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AE4" w:rsidRPr="002E7BD2" w:rsidRDefault="00F0064B" w:rsidP="003D6AE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MEMO:</w:t>
      </w:r>
      <w:r>
        <w:rPr>
          <w:rFonts w:ascii="Arial" w:hAnsi="Arial" w:cs="Arial"/>
          <w:b/>
          <w:sz w:val="24"/>
          <w:szCs w:val="24"/>
        </w:rPr>
        <w:tab/>
      </w:r>
      <w:r w:rsidR="003D6AE4" w:rsidRPr="002E7BD2">
        <w:rPr>
          <w:rFonts w:ascii="Arial" w:hAnsi="Arial" w:cs="Arial"/>
          <w:b/>
          <w:sz w:val="24"/>
          <w:szCs w:val="24"/>
        </w:rPr>
        <w:t>Late night T and municipalities</w:t>
      </w:r>
    </w:p>
    <w:p w:rsidR="003D6AE4" w:rsidRDefault="003D6AE4" w:rsidP="00F0064B">
      <w:pPr>
        <w:ind w:left="14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Notes from March 20 meeting with Boston, Brookline, Cambridge, and Somerville</w:t>
      </w:r>
    </w:p>
    <w:p w:rsidR="00F0064B" w:rsidRPr="00116AED" w:rsidRDefault="00F0064B" w:rsidP="00F0064B">
      <w:pPr>
        <w:rPr>
          <w:rFonts w:ascii="Arial" w:hAnsi="Arial" w:cs="Arial"/>
          <w:sz w:val="24"/>
          <w:szCs w:val="24"/>
        </w:rPr>
      </w:pPr>
      <w:r w:rsidRPr="00116AED">
        <w:rPr>
          <w:rFonts w:ascii="Arial" w:hAnsi="Arial" w:cs="Arial"/>
          <w:sz w:val="24"/>
          <w:szCs w:val="24"/>
        </w:rPr>
        <w:t xml:space="preserve">TO: </w:t>
      </w:r>
      <w:r w:rsidRPr="00116AED">
        <w:rPr>
          <w:rFonts w:ascii="Arial" w:hAnsi="Arial" w:cs="Arial"/>
          <w:sz w:val="24"/>
          <w:szCs w:val="24"/>
        </w:rPr>
        <w:tab/>
      </w:r>
      <w:r w:rsidRPr="00116AED">
        <w:rPr>
          <w:rFonts w:ascii="Arial" w:hAnsi="Arial" w:cs="Arial"/>
          <w:sz w:val="24"/>
          <w:szCs w:val="24"/>
        </w:rPr>
        <w:tab/>
        <w:t>Geoff Kravitz, Tim Wilkerson</w:t>
      </w:r>
    </w:p>
    <w:p w:rsidR="00F0064B" w:rsidRPr="00116AED" w:rsidRDefault="00F0064B" w:rsidP="00F0064B">
      <w:pPr>
        <w:rPr>
          <w:rFonts w:ascii="Arial" w:hAnsi="Arial" w:cs="Arial"/>
          <w:sz w:val="24"/>
          <w:szCs w:val="24"/>
        </w:rPr>
      </w:pPr>
      <w:r w:rsidRPr="00116AED">
        <w:rPr>
          <w:rFonts w:ascii="Arial" w:hAnsi="Arial" w:cs="Arial"/>
          <w:sz w:val="24"/>
          <w:szCs w:val="24"/>
        </w:rPr>
        <w:t>FR</w:t>
      </w:r>
      <w:r w:rsidR="00116AED" w:rsidRPr="00116AED">
        <w:rPr>
          <w:rFonts w:ascii="Arial" w:hAnsi="Arial" w:cs="Arial"/>
          <w:sz w:val="24"/>
          <w:szCs w:val="24"/>
        </w:rPr>
        <w:t>OM</w:t>
      </w:r>
      <w:r w:rsidRPr="00116AED">
        <w:rPr>
          <w:rFonts w:ascii="Arial" w:hAnsi="Arial" w:cs="Arial"/>
          <w:sz w:val="24"/>
          <w:szCs w:val="24"/>
        </w:rPr>
        <w:t xml:space="preserve">: </w:t>
      </w:r>
      <w:r w:rsidRPr="00116AED">
        <w:rPr>
          <w:rFonts w:ascii="Arial" w:hAnsi="Arial" w:cs="Arial"/>
          <w:sz w:val="24"/>
          <w:szCs w:val="24"/>
        </w:rPr>
        <w:tab/>
        <w:t>Pam Kocher</w:t>
      </w:r>
    </w:p>
    <w:p w:rsidR="003D6AE4" w:rsidRDefault="00F0064B" w:rsidP="003D6AE4">
      <w:pPr>
        <w:rPr>
          <w:rFonts w:ascii="Arial" w:hAnsi="Arial" w:cs="Arial"/>
          <w:sz w:val="24"/>
          <w:szCs w:val="24"/>
        </w:rPr>
      </w:pPr>
      <w:r w:rsidRPr="00116AED">
        <w:rPr>
          <w:rFonts w:ascii="Arial" w:hAnsi="Arial" w:cs="Arial"/>
          <w:sz w:val="24"/>
          <w:szCs w:val="24"/>
        </w:rPr>
        <w:t>D</w:t>
      </w:r>
      <w:r w:rsidR="00116AED" w:rsidRPr="00116AED">
        <w:rPr>
          <w:rFonts w:ascii="Arial" w:hAnsi="Arial" w:cs="Arial"/>
          <w:sz w:val="24"/>
          <w:szCs w:val="24"/>
        </w:rPr>
        <w:t>ATE</w:t>
      </w:r>
      <w:r w:rsidRPr="00116AED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 w:rsidR="00116AED">
        <w:rPr>
          <w:rFonts w:ascii="Arial" w:hAnsi="Arial" w:cs="Arial"/>
          <w:sz w:val="24"/>
          <w:szCs w:val="24"/>
        </w:rPr>
        <w:t>March 26, 20</w:t>
      </w:r>
      <w:r>
        <w:rPr>
          <w:rFonts w:ascii="Arial" w:hAnsi="Arial" w:cs="Arial"/>
          <w:sz w:val="24"/>
          <w:szCs w:val="24"/>
        </w:rPr>
        <w:t>24</w:t>
      </w:r>
    </w:p>
    <w:p w:rsidR="003D6AE4" w:rsidRDefault="003D6AE4" w:rsidP="003D6AE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818D8E" wp14:editId="1A20472C">
                <wp:simplePos x="0" y="0"/>
                <wp:positionH relativeFrom="column">
                  <wp:posOffset>-9525</wp:posOffset>
                </wp:positionH>
                <wp:positionV relativeFrom="paragraph">
                  <wp:posOffset>146685</wp:posOffset>
                </wp:positionV>
                <wp:extent cx="5924550" cy="1905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2455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75pt,11.55pt" to="465.7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" strokecolor="#4579b8 [3044]"/>
            </w:pict>
          </mc:Fallback>
        </mc:AlternateContent>
      </w:r>
    </w:p>
    <w:p w:rsidR="003D6AE4" w:rsidRDefault="003D6AE4" w:rsidP="003D6AE4">
      <w:pPr>
        <w:rPr>
          <w:rFonts w:ascii="Arial" w:hAnsi="Arial" w:cs="Arial"/>
          <w:sz w:val="24"/>
          <w:szCs w:val="24"/>
        </w:rPr>
      </w:pPr>
    </w:p>
    <w:p w:rsidR="003D6AE4" w:rsidRDefault="003D6AE4" w:rsidP="003D6AE4">
      <w:pPr>
        <w:rPr>
          <w:rFonts w:ascii="Arial" w:hAnsi="Arial" w:cs="Arial"/>
          <w:b/>
          <w:sz w:val="24"/>
          <w:szCs w:val="24"/>
        </w:rPr>
      </w:pPr>
      <w:r w:rsidRPr="009950CB">
        <w:rPr>
          <w:rFonts w:ascii="Arial" w:hAnsi="Arial" w:cs="Arial"/>
          <w:b/>
          <w:sz w:val="24"/>
          <w:szCs w:val="24"/>
        </w:rPr>
        <w:t xml:space="preserve">Ridership is </w:t>
      </w:r>
      <w:proofErr w:type="gramStart"/>
      <w:r w:rsidRPr="009950CB">
        <w:rPr>
          <w:rFonts w:ascii="Arial" w:hAnsi="Arial" w:cs="Arial"/>
          <w:b/>
          <w:sz w:val="24"/>
          <w:szCs w:val="24"/>
        </w:rPr>
        <w:t>key</w:t>
      </w:r>
      <w:proofErr w:type="gramEnd"/>
      <w:r w:rsidRPr="009950CB">
        <w:rPr>
          <w:rFonts w:ascii="Arial" w:hAnsi="Arial" w:cs="Arial"/>
          <w:b/>
          <w:sz w:val="24"/>
          <w:szCs w:val="24"/>
        </w:rPr>
        <w:t xml:space="preserve"> to a successful Late Night Service pilot program </w:t>
      </w:r>
    </w:p>
    <w:p w:rsidR="003D6AE4" w:rsidRPr="009950CB" w:rsidRDefault="003D6AE4" w:rsidP="003D6AE4">
      <w:pPr>
        <w:rPr>
          <w:rFonts w:ascii="Arial" w:hAnsi="Arial" w:cs="Arial"/>
          <w:b/>
          <w:sz w:val="24"/>
          <w:szCs w:val="24"/>
        </w:rPr>
      </w:pPr>
      <w:r w:rsidRPr="009950CB">
        <w:rPr>
          <w:rFonts w:ascii="Arial" w:hAnsi="Arial" w:cs="Arial"/>
          <w:b/>
          <w:sz w:val="24"/>
          <w:szCs w:val="24"/>
        </w:rPr>
        <w:t>“Use it or lose it”</w:t>
      </w:r>
    </w:p>
    <w:p w:rsidR="003D6AE4" w:rsidRDefault="003D6AE4" w:rsidP="003D6AE4">
      <w:pPr>
        <w:rPr>
          <w:rFonts w:ascii="Arial" w:hAnsi="Arial" w:cs="Arial"/>
          <w:sz w:val="24"/>
          <w:szCs w:val="24"/>
        </w:rPr>
      </w:pPr>
    </w:p>
    <w:p w:rsidR="003D6AE4" w:rsidRPr="009950CB" w:rsidRDefault="003D6AE4" w:rsidP="003D6AE4">
      <w:pPr>
        <w:rPr>
          <w:rFonts w:ascii="Arial" w:hAnsi="Arial" w:cs="Arial"/>
          <w:sz w:val="24"/>
          <w:szCs w:val="24"/>
        </w:rPr>
      </w:pPr>
      <w:r w:rsidRPr="009950CB">
        <w:rPr>
          <w:rFonts w:ascii="Arial" w:hAnsi="Arial" w:cs="Arial"/>
          <w:sz w:val="24"/>
          <w:szCs w:val="24"/>
        </w:rPr>
        <w:t>Build late night ridership through.....</w:t>
      </w:r>
    </w:p>
    <w:p w:rsidR="003D6AE4" w:rsidRPr="009950CB" w:rsidRDefault="003D6AE4" w:rsidP="003D6AE4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9950CB">
        <w:rPr>
          <w:rFonts w:ascii="Arial" w:hAnsi="Arial" w:cs="Arial"/>
          <w:sz w:val="24"/>
          <w:szCs w:val="24"/>
        </w:rPr>
        <w:t>Positive</w:t>
      </w:r>
      <w:r w:rsidR="00062B93">
        <w:rPr>
          <w:rFonts w:ascii="Arial" w:hAnsi="Arial" w:cs="Arial"/>
          <w:sz w:val="24"/>
          <w:szCs w:val="24"/>
        </w:rPr>
        <w:t xml:space="preserve"> </w:t>
      </w:r>
      <w:r w:rsidRPr="009950CB">
        <w:rPr>
          <w:rFonts w:ascii="Arial" w:hAnsi="Arial" w:cs="Arial"/>
          <w:sz w:val="24"/>
          <w:szCs w:val="24"/>
        </w:rPr>
        <w:t xml:space="preserve">late night </w:t>
      </w:r>
      <w:r w:rsidR="00062B93">
        <w:rPr>
          <w:rFonts w:ascii="Arial" w:hAnsi="Arial" w:cs="Arial"/>
          <w:sz w:val="24"/>
          <w:szCs w:val="24"/>
        </w:rPr>
        <w:t>service rider</w:t>
      </w:r>
      <w:r w:rsidRPr="009950CB">
        <w:rPr>
          <w:rFonts w:ascii="Arial" w:hAnsi="Arial" w:cs="Arial"/>
          <w:sz w:val="24"/>
          <w:szCs w:val="24"/>
        </w:rPr>
        <w:t xml:space="preserve"> experience</w:t>
      </w:r>
    </w:p>
    <w:p w:rsidR="003D6AE4" w:rsidRPr="009950CB" w:rsidRDefault="003D6AE4" w:rsidP="003D6AE4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9950CB">
        <w:rPr>
          <w:rFonts w:ascii="Arial" w:hAnsi="Arial" w:cs="Arial"/>
          <w:sz w:val="24"/>
          <w:szCs w:val="24"/>
        </w:rPr>
        <w:t>Attractive late night programming around late night public transportation option</w:t>
      </w:r>
    </w:p>
    <w:p w:rsidR="003D6AE4" w:rsidRPr="00C03734" w:rsidRDefault="003D6AE4" w:rsidP="003D6AE4">
      <w:pPr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FF8F67" wp14:editId="432D1E70">
                <wp:simplePos x="0" y="0"/>
                <wp:positionH relativeFrom="column">
                  <wp:posOffset>-9525</wp:posOffset>
                </wp:positionH>
                <wp:positionV relativeFrom="paragraph">
                  <wp:posOffset>167640</wp:posOffset>
                </wp:positionV>
                <wp:extent cx="5924550" cy="1905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2455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75pt,13.2pt" to="465.75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" strokecolor="#4579b8 [3044]"/>
            </w:pict>
          </mc:Fallback>
        </mc:AlternateContent>
      </w:r>
    </w:p>
    <w:p w:rsidR="003D6AE4" w:rsidRDefault="003D6AE4" w:rsidP="003D6AE4">
      <w:pPr>
        <w:rPr>
          <w:rFonts w:ascii="Arial" w:hAnsi="Arial" w:cs="Arial"/>
          <w:sz w:val="24"/>
          <w:szCs w:val="24"/>
        </w:rPr>
      </w:pPr>
    </w:p>
    <w:p w:rsidR="003D6AE4" w:rsidRPr="009950CB" w:rsidRDefault="003D6AE4" w:rsidP="003D6AE4">
      <w:pPr>
        <w:pStyle w:val="ListParagraph"/>
        <w:numPr>
          <w:ilvl w:val="0"/>
          <w:numId w:val="12"/>
        </w:numPr>
        <w:rPr>
          <w:rFonts w:ascii="Arial" w:hAnsi="Arial" w:cs="Arial"/>
          <w:b/>
          <w:sz w:val="24"/>
          <w:szCs w:val="24"/>
        </w:rPr>
      </w:pPr>
      <w:r w:rsidRPr="009950CB">
        <w:rPr>
          <w:rFonts w:ascii="Arial" w:hAnsi="Arial" w:cs="Arial"/>
          <w:b/>
          <w:sz w:val="24"/>
          <w:szCs w:val="24"/>
        </w:rPr>
        <w:t xml:space="preserve">Positive late night </w:t>
      </w:r>
      <w:r w:rsidR="00062B93">
        <w:rPr>
          <w:rFonts w:ascii="Arial" w:hAnsi="Arial" w:cs="Arial"/>
          <w:b/>
          <w:sz w:val="24"/>
          <w:szCs w:val="24"/>
        </w:rPr>
        <w:t>service rider</w:t>
      </w:r>
      <w:r w:rsidRPr="009950CB">
        <w:rPr>
          <w:rFonts w:ascii="Arial" w:hAnsi="Arial" w:cs="Arial"/>
          <w:b/>
          <w:sz w:val="24"/>
          <w:szCs w:val="24"/>
        </w:rPr>
        <w:t xml:space="preserve"> experience</w:t>
      </w:r>
    </w:p>
    <w:p w:rsidR="003D6AE4" w:rsidRDefault="003D6AE4" w:rsidP="003D6AE4">
      <w:pPr>
        <w:rPr>
          <w:rFonts w:ascii="Arial" w:hAnsi="Arial" w:cs="Arial"/>
          <w:sz w:val="24"/>
          <w:szCs w:val="24"/>
        </w:rPr>
      </w:pPr>
    </w:p>
    <w:p w:rsidR="003D6AE4" w:rsidRPr="009950CB" w:rsidRDefault="003D6AE4" w:rsidP="003D6AE4">
      <w:pPr>
        <w:rPr>
          <w:rFonts w:ascii="Arial" w:hAnsi="Arial" w:cs="Arial"/>
          <w:sz w:val="24"/>
          <w:szCs w:val="24"/>
          <w:u w:val="single"/>
        </w:rPr>
      </w:pPr>
      <w:r w:rsidRPr="009950CB">
        <w:rPr>
          <w:rFonts w:ascii="Arial" w:hAnsi="Arial" w:cs="Arial"/>
          <w:sz w:val="24"/>
          <w:szCs w:val="24"/>
          <w:u w:val="single"/>
        </w:rPr>
        <w:t>Navigation and ease of use:</w:t>
      </w:r>
    </w:p>
    <w:p w:rsidR="003D6AE4" w:rsidRPr="005A13F7" w:rsidRDefault="003D6AE4" w:rsidP="003D6AE4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5A13F7">
        <w:rPr>
          <w:rFonts w:ascii="Arial" w:hAnsi="Arial" w:cs="Arial"/>
          <w:sz w:val="24"/>
          <w:szCs w:val="24"/>
        </w:rPr>
        <w:t>Late night rapid transit (subway) service will operate as it does during the day at the same subway stations and stops.</w:t>
      </w:r>
    </w:p>
    <w:p w:rsidR="003D6AE4" w:rsidRDefault="003D6AE4" w:rsidP="003D6AE4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5A13F7">
        <w:rPr>
          <w:rFonts w:ascii="Arial" w:hAnsi="Arial" w:cs="Arial"/>
          <w:sz w:val="24"/>
          <w:szCs w:val="24"/>
        </w:rPr>
        <w:t>Late night bus service focuses on key bus routes.</w:t>
      </w:r>
    </w:p>
    <w:p w:rsidR="003D6AE4" w:rsidRPr="00C35072" w:rsidRDefault="003D6AE4" w:rsidP="003D6AE4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5A13F7">
        <w:rPr>
          <w:rFonts w:ascii="Arial" w:hAnsi="Arial" w:cs="Arial"/>
          <w:sz w:val="24"/>
          <w:szCs w:val="24"/>
        </w:rPr>
        <w:t>Schedule brochures reflect extended hours. Service advisories disseminated.</w:t>
      </w:r>
    </w:p>
    <w:p w:rsidR="003D6AE4" w:rsidRPr="005A13F7" w:rsidRDefault="003D6AE4" w:rsidP="003D6AE4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5A13F7">
        <w:rPr>
          <w:rFonts w:ascii="Arial" w:hAnsi="Arial" w:cs="Arial"/>
          <w:sz w:val="24"/>
          <w:szCs w:val="24"/>
        </w:rPr>
        <w:t>Rapid transit lines and bus routes selected for extended hours serve over 70% of all trips made on the MBTA each day.</w:t>
      </w:r>
    </w:p>
    <w:p w:rsidR="003D6AE4" w:rsidRPr="005A13F7" w:rsidRDefault="003D6AE4" w:rsidP="003D6AE4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Pr="005A13F7">
        <w:rPr>
          <w:rFonts w:ascii="Arial" w:hAnsi="Arial" w:cs="Arial"/>
          <w:sz w:val="24"/>
          <w:szCs w:val="24"/>
        </w:rPr>
        <w:t>ignage for late night service</w:t>
      </w:r>
      <w:r>
        <w:rPr>
          <w:rFonts w:ascii="Arial" w:hAnsi="Arial" w:cs="Arial"/>
          <w:sz w:val="24"/>
          <w:szCs w:val="24"/>
        </w:rPr>
        <w:t>: update signage for</w:t>
      </w:r>
      <w:r w:rsidRPr="005A13F7">
        <w:rPr>
          <w:rFonts w:ascii="Arial" w:hAnsi="Arial" w:cs="Arial"/>
          <w:sz w:val="24"/>
          <w:szCs w:val="24"/>
        </w:rPr>
        <w:t xml:space="preserve"> “last train leaves at:  “ </w:t>
      </w:r>
    </w:p>
    <w:p w:rsidR="003D6AE4" w:rsidRPr="00B55E0A" w:rsidRDefault="003D6AE4" w:rsidP="003D6AE4">
      <w:pPr>
        <w:pStyle w:val="ListParagraph"/>
        <w:numPr>
          <w:ilvl w:val="1"/>
          <w:numId w:val="9"/>
        </w:numPr>
        <w:rPr>
          <w:rFonts w:ascii="Arial" w:hAnsi="Arial" w:cs="Arial"/>
          <w:sz w:val="24"/>
          <w:szCs w:val="24"/>
        </w:rPr>
      </w:pPr>
      <w:r w:rsidRPr="00B55E0A">
        <w:rPr>
          <w:rFonts w:ascii="Arial" w:hAnsi="Arial" w:cs="Arial"/>
          <w:sz w:val="24"/>
          <w:szCs w:val="24"/>
        </w:rPr>
        <w:t>Cambridge could do some in city’s sign shop if wanted to and put at Cambridge stations and bus stops.</w:t>
      </w:r>
    </w:p>
    <w:p w:rsidR="003D6AE4" w:rsidRPr="00B55E0A" w:rsidRDefault="003D6AE4" w:rsidP="003D6AE4">
      <w:pPr>
        <w:pStyle w:val="ListParagraph"/>
        <w:numPr>
          <w:ilvl w:val="0"/>
          <w:numId w:val="9"/>
        </w:numPr>
        <w:rPr>
          <w:rFonts w:ascii="Arial" w:hAnsi="Arial" w:cs="Arial"/>
          <w:color w:val="000000" w:themeColor="text1"/>
          <w:sz w:val="24"/>
          <w:szCs w:val="24"/>
        </w:rPr>
      </w:pPr>
      <w:r w:rsidRPr="00B55E0A">
        <w:rPr>
          <w:rFonts w:ascii="Arial" w:hAnsi="Arial" w:cs="Arial"/>
          <w:color w:val="000000" w:themeColor="text1"/>
          <w:sz w:val="24"/>
          <w:szCs w:val="24"/>
        </w:rPr>
        <w:t>Public safety: MBTA security and police presence will occur late night. T Police will be modifying their staffing plans appropriately.</w:t>
      </w:r>
    </w:p>
    <w:p w:rsidR="003D6AE4" w:rsidRPr="00B55E0A" w:rsidRDefault="003D6AE4" w:rsidP="003D6AE4">
      <w:pPr>
        <w:pStyle w:val="NoSpacing"/>
        <w:numPr>
          <w:ilvl w:val="1"/>
          <w:numId w:val="9"/>
        </w:numPr>
        <w:rPr>
          <w:rFonts w:ascii="Arial" w:hAnsi="Arial" w:cs="Arial"/>
          <w:color w:val="000000" w:themeColor="text1"/>
          <w:sz w:val="24"/>
          <w:szCs w:val="24"/>
        </w:rPr>
      </w:pPr>
      <w:r w:rsidRPr="00B55E0A">
        <w:rPr>
          <w:rFonts w:ascii="Arial" w:hAnsi="Arial" w:cs="Arial"/>
          <w:color w:val="000000" w:themeColor="text1"/>
          <w:sz w:val="24"/>
          <w:szCs w:val="24"/>
        </w:rPr>
        <w:t xml:space="preserve">Note Boston Globe story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from </w:t>
      </w:r>
      <w:r w:rsidRPr="00B55E0A">
        <w:rPr>
          <w:rFonts w:ascii="Arial" w:hAnsi="Arial" w:cs="Arial"/>
          <w:color w:val="000000" w:themeColor="text1"/>
          <w:sz w:val="24"/>
          <w:szCs w:val="24"/>
        </w:rPr>
        <w:t>March 24 quotes Secretary Davey as saying the idea that crime increases on the T at night is a myth, when in fact most crime on the T occurs in the late afternoon, as people are getting out of school and jobs.</w:t>
      </w:r>
    </w:p>
    <w:p w:rsidR="003D6AE4" w:rsidRDefault="003D6AE4" w:rsidP="003D6AE4">
      <w:pPr>
        <w:rPr>
          <w:rFonts w:ascii="Arial" w:hAnsi="Arial" w:cs="Arial"/>
          <w:sz w:val="24"/>
          <w:szCs w:val="24"/>
        </w:rPr>
      </w:pPr>
    </w:p>
    <w:p w:rsidR="003D6AE4" w:rsidRPr="009950CB" w:rsidRDefault="003D6AE4" w:rsidP="003D6AE4">
      <w:pPr>
        <w:rPr>
          <w:rFonts w:ascii="Arial" w:hAnsi="Arial" w:cs="Arial"/>
          <w:sz w:val="24"/>
          <w:szCs w:val="24"/>
          <w:u w:val="single"/>
        </w:rPr>
      </w:pPr>
      <w:r w:rsidRPr="009950CB">
        <w:rPr>
          <w:rFonts w:ascii="Arial" w:hAnsi="Arial" w:cs="Arial"/>
          <w:sz w:val="24"/>
          <w:szCs w:val="24"/>
          <w:u w:val="single"/>
        </w:rPr>
        <w:t>Publicizing Late Night Service as increased public transportation option:</w:t>
      </w:r>
    </w:p>
    <w:p w:rsidR="003D6AE4" w:rsidRPr="000D18B8" w:rsidRDefault="003D6AE4" w:rsidP="003D6AE4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0D18B8">
        <w:rPr>
          <w:rFonts w:ascii="Arial" w:hAnsi="Arial" w:cs="Arial"/>
          <w:sz w:val="24"/>
          <w:szCs w:val="24"/>
        </w:rPr>
        <w:t xml:space="preserve">Word will get around to late-shift workers in hospitality </w:t>
      </w:r>
      <w:r w:rsidR="00332DB7">
        <w:rPr>
          <w:rFonts w:ascii="Arial" w:hAnsi="Arial" w:cs="Arial"/>
          <w:sz w:val="24"/>
          <w:szCs w:val="24"/>
        </w:rPr>
        <w:t>and healthcare industries</w:t>
      </w:r>
      <w:r w:rsidRPr="000D18B8">
        <w:rPr>
          <w:rFonts w:ascii="Arial" w:hAnsi="Arial" w:cs="Arial"/>
          <w:sz w:val="24"/>
          <w:szCs w:val="24"/>
        </w:rPr>
        <w:t>.</w:t>
      </w:r>
    </w:p>
    <w:p w:rsidR="003D6AE4" w:rsidRPr="000D18B8" w:rsidRDefault="003D6AE4" w:rsidP="003D6AE4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0D18B8">
        <w:rPr>
          <w:rFonts w:ascii="Arial" w:hAnsi="Arial" w:cs="Arial"/>
          <w:sz w:val="24"/>
          <w:szCs w:val="24"/>
        </w:rPr>
        <w:t>Get word out to late night scientists, geeks, others who may choose to work late.</w:t>
      </w:r>
    </w:p>
    <w:p w:rsidR="003D6AE4" w:rsidRPr="000D18B8" w:rsidRDefault="003D6AE4" w:rsidP="003D6AE4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0D18B8">
        <w:rPr>
          <w:rFonts w:ascii="Arial" w:hAnsi="Arial" w:cs="Arial"/>
          <w:sz w:val="24"/>
          <w:szCs w:val="24"/>
        </w:rPr>
        <w:t xml:space="preserve">Get word out to students. </w:t>
      </w:r>
      <w:bookmarkStart w:id="0" w:name="_GoBack"/>
      <w:bookmarkEnd w:id="0"/>
    </w:p>
    <w:p w:rsidR="003D6AE4" w:rsidRPr="000D18B8" w:rsidRDefault="003D6AE4" w:rsidP="003D6AE4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0D18B8">
        <w:rPr>
          <w:rFonts w:ascii="Arial" w:hAnsi="Arial" w:cs="Arial"/>
          <w:sz w:val="24"/>
          <w:szCs w:val="24"/>
        </w:rPr>
        <w:t>Reach out to local colleges and universities, especially those with universal student passes.</w:t>
      </w:r>
    </w:p>
    <w:p w:rsidR="003D6AE4" w:rsidRPr="000D18B8" w:rsidRDefault="003D6AE4" w:rsidP="003D6AE4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0D18B8">
        <w:rPr>
          <w:rFonts w:ascii="Arial" w:hAnsi="Arial" w:cs="Arial"/>
          <w:sz w:val="24"/>
          <w:szCs w:val="24"/>
        </w:rPr>
        <w:t xml:space="preserve">Reach out to grad school </w:t>
      </w:r>
      <w:r>
        <w:rPr>
          <w:rFonts w:ascii="Arial" w:hAnsi="Arial" w:cs="Arial"/>
          <w:sz w:val="24"/>
          <w:szCs w:val="24"/>
        </w:rPr>
        <w:t>associations such as “</w:t>
      </w:r>
      <w:r w:rsidR="00332DB7">
        <w:rPr>
          <w:rFonts w:ascii="Arial" w:hAnsi="Arial" w:cs="Arial"/>
          <w:sz w:val="24"/>
          <w:szCs w:val="24"/>
        </w:rPr>
        <w:t>AICUM</w:t>
      </w:r>
      <w:r w:rsidRPr="000D18B8">
        <w:rPr>
          <w:rFonts w:ascii="Arial" w:hAnsi="Arial" w:cs="Arial"/>
          <w:sz w:val="24"/>
          <w:szCs w:val="24"/>
        </w:rPr>
        <w:t>.</w:t>
      </w:r>
      <w:r w:rsidR="00332DB7">
        <w:rPr>
          <w:rFonts w:ascii="Arial" w:hAnsi="Arial" w:cs="Arial"/>
          <w:sz w:val="24"/>
          <w:szCs w:val="24"/>
        </w:rPr>
        <w:t>”</w:t>
      </w:r>
    </w:p>
    <w:p w:rsidR="003D6AE4" w:rsidRPr="000D18B8" w:rsidRDefault="003D6AE4" w:rsidP="003D6AE4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0D18B8">
        <w:rPr>
          <w:rFonts w:ascii="Arial" w:hAnsi="Arial" w:cs="Arial"/>
          <w:sz w:val="24"/>
          <w:szCs w:val="24"/>
        </w:rPr>
        <w:t>Reach out to MA Technology Leadership Council and other tech associations, trade associations, innovation economy contacts.</w:t>
      </w:r>
    </w:p>
    <w:p w:rsidR="003D6AE4" w:rsidRPr="000D18B8" w:rsidRDefault="003D6AE4" w:rsidP="003D6AE4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0D18B8">
        <w:rPr>
          <w:rFonts w:ascii="Arial" w:hAnsi="Arial" w:cs="Arial"/>
          <w:sz w:val="24"/>
          <w:szCs w:val="24"/>
        </w:rPr>
        <w:t>Reach out to MA Restaurant Association, Greater Boston Chamber of Commerce, local business associations.</w:t>
      </w:r>
    </w:p>
    <w:p w:rsidR="003D6AE4" w:rsidRDefault="003D6AE4" w:rsidP="003D6AE4">
      <w:pPr>
        <w:rPr>
          <w:rFonts w:ascii="Arial" w:hAnsi="Arial" w:cs="Arial"/>
          <w:sz w:val="24"/>
          <w:szCs w:val="24"/>
        </w:rPr>
      </w:pPr>
    </w:p>
    <w:p w:rsidR="003D6AE4" w:rsidRPr="009950CB" w:rsidRDefault="003D6AE4" w:rsidP="003D6AE4">
      <w:pPr>
        <w:rPr>
          <w:rFonts w:ascii="Arial" w:hAnsi="Arial" w:cs="Arial"/>
          <w:sz w:val="24"/>
          <w:szCs w:val="24"/>
          <w:u w:val="single"/>
        </w:rPr>
      </w:pPr>
      <w:r w:rsidRPr="009950CB">
        <w:rPr>
          <w:rFonts w:ascii="Arial" w:hAnsi="Arial" w:cs="Arial"/>
          <w:sz w:val="24"/>
          <w:szCs w:val="24"/>
          <w:u w:val="single"/>
        </w:rPr>
        <w:t>Engagement with late night ridership:</w:t>
      </w:r>
    </w:p>
    <w:p w:rsidR="003D6AE4" w:rsidRPr="00B55E0A" w:rsidRDefault="003D6AE4" w:rsidP="003D6AE4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B55E0A">
        <w:rPr>
          <w:rFonts w:ascii="Arial" w:hAnsi="Arial" w:cs="Arial"/>
          <w:sz w:val="24"/>
          <w:szCs w:val="24"/>
        </w:rPr>
        <w:t xml:space="preserve">Surveys, panels, road show; scavenger hunt done last fall on red </w:t>
      </w:r>
      <w:r w:rsidR="00315258" w:rsidRPr="00B55E0A">
        <w:rPr>
          <w:rFonts w:ascii="Arial" w:hAnsi="Arial" w:cs="Arial"/>
          <w:sz w:val="24"/>
          <w:szCs w:val="24"/>
        </w:rPr>
        <w:t>line.</w:t>
      </w:r>
    </w:p>
    <w:p w:rsidR="003D6AE4" w:rsidRPr="00B55E0A" w:rsidRDefault="003D6AE4" w:rsidP="003D6AE4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B55E0A">
        <w:rPr>
          <w:rFonts w:ascii="Arial" w:hAnsi="Arial" w:cs="Arial"/>
          <w:sz w:val="24"/>
          <w:szCs w:val="24"/>
        </w:rPr>
        <w:t>Have something happening late night at every red line station in Cambridge</w:t>
      </w:r>
    </w:p>
    <w:p w:rsidR="003D6AE4" w:rsidRDefault="003D6AE4" w:rsidP="003D6AE4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B55E0A">
        <w:rPr>
          <w:rFonts w:ascii="Arial" w:hAnsi="Arial" w:cs="Arial"/>
          <w:sz w:val="24"/>
          <w:szCs w:val="24"/>
        </w:rPr>
        <w:t xml:space="preserve">Recognize late night ridership with </w:t>
      </w:r>
      <w:proofErr w:type="gramStart"/>
      <w:r w:rsidRPr="00B55E0A">
        <w:rPr>
          <w:rFonts w:ascii="Arial" w:hAnsi="Arial" w:cs="Arial"/>
          <w:sz w:val="24"/>
          <w:szCs w:val="24"/>
        </w:rPr>
        <w:t>raffle,</w:t>
      </w:r>
      <w:proofErr w:type="gramEnd"/>
      <w:r w:rsidRPr="00B55E0A">
        <w:rPr>
          <w:rFonts w:ascii="Arial" w:hAnsi="Arial" w:cs="Arial"/>
          <w:sz w:val="24"/>
          <w:szCs w:val="24"/>
        </w:rPr>
        <w:t xml:space="preserve"> acknow</w:t>
      </w:r>
      <w:r w:rsidR="00320302">
        <w:rPr>
          <w:rFonts w:ascii="Arial" w:hAnsi="Arial" w:cs="Arial"/>
          <w:sz w:val="24"/>
          <w:szCs w:val="24"/>
        </w:rPr>
        <w:t xml:space="preserve">ledge ridership through station </w:t>
      </w:r>
      <w:r w:rsidRPr="00B55E0A">
        <w:rPr>
          <w:rFonts w:ascii="Arial" w:hAnsi="Arial" w:cs="Arial"/>
          <w:sz w:val="24"/>
          <w:szCs w:val="24"/>
        </w:rPr>
        <w:t>experience (“Thank you for riding the T’s late night service).</w:t>
      </w:r>
    </w:p>
    <w:p w:rsidR="003D6AE4" w:rsidRPr="00B55E0A" w:rsidRDefault="003D6AE4" w:rsidP="003D6AE4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B55E0A">
        <w:rPr>
          <w:rFonts w:ascii="Arial" w:hAnsi="Arial" w:cs="Arial"/>
          <w:sz w:val="24"/>
          <w:szCs w:val="24"/>
        </w:rPr>
        <w:t>T looking at extended hours for station musicians program.</w:t>
      </w:r>
    </w:p>
    <w:p w:rsidR="003D6AE4" w:rsidRPr="00B55E0A" w:rsidRDefault="003D6AE4" w:rsidP="003D6AE4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:rsidR="003D6AE4" w:rsidRDefault="003D6AE4" w:rsidP="003D6AE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0AD826" wp14:editId="62131939">
                <wp:simplePos x="0" y="0"/>
                <wp:positionH relativeFrom="column">
                  <wp:posOffset>-28575</wp:posOffset>
                </wp:positionH>
                <wp:positionV relativeFrom="paragraph">
                  <wp:posOffset>30480</wp:posOffset>
                </wp:positionV>
                <wp:extent cx="5924550" cy="1905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2455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25pt,2.4pt" to="464.2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" strokecolor="#4579b8 [3044]"/>
            </w:pict>
          </mc:Fallback>
        </mc:AlternateContent>
      </w:r>
    </w:p>
    <w:p w:rsidR="003D6AE4" w:rsidRDefault="003D6AE4" w:rsidP="003D6AE4">
      <w:pPr>
        <w:pStyle w:val="NoSpacing"/>
        <w:rPr>
          <w:color w:val="1F497D"/>
        </w:rPr>
      </w:pPr>
    </w:p>
    <w:p w:rsidR="003D6AE4" w:rsidRPr="009950CB" w:rsidRDefault="003D6AE4" w:rsidP="003D6AE4">
      <w:pPr>
        <w:pStyle w:val="ListParagraph"/>
        <w:numPr>
          <w:ilvl w:val="0"/>
          <w:numId w:val="12"/>
        </w:numPr>
        <w:rPr>
          <w:rFonts w:ascii="Arial" w:hAnsi="Arial" w:cs="Arial"/>
          <w:b/>
          <w:sz w:val="24"/>
          <w:szCs w:val="24"/>
        </w:rPr>
      </w:pPr>
      <w:r w:rsidRPr="009950CB">
        <w:rPr>
          <w:rFonts w:ascii="Arial" w:hAnsi="Arial" w:cs="Arial"/>
          <w:b/>
          <w:sz w:val="24"/>
          <w:szCs w:val="24"/>
        </w:rPr>
        <w:t>Build late night programming around late night public transportation option</w:t>
      </w:r>
    </w:p>
    <w:p w:rsidR="003D6AE4" w:rsidRDefault="003D6AE4" w:rsidP="003D6AE4">
      <w:pPr>
        <w:rPr>
          <w:rFonts w:ascii="Arial" w:hAnsi="Arial" w:cs="Arial"/>
          <w:sz w:val="24"/>
          <w:szCs w:val="24"/>
        </w:rPr>
      </w:pPr>
    </w:p>
    <w:p w:rsidR="003D6AE4" w:rsidRPr="009950CB" w:rsidRDefault="003D6AE4" w:rsidP="003D6AE4">
      <w:pPr>
        <w:rPr>
          <w:rFonts w:ascii="Arial" w:hAnsi="Arial" w:cs="Arial"/>
          <w:sz w:val="24"/>
          <w:szCs w:val="24"/>
          <w:u w:val="single"/>
        </w:rPr>
      </w:pPr>
      <w:r w:rsidRPr="009950CB">
        <w:rPr>
          <w:rFonts w:ascii="Arial" w:hAnsi="Arial" w:cs="Arial"/>
          <w:sz w:val="24"/>
          <w:szCs w:val="24"/>
          <w:u w:val="single"/>
        </w:rPr>
        <w:t>Extended restaurant and bar hours:</w:t>
      </w:r>
    </w:p>
    <w:p w:rsidR="003D6AE4" w:rsidRPr="002E0E3B" w:rsidRDefault="003D6AE4" w:rsidP="003D6AE4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2E0E3B">
        <w:rPr>
          <w:rFonts w:ascii="Arial" w:hAnsi="Arial" w:cs="Arial"/>
          <w:sz w:val="24"/>
          <w:szCs w:val="24"/>
        </w:rPr>
        <w:t xml:space="preserve">This strategy is a better fit for some municipalities than others. </w:t>
      </w:r>
      <w:r>
        <w:rPr>
          <w:rFonts w:ascii="Arial" w:hAnsi="Arial" w:cs="Arial"/>
          <w:sz w:val="24"/>
          <w:szCs w:val="24"/>
        </w:rPr>
        <w:t>(A targeted</w:t>
      </w:r>
      <w:r w:rsidRPr="002E0E3B">
        <w:rPr>
          <w:rFonts w:ascii="Arial" w:hAnsi="Arial" w:cs="Arial"/>
          <w:sz w:val="24"/>
          <w:szCs w:val="24"/>
        </w:rPr>
        <w:t xml:space="preserve"> focus on appropriately sited late night districts within communities may help with managing constituent relations.</w:t>
      </w:r>
      <w:r>
        <w:rPr>
          <w:rFonts w:ascii="Arial" w:hAnsi="Arial" w:cs="Arial"/>
          <w:sz w:val="24"/>
          <w:szCs w:val="24"/>
        </w:rPr>
        <w:t>)</w:t>
      </w:r>
    </w:p>
    <w:p w:rsidR="003D6AE4" w:rsidRPr="002E0E3B" w:rsidRDefault="003D6AE4" w:rsidP="003D6AE4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2E0E3B">
        <w:rPr>
          <w:rFonts w:ascii="Arial" w:hAnsi="Arial" w:cs="Arial"/>
          <w:sz w:val="24"/>
          <w:szCs w:val="24"/>
        </w:rPr>
        <w:t>Municipalities have varying degrees of control over licenses.</w:t>
      </w:r>
    </w:p>
    <w:p w:rsidR="003D6AE4" w:rsidRPr="002E0E3B" w:rsidRDefault="003D6AE4" w:rsidP="003D6AE4">
      <w:pPr>
        <w:pStyle w:val="ListParagraph"/>
        <w:numPr>
          <w:ilvl w:val="1"/>
          <w:numId w:val="6"/>
        </w:numPr>
        <w:rPr>
          <w:rFonts w:ascii="Arial" w:hAnsi="Arial" w:cs="Arial"/>
          <w:sz w:val="24"/>
          <w:szCs w:val="24"/>
        </w:rPr>
      </w:pPr>
      <w:r w:rsidRPr="002E0E3B">
        <w:rPr>
          <w:rFonts w:ascii="Arial" w:hAnsi="Arial" w:cs="Arial"/>
          <w:sz w:val="24"/>
          <w:szCs w:val="24"/>
        </w:rPr>
        <w:t>Cambridge no value licenses versus Somerville under more state control.</w:t>
      </w:r>
    </w:p>
    <w:p w:rsidR="003D6AE4" w:rsidRPr="002E0E3B" w:rsidRDefault="003D6AE4" w:rsidP="003D6AE4">
      <w:pPr>
        <w:pStyle w:val="ListParagraph"/>
        <w:numPr>
          <w:ilvl w:val="1"/>
          <w:numId w:val="6"/>
        </w:numPr>
        <w:rPr>
          <w:rFonts w:ascii="Arial" w:hAnsi="Arial" w:cs="Arial"/>
          <w:sz w:val="24"/>
          <w:szCs w:val="24"/>
        </w:rPr>
      </w:pPr>
      <w:r w:rsidRPr="002E0E3B">
        <w:rPr>
          <w:rFonts w:ascii="Arial" w:hAnsi="Arial" w:cs="Arial"/>
          <w:sz w:val="24"/>
          <w:szCs w:val="24"/>
        </w:rPr>
        <w:t>Boston will work with state on rollback of state-mandated closing times in areas where it makes sense.</w:t>
      </w:r>
    </w:p>
    <w:p w:rsidR="003D6AE4" w:rsidRPr="002E0E3B" w:rsidRDefault="003D6AE4" w:rsidP="003D6AE4">
      <w:pPr>
        <w:pStyle w:val="ListParagraph"/>
        <w:numPr>
          <w:ilvl w:val="1"/>
          <w:numId w:val="6"/>
        </w:numPr>
        <w:rPr>
          <w:rFonts w:ascii="Arial" w:hAnsi="Arial" w:cs="Arial"/>
          <w:sz w:val="24"/>
          <w:szCs w:val="24"/>
        </w:rPr>
      </w:pPr>
      <w:r w:rsidRPr="002E0E3B">
        <w:rPr>
          <w:rFonts w:ascii="Arial" w:hAnsi="Arial" w:cs="Arial"/>
          <w:sz w:val="24"/>
          <w:szCs w:val="24"/>
        </w:rPr>
        <w:t>One-year pilot is not much time to go through a legislative home rule process to allow municipalities to adjust licensing for late night.</w:t>
      </w:r>
    </w:p>
    <w:p w:rsidR="003D6AE4" w:rsidRPr="002E0E3B" w:rsidRDefault="003D6AE4" w:rsidP="003D6AE4">
      <w:pPr>
        <w:pStyle w:val="ListParagraph"/>
        <w:numPr>
          <w:ilvl w:val="1"/>
          <w:numId w:val="6"/>
        </w:numPr>
        <w:rPr>
          <w:rFonts w:ascii="Arial" w:hAnsi="Arial" w:cs="Arial"/>
          <w:sz w:val="24"/>
          <w:szCs w:val="24"/>
        </w:rPr>
      </w:pPr>
      <w:r w:rsidRPr="002E0E3B">
        <w:rPr>
          <w:rFonts w:ascii="Arial" w:hAnsi="Arial" w:cs="Arial"/>
          <w:sz w:val="24"/>
          <w:szCs w:val="24"/>
        </w:rPr>
        <w:t>If we understand the issues across the communities, maybe the state can pursue special legislation benefitting these four communities for this purpose.</w:t>
      </w:r>
    </w:p>
    <w:p w:rsidR="003D6AE4" w:rsidRDefault="003D6AE4" w:rsidP="003D6AE4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2E0E3B">
        <w:rPr>
          <w:rFonts w:ascii="Arial" w:hAnsi="Arial" w:cs="Arial"/>
          <w:sz w:val="24"/>
          <w:szCs w:val="24"/>
        </w:rPr>
        <w:t>Boston convening city-wide task force on late night operations and activities.</w:t>
      </w:r>
    </w:p>
    <w:p w:rsidR="003D6AE4" w:rsidRPr="002E0E3B" w:rsidRDefault="003D6AE4" w:rsidP="003D6AE4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Somerville, seasonal outdoor seating likely part of extending restaurant hours.</w:t>
      </w:r>
    </w:p>
    <w:p w:rsidR="003D6AE4" w:rsidRDefault="003D6AE4" w:rsidP="003D6AE4">
      <w:pPr>
        <w:rPr>
          <w:rFonts w:ascii="Arial" w:hAnsi="Arial" w:cs="Arial"/>
          <w:sz w:val="24"/>
          <w:szCs w:val="24"/>
        </w:rPr>
      </w:pPr>
    </w:p>
    <w:p w:rsidR="003D6AE4" w:rsidRPr="009950CB" w:rsidRDefault="003D6AE4" w:rsidP="003D6AE4">
      <w:pPr>
        <w:rPr>
          <w:rFonts w:ascii="Arial" w:hAnsi="Arial" w:cs="Arial"/>
          <w:sz w:val="24"/>
          <w:szCs w:val="24"/>
          <w:u w:val="single"/>
        </w:rPr>
      </w:pPr>
      <w:r w:rsidRPr="009950CB">
        <w:rPr>
          <w:rFonts w:ascii="Arial" w:hAnsi="Arial" w:cs="Arial"/>
          <w:sz w:val="24"/>
          <w:szCs w:val="24"/>
          <w:u w:val="single"/>
        </w:rPr>
        <w:t>Food trucks:</w:t>
      </w:r>
    </w:p>
    <w:p w:rsidR="003D6AE4" w:rsidRPr="000D18B8" w:rsidRDefault="003D6AE4" w:rsidP="003D6AE4">
      <w:pPr>
        <w:pStyle w:val="ListParagraph"/>
        <w:numPr>
          <w:ilvl w:val="0"/>
          <w:numId w:val="5"/>
        </w:numPr>
        <w:ind w:left="360"/>
        <w:rPr>
          <w:rFonts w:ascii="Arial" w:hAnsi="Arial" w:cs="Arial"/>
          <w:sz w:val="24"/>
          <w:szCs w:val="24"/>
        </w:rPr>
      </w:pPr>
      <w:r w:rsidRPr="000D18B8">
        <w:rPr>
          <w:rFonts w:ascii="Arial" w:hAnsi="Arial" w:cs="Arial"/>
          <w:sz w:val="24"/>
          <w:szCs w:val="24"/>
        </w:rPr>
        <w:t>Boston rolling out late night food trucks program April 1.</w:t>
      </w:r>
    </w:p>
    <w:p w:rsidR="003D6AE4" w:rsidRPr="00116AED" w:rsidRDefault="003D6AE4" w:rsidP="003D6AE4">
      <w:pPr>
        <w:pStyle w:val="ListParagraph"/>
        <w:numPr>
          <w:ilvl w:val="0"/>
          <w:numId w:val="5"/>
        </w:numPr>
        <w:ind w:left="360"/>
        <w:rPr>
          <w:rFonts w:ascii="Arial" w:hAnsi="Arial" w:cs="Arial"/>
          <w:sz w:val="24"/>
          <w:szCs w:val="24"/>
        </w:rPr>
      </w:pPr>
      <w:r w:rsidRPr="000D18B8">
        <w:rPr>
          <w:rFonts w:ascii="Arial" w:hAnsi="Arial" w:cs="Arial"/>
          <w:sz w:val="24"/>
          <w:szCs w:val="24"/>
        </w:rPr>
        <w:t>Somerville not doing food trucks; restaurants would rather stay open late.</w:t>
      </w:r>
    </w:p>
    <w:p w:rsidR="003D6AE4" w:rsidRDefault="003D6AE4" w:rsidP="003D6AE4">
      <w:pPr>
        <w:rPr>
          <w:rFonts w:ascii="Arial" w:hAnsi="Arial" w:cs="Arial"/>
          <w:sz w:val="24"/>
          <w:szCs w:val="24"/>
        </w:rPr>
      </w:pPr>
    </w:p>
    <w:p w:rsidR="003D6AE4" w:rsidRPr="009950CB" w:rsidRDefault="003D6AE4" w:rsidP="003D6AE4">
      <w:pPr>
        <w:rPr>
          <w:rFonts w:ascii="Arial" w:hAnsi="Arial" w:cs="Arial"/>
          <w:sz w:val="24"/>
          <w:szCs w:val="24"/>
          <w:u w:val="single"/>
        </w:rPr>
      </w:pPr>
      <w:r w:rsidRPr="009950CB">
        <w:rPr>
          <w:rFonts w:ascii="Arial" w:hAnsi="Arial" w:cs="Arial"/>
          <w:sz w:val="24"/>
          <w:szCs w:val="24"/>
          <w:u w:val="single"/>
        </w:rPr>
        <w:t>Event and activity programming:</w:t>
      </w:r>
    </w:p>
    <w:p w:rsidR="003D6AE4" w:rsidRPr="00477362" w:rsidRDefault="003D6AE4" w:rsidP="003D6AE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477362">
        <w:rPr>
          <w:rFonts w:ascii="Arial" w:hAnsi="Arial" w:cs="Arial"/>
          <w:sz w:val="24"/>
          <w:szCs w:val="24"/>
        </w:rPr>
        <w:t>Late night service offers opportunities for additional arts and culture programming.</w:t>
      </w:r>
    </w:p>
    <w:p w:rsidR="003D6AE4" w:rsidRPr="00477362" w:rsidRDefault="003D6AE4" w:rsidP="003D6AE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477362">
        <w:rPr>
          <w:rFonts w:ascii="Arial" w:hAnsi="Arial" w:cs="Arial"/>
          <w:sz w:val="24"/>
          <w:szCs w:val="24"/>
        </w:rPr>
        <w:t>Movie theaters have opportunity to add late night showings (may be of particular interest to Coolidge Corner Theatre and Kendall Square Cinema).</w:t>
      </w:r>
    </w:p>
    <w:p w:rsidR="003D6AE4" w:rsidRPr="00477362" w:rsidRDefault="003D6AE4" w:rsidP="003D6AE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477362">
        <w:rPr>
          <w:rFonts w:ascii="Arial" w:hAnsi="Arial" w:cs="Arial"/>
          <w:sz w:val="24"/>
          <w:szCs w:val="24"/>
        </w:rPr>
        <w:t xml:space="preserve">Extended music and performance opportunities.  </w:t>
      </w:r>
    </w:p>
    <w:p w:rsidR="003D6AE4" w:rsidRPr="00477362" w:rsidRDefault="003D6AE4" w:rsidP="003D6AE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477362">
        <w:rPr>
          <w:rFonts w:ascii="Arial" w:hAnsi="Arial" w:cs="Arial"/>
          <w:sz w:val="24"/>
          <w:szCs w:val="24"/>
        </w:rPr>
        <w:t>See creative economy contact at HED.</w:t>
      </w:r>
    </w:p>
    <w:p w:rsidR="003D6AE4" w:rsidRPr="00477362" w:rsidRDefault="003D6AE4" w:rsidP="003D6AE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477362">
        <w:rPr>
          <w:rFonts w:ascii="Arial" w:hAnsi="Arial" w:cs="Arial"/>
          <w:sz w:val="24"/>
          <w:szCs w:val="24"/>
        </w:rPr>
        <w:t>Municipalities see local organizations.</w:t>
      </w:r>
    </w:p>
    <w:p w:rsidR="003D6AE4" w:rsidRPr="00477362" w:rsidRDefault="003D6AE4" w:rsidP="003D6AE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477362">
        <w:rPr>
          <w:rFonts w:ascii="Arial" w:hAnsi="Arial" w:cs="Arial"/>
          <w:sz w:val="24"/>
          <w:szCs w:val="24"/>
        </w:rPr>
        <w:t>Have something happening in area of each Cambridge T station.</w:t>
      </w:r>
    </w:p>
    <w:p w:rsidR="003D6AE4" w:rsidRDefault="003D6AE4" w:rsidP="003D6AE4">
      <w:pPr>
        <w:rPr>
          <w:rFonts w:ascii="Arial" w:hAnsi="Arial" w:cs="Arial"/>
          <w:sz w:val="24"/>
          <w:szCs w:val="24"/>
        </w:rPr>
      </w:pPr>
    </w:p>
    <w:p w:rsidR="003D6AE4" w:rsidRPr="009950CB" w:rsidRDefault="003D6AE4" w:rsidP="003D6AE4">
      <w:pPr>
        <w:rPr>
          <w:rFonts w:ascii="Arial" w:hAnsi="Arial" w:cs="Arial"/>
          <w:sz w:val="24"/>
          <w:szCs w:val="24"/>
          <w:u w:val="single"/>
        </w:rPr>
      </w:pPr>
      <w:r w:rsidRPr="009950CB">
        <w:rPr>
          <w:rFonts w:ascii="Arial" w:hAnsi="Arial" w:cs="Arial"/>
          <w:sz w:val="24"/>
          <w:szCs w:val="24"/>
          <w:u w:val="single"/>
        </w:rPr>
        <w:t>Marketing late night programming ideas:</w:t>
      </w:r>
    </w:p>
    <w:p w:rsidR="003D6AE4" w:rsidRPr="00477362" w:rsidRDefault="003D6AE4" w:rsidP="003D6AE4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477362">
        <w:rPr>
          <w:rFonts w:ascii="Arial" w:hAnsi="Arial" w:cs="Arial"/>
          <w:sz w:val="24"/>
          <w:szCs w:val="24"/>
        </w:rPr>
        <w:t>“While you were sleeping...” profile of late night service and late night activities.</w:t>
      </w:r>
    </w:p>
    <w:p w:rsidR="003D6AE4" w:rsidRPr="00477362" w:rsidRDefault="003D6AE4" w:rsidP="003D6AE4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477362">
        <w:rPr>
          <w:rFonts w:ascii="Arial" w:hAnsi="Arial" w:cs="Arial"/>
          <w:sz w:val="24"/>
          <w:szCs w:val="24"/>
        </w:rPr>
        <w:t>Boston Globe/Boston.com calendar of events in the municipalities (“things to do late night”) with link to/from MBTA site.</w:t>
      </w:r>
    </w:p>
    <w:p w:rsidR="003D6AE4" w:rsidRPr="00477362" w:rsidRDefault="003D6AE4" w:rsidP="003D6AE4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477362">
        <w:rPr>
          <w:rFonts w:ascii="Arial" w:hAnsi="Arial" w:cs="Arial"/>
          <w:sz w:val="24"/>
          <w:szCs w:val="24"/>
        </w:rPr>
        <w:t>Boston Globe/Boston.com</w:t>
      </w:r>
      <w:r>
        <w:rPr>
          <w:rFonts w:ascii="Arial" w:hAnsi="Arial" w:cs="Arial"/>
          <w:sz w:val="24"/>
          <w:szCs w:val="24"/>
        </w:rPr>
        <w:t xml:space="preserve"> feature on late night dining, piece by innovation economy columnist Scott </w:t>
      </w:r>
      <w:proofErr w:type="spellStart"/>
      <w:r>
        <w:rPr>
          <w:rFonts w:ascii="Arial" w:hAnsi="Arial" w:cs="Arial"/>
          <w:sz w:val="24"/>
          <w:szCs w:val="24"/>
        </w:rPr>
        <w:t>Kirshner</w:t>
      </w:r>
      <w:proofErr w:type="spellEnd"/>
      <w:r>
        <w:rPr>
          <w:rFonts w:ascii="Arial" w:hAnsi="Arial" w:cs="Arial"/>
          <w:sz w:val="24"/>
          <w:szCs w:val="24"/>
        </w:rPr>
        <w:t xml:space="preserve">, feature on innovation </w:t>
      </w:r>
      <w:r w:rsidR="00315258">
        <w:rPr>
          <w:rFonts w:ascii="Arial" w:hAnsi="Arial" w:cs="Arial"/>
          <w:sz w:val="24"/>
          <w:szCs w:val="24"/>
        </w:rPr>
        <w:t>economy</w:t>
      </w:r>
      <w:r>
        <w:rPr>
          <w:rFonts w:ascii="Arial" w:hAnsi="Arial" w:cs="Arial"/>
          <w:sz w:val="24"/>
          <w:szCs w:val="24"/>
        </w:rPr>
        <w:t xml:space="preserve"> blog “Beta Boston”. </w:t>
      </w:r>
    </w:p>
    <w:p w:rsidR="003D6AE4" w:rsidRPr="00477362" w:rsidRDefault="003D6AE4" w:rsidP="003D6AE4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477362">
        <w:rPr>
          <w:rFonts w:ascii="Arial" w:hAnsi="Arial" w:cs="Arial"/>
          <w:sz w:val="24"/>
          <w:szCs w:val="24"/>
        </w:rPr>
        <w:lastRenderedPageBreak/>
        <w:t>Other media outlets?</w:t>
      </w:r>
    </w:p>
    <w:p w:rsidR="003D6AE4" w:rsidRPr="00477362" w:rsidRDefault="003D6AE4" w:rsidP="003D6AE4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477362">
        <w:rPr>
          <w:rFonts w:ascii="Arial" w:hAnsi="Arial" w:cs="Arial"/>
          <w:sz w:val="24"/>
          <w:szCs w:val="24"/>
        </w:rPr>
        <w:t>Local marketing through twitter and other media forms each community uses.</w:t>
      </w:r>
    </w:p>
    <w:p w:rsidR="003D6AE4" w:rsidRPr="00477362" w:rsidRDefault="003D6AE4" w:rsidP="003D6AE4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477362">
        <w:rPr>
          <w:rFonts w:ascii="Arial" w:hAnsi="Arial" w:cs="Arial"/>
          <w:sz w:val="24"/>
          <w:szCs w:val="24"/>
        </w:rPr>
        <w:t>Marketing to people who asked for late night service.</w:t>
      </w:r>
    </w:p>
    <w:p w:rsidR="003D6AE4" w:rsidRDefault="003D6AE4" w:rsidP="003D6AE4">
      <w:pPr>
        <w:rPr>
          <w:rFonts w:ascii="Arial" w:hAnsi="Arial" w:cs="Arial"/>
          <w:sz w:val="24"/>
          <w:szCs w:val="24"/>
        </w:rPr>
      </w:pPr>
    </w:p>
    <w:p w:rsidR="003D6AE4" w:rsidRDefault="003D6AE4" w:rsidP="003D6AE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AB59FD9" wp14:editId="74C1EEDE">
                <wp:simplePos x="0" y="0"/>
                <wp:positionH relativeFrom="column">
                  <wp:posOffset>19050</wp:posOffset>
                </wp:positionH>
                <wp:positionV relativeFrom="paragraph">
                  <wp:posOffset>15240</wp:posOffset>
                </wp:positionV>
                <wp:extent cx="5924550" cy="1905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2455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pt,1.2pt" to="46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" strokecolor="#4579b8 [3044]"/>
            </w:pict>
          </mc:Fallback>
        </mc:AlternateContent>
      </w:r>
    </w:p>
    <w:p w:rsidR="007608E2" w:rsidRDefault="007608E2" w:rsidP="003D6AE4">
      <w:pPr>
        <w:rPr>
          <w:rFonts w:ascii="Arial" w:hAnsi="Arial" w:cs="Arial"/>
          <w:b/>
          <w:sz w:val="24"/>
          <w:szCs w:val="24"/>
        </w:rPr>
      </w:pPr>
    </w:p>
    <w:p w:rsidR="003D6AE4" w:rsidRPr="00477362" w:rsidRDefault="003D6AE4" w:rsidP="003D6AE4">
      <w:pPr>
        <w:rPr>
          <w:rFonts w:ascii="Arial" w:hAnsi="Arial" w:cs="Arial"/>
          <w:b/>
          <w:sz w:val="24"/>
          <w:szCs w:val="24"/>
        </w:rPr>
      </w:pPr>
      <w:r w:rsidRPr="00477362">
        <w:rPr>
          <w:rFonts w:ascii="Arial" w:hAnsi="Arial" w:cs="Arial"/>
          <w:b/>
          <w:sz w:val="24"/>
          <w:szCs w:val="24"/>
        </w:rPr>
        <w:t>Other dynamics/issues:</w:t>
      </w:r>
    </w:p>
    <w:p w:rsidR="003D6AE4" w:rsidRDefault="003D6AE4" w:rsidP="003D6AE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Taxi </w:t>
      </w:r>
      <w:r w:rsidR="00315258">
        <w:rPr>
          <w:rFonts w:ascii="Arial" w:hAnsi="Arial" w:cs="Arial"/>
          <w:sz w:val="24"/>
          <w:szCs w:val="24"/>
        </w:rPr>
        <w:t>dynamics</w:t>
      </w:r>
    </w:p>
    <w:p w:rsidR="003D6AE4" w:rsidRPr="000D18B8" w:rsidRDefault="003D6AE4" w:rsidP="003D6AE4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0D18B8">
        <w:rPr>
          <w:rFonts w:ascii="Arial" w:hAnsi="Arial" w:cs="Arial"/>
          <w:sz w:val="24"/>
          <w:szCs w:val="24"/>
        </w:rPr>
        <w:t xml:space="preserve">Taxi complaints about </w:t>
      </w:r>
      <w:r w:rsidR="00320302">
        <w:rPr>
          <w:rFonts w:ascii="Arial" w:hAnsi="Arial" w:cs="Arial"/>
          <w:sz w:val="24"/>
          <w:szCs w:val="24"/>
        </w:rPr>
        <w:t xml:space="preserve">potential </w:t>
      </w:r>
      <w:r w:rsidRPr="000D18B8">
        <w:rPr>
          <w:rFonts w:ascii="Arial" w:hAnsi="Arial" w:cs="Arial"/>
          <w:sz w:val="24"/>
          <w:szCs w:val="24"/>
        </w:rPr>
        <w:t>business impact.</w:t>
      </w:r>
    </w:p>
    <w:p w:rsidR="003D6AE4" w:rsidRPr="000D18B8" w:rsidRDefault="003D6AE4" w:rsidP="003D6AE4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0D18B8">
        <w:rPr>
          <w:rFonts w:ascii="Arial" w:hAnsi="Arial" w:cs="Arial"/>
          <w:sz w:val="24"/>
          <w:szCs w:val="24"/>
        </w:rPr>
        <w:t>Can’t blame decrease in taxi se</w:t>
      </w:r>
      <w:r>
        <w:rPr>
          <w:rFonts w:ascii="Arial" w:hAnsi="Arial" w:cs="Arial"/>
          <w:sz w:val="24"/>
          <w:szCs w:val="24"/>
        </w:rPr>
        <w:t xml:space="preserve">rvice on Late Night T service. </w:t>
      </w:r>
      <w:r w:rsidRPr="000D18B8">
        <w:rPr>
          <w:rFonts w:ascii="Arial" w:hAnsi="Arial" w:cs="Arial"/>
          <w:sz w:val="24"/>
          <w:szCs w:val="24"/>
        </w:rPr>
        <w:t xml:space="preserve">Other dynamics at work </w:t>
      </w:r>
      <w:r w:rsidR="00320302">
        <w:rPr>
          <w:rFonts w:ascii="Arial" w:hAnsi="Arial" w:cs="Arial"/>
          <w:sz w:val="24"/>
          <w:szCs w:val="24"/>
        </w:rPr>
        <w:t>concurrently</w:t>
      </w:r>
      <w:r w:rsidRPr="000D18B8">
        <w:rPr>
          <w:rFonts w:ascii="Arial" w:hAnsi="Arial" w:cs="Arial"/>
          <w:sz w:val="24"/>
          <w:szCs w:val="24"/>
        </w:rPr>
        <w:t xml:space="preserve">: </w:t>
      </w:r>
      <w:r w:rsidR="00315258" w:rsidRPr="000D18B8">
        <w:rPr>
          <w:rFonts w:ascii="Arial" w:hAnsi="Arial" w:cs="Arial"/>
          <w:sz w:val="24"/>
          <w:szCs w:val="24"/>
        </w:rPr>
        <w:t>medallion</w:t>
      </w:r>
      <w:r w:rsidRPr="000D18B8">
        <w:rPr>
          <w:rFonts w:ascii="Arial" w:hAnsi="Arial" w:cs="Arial"/>
          <w:sz w:val="24"/>
          <w:szCs w:val="24"/>
        </w:rPr>
        <w:t xml:space="preserve"> system changes occurring in some communities, appearance of </w:t>
      </w:r>
      <w:proofErr w:type="spellStart"/>
      <w:r w:rsidRPr="000D18B8">
        <w:rPr>
          <w:rFonts w:ascii="Arial" w:hAnsi="Arial" w:cs="Arial"/>
          <w:sz w:val="24"/>
          <w:szCs w:val="24"/>
        </w:rPr>
        <w:t>Uber</w:t>
      </w:r>
      <w:proofErr w:type="spellEnd"/>
      <w:r w:rsidRPr="000D18B8">
        <w:rPr>
          <w:rFonts w:ascii="Arial" w:hAnsi="Arial" w:cs="Arial"/>
          <w:sz w:val="24"/>
          <w:szCs w:val="24"/>
        </w:rPr>
        <w:t xml:space="preserve"> and other alternative services.</w:t>
      </w:r>
    </w:p>
    <w:p w:rsidR="007608E2" w:rsidRDefault="007608E2" w:rsidP="003D6AE4">
      <w:pPr>
        <w:rPr>
          <w:rFonts w:ascii="Arial" w:hAnsi="Arial" w:cs="Arial"/>
          <w:sz w:val="24"/>
          <w:szCs w:val="24"/>
        </w:rPr>
      </w:pPr>
    </w:p>
    <w:p w:rsidR="003D6AE4" w:rsidRDefault="003D6AE4" w:rsidP="003D6AE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E3E7039" wp14:editId="0C63F5AE">
                <wp:simplePos x="0" y="0"/>
                <wp:positionH relativeFrom="column">
                  <wp:posOffset>19050</wp:posOffset>
                </wp:positionH>
                <wp:positionV relativeFrom="paragraph">
                  <wp:posOffset>131445</wp:posOffset>
                </wp:positionV>
                <wp:extent cx="5924550" cy="1905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2455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pt,10.35pt" to="468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" strokecolor="#4579b8 [3044]"/>
            </w:pict>
          </mc:Fallback>
        </mc:AlternateContent>
      </w:r>
    </w:p>
    <w:p w:rsidR="003D6AE4" w:rsidRDefault="003D6AE4" w:rsidP="003D6AE4">
      <w:pPr>
        <w:rPr>
          <w:rFonts w:ascii="Arial" w:hAnsi="Arial" w:cs="Arial"/>
          <w:sz w:val="24"/>
          <w:szCs w:val="24"/>
        </w:rPr>
      </w:pPr>
    </w:p>
    <w:p w:rsidR="003D6AE4" w:rsidRDefault="003D6AE4" w:rsidP="003D6AE4">
      <w:pPr>
        <w:rPr>
          <w:rFonts w:ascii="Arial" w:hAnsi="Arial" w:cs="Arial"/>
          <w:b/>
          <w:sz w:val="24"/>
          <w:szCs w:val="24"/>
        </w:rPr>
      </w:pPr>
      <w:r w:rsidRPr="000D18B8">
        <w:rPr>
          <w:rFonts w:ascii="Arial" w:hAnsi="Arial" w:cs="Arial"/>
          <w:b/>
          <w:sz w:val="24"/>
          <w:szCs w:val="24"/>
        </w:rPr>
        <w:t xml:space="preserve">Updated list of </w:t>
      </w:r>
      <w:r>
        <w:rPr>
          <w:rFonts w:ascii="Arial" w:hAnsi="Arial" w:cs="Arial"/>
          <w:b/>
          <w:sz w:val="24"/>
          <w:szCs w:val="24"/>
        </w:rPr>
        <w:t>Administration members engaged:</w:t>
      </w:r>
    </w:p>
    <w:p w:rsidR="00320302" w:rsidRPr="000D18B8" w:rsidRDefault="00320302" w:rsidP="003D6AE4">
      <w:pPr>
        <w:rPr>
          <w:rFonts w:ascii="Arial" w:hAnsi="Arial" w:cs="Arial"/>
          <w:b/>
          <w:sz w:val="24"/>
          <w:szCs w:val="24"/>
        </w:rPr>
      </w:pPr>
    </w:p>
    <w:p w:rsidR="003D6AE4" w:rsidRDefault="003D6AE4" w:rsidP="003D6AE4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Attended March 20</w:t>
      </w:r>
      <w:r w:rsidRPr="000D18B8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meeting:</w:t>
      </w:r>
    </w:p>
    <w:p w:rsidR="003D6AE4" w:rsidRPr="00AA4DCD" w:rsidRDefault="003D6AE4" w:rsidP="003D6AE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A4DCD">
        <w:rPr>
          <w:rFonts w:ascii="Arial" w:hAnsi="Arial" w:cs="Arial"/>
          <w:sz w:val="24"/>
          <w:szCs w:val="24"/>
        </w:rPr>
        <w:t>Geoff Kravitz, Deputy Director of Cabinet Affairs, Governor’s Office</w:t>
      </w:r>
    </w:p>
    <w:p w:rsidR="003D6AE4" w:rsidRPr="00AA4DCD" w:rsidRDefault="003D6AE4" w:rsidP="003D6AE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A4DCD">
        <w:rPr>
          <w:rFonts w:ascii="Arial" w:hAnsi="Arial" w:cs="Arial"/>
          <w:sz w:val="24"/>
          <w:szCs w:val="24"/>
        </w:rPr>
        <w:t>Tim Wilkerson, Massachusetts Regulatory Ombudsman and Director of Economic Policy</w:t>
      </w:r>
    </w:p>
    <w:p w:rsidR="003D6AE4" w:rsidRPr="000D18B8" w:rsidRDefault="003D6AE4" w:rsidP="003D6AE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A4DCD">
        <w:rPr>
          <w:rFonts w:ascii="Arial" w:hAnsi="Arial" w:cs="Arial"/>
          <w:sz w:val="24"/>
          <w:szCs w:val="24"/>
        </w:rPr>
        <w:t xml:space="preserve">Pam Kocher, Director of Local Policy, Executive Office for Administration and </w:t>
      </w:r>
      <w:r w:rsidRPr="000D18B8">
        <w:rPr>
          <w:rFonts w:ascii="Arial" w:hAnsi="Arial" w:cs="Arial"/>
          <w:sz w:val="24"/>
          <w:szCs w:val="24"/>
        </w:rPr>
        <w:t>Finance</w:t>
      </w:r>
    </w:p>
    <w:p w:rsidR="003D6AE4" w:rsidRPr="000D18B8" w:rsidRDefault="003D6AE4" w:rsidP="003D6AE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D18B8">
        <w:rPr>
          <w:rFonts w:ascii="Arial" w:hAnsi="Arial" w:cs="Arial"/>
          <w:sz w:val="24"/>
          <w:szCs w:val="24"/>
        </w:rPr>
        <w:t>Melissa Dullea, MBTA Director of Planning &amp; Schedules</w:t>
      </w:r>
    </w:p>
    <w:p w:rsidR="003D6AE4" w:rsidRPr="000D18B8" w:rsidRDefault="003D6AE4" w:rsidP="003D6AE4">
      <w:pPr>
        <w:rPr>
          <w:rFonts w:ascii="Arial" w:hAnsi="Arial" w:cs="Arial"/>
          <w:sz w:val="24"/>
          <w:szCs w:val="24"/>
        </w:rPr>
      </w:pPr>
    </w:p>
    <w:p w:rsidR="003D6AE4" w:rsidRPr="000D18B8" w:rsidRDefault="003D6AE4" w:rsidP="003D6AE4">
      <w:pPr>
        <w:ind w:left="360"/>
        <w:rPr>
          <w:rFonts w:ascii="Arial" w:hAnsi="Arial" w:cs="Arial"/>
          <w:sz w:val="24"/>
          <w:szCs w:val="24"/>
        </w:rPr>
      </w:pPr>
      <w:r w:rsidRPr="000D18B8">
        <w:rPr>
          <w:rFonts w:ascii="Arial" w:hAnsi="Arial" w:cs="Arial"/>
          <w:sz w:val="24"/>
          <w:szCs w:val="24"/>
        </w:rPr>
        <w:t>Added to internal communications since meeting on March 20:</w:t>
      </w:r>
    </w:p>
    <w:p w:rsidR="003D6AE4" w:rsidRPr="000D18B8" w:rsidRDefault="003D6AE4" w:rsidP="003D6AE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D18B8">
        <w:rPr>
          <w:rFonts w:ascii="Arial" w:hAnsi="Arial" w:cs="Arial"/>
          <w:sz w:val="24"/>
          <w:szCs w:val="24"/>
        </w:rPr>
        <w:t xml:space="preserve">Faye Boardman, Chief of Staff, </w:t>
      </w:r>
      <w:proofErr w:type="spellStart"/>
      <w:r w:rsidRPr="000D18B8">
        <w:rPr>
          <w:rFonts w:ascii="Arial" w:hAnsi="Arial" w:cs="Arial"/>
          <w:sz w:val="24"/>
          <w:szCs w:val="24"/>
        </w:rPr>
        <w:t>MassDOT</w:t>
      </w:r>
      <w:proofErr w:type="spellEnd"/>
    </w:p>
    <w:p w:rsidR="003D6AE4" w:rsidRPr="000D18B8" w:rsidRDefault="003D6AE4" w:rsidP="003D6AE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D18B8">
        <w:rPr>
          <w:rFonts w:ascii="Arial" w:hAnsi="Arial" w:cs="Arial"/>
          <w:sz w:val="24"/>
          <w:szCs w:val="24"/>
        </w:rPr>
        <w:t>Kelly Smith, Deputy Press Secretary, MBTA/</w:t>
      </w:r>
      <w:proofErr w:type="spellStart"/>
      <w:r w:rsidRPr="000D18B8">
        <w:rPr>
          <w:rFonts w:ascii="Arial" w:hAnsi="Arial" w:cs="Arial"/>
          <w:sz w:val="24"/>
          <w:szCs w:val="24"/>
        </w:rPr>
        <w:t>MassDOT</w:t>
      </w:r>
      <w:proofErr w:type="spellEnd"/>
      <w:r w:rsidRPr="000D18B8">
        <w:rPr>
          <w:rFonts w:ascii="Arial" w:hAnsi="Arial" w:cs="Arial"/>
          <w:sz w:val="24"/>
          <w:szCs w:val="24"/>
        </w:rPr>
        <w:t xml:space="preserve"> Rail &amp; Transit</w:t>
      </w:r>
    </w:p>
    <w:p w:rsidR="003D6AE4" w:rsidRPr="000D18B8" w:rsidRDefault="003D6AE4" w:rsidP="003D6AE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D18B8">
        <w:rPr>
          <w:rFonts w:ascii="Arial" w:hAnsi="Arial" w:cs="Arial"/>
          <w:sz w:val="24"/>
          <w:szCs w:val="24"/>
        </w:rPr>
        <w:t>Rose Yates, Director of Marketing Communications, MBTA</w:t>
      </w:r>
    </w:p>
    <w:p w:rsidR="00516B8E" w:rsidRDefault="00516B8E"/>
    <w:sectPr w:rsidR="00516B8E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5AD" w:rsidRDefault="009035AD" w:rsidP="003D6AE4">
      <w:r>
        <w:separator/>
      </w:r>
    </w:p>
  </w:endnote>
  <w:endnote w:type="continuationSeparator" w:id="0">
    <w:p w:rsidR="009035AD" w:rsidRDefault="009035AD" w:rsidP="003D6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2348110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D6AE4" w:rsidRDefault="003D6AE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32DB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D6AE4" w:rsidRDefault="003D6AE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5AD" w:rsidRDefault="009035AD" w:rsidP="003D6AE4">
      <w:r>
        <w:separator/>
      </w:r>
    </w:p>
  </w:footnote>
  <w:footnote w:type="continuationSeparator" w:id="0">
    <w:p w:rsidR="009035AD" w:rsidRDefault="009035AD" w:rsidP="003D6A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C6B8B"/>
    <w:multiLevelType w:val="hybridMultilevel"/>
    <w:tmpl w:val="28940F36"/>
    <w:lvl w:ilvl="0" w:tplc="A59CE6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2C2C26"/>
    <w:multiLevelType w:val="hybridMultilevel"/>
    <w:tmpl w:val="CB76FC44"/>
    <w:lvl w:ilvl="0" w:tplc="DE1ED9D8">
      <w:start w:val="1"/>
      <w:numFmt w:val="upperLetter"/>
      <w:lvlText w:val="%1."/>
      <w:lvlJc w:val="left"/>
      <w:pPr>
        <w:ind w:left="720" w:hanging="360"/>
      </w:pPr>
      <w:rPr>
        <w:rFonts w:ascii="Arial" w:hAnsi="Aria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626058"/>
    <w:multiLevelType w:val="hybridMultilevel"/>
    <w:tmpl w:val="9E8038FC"/>
    <w:lvl w:ilvl="0" w:tplc="A59CE6D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06C19D4"/>
    <w:multiLevelType w:val="hybridMultilevel"/>
    <w:tmpl w:val="FA66C6C0"/>
    <w:lvl w:ilvl="0" w:tplc="A59CE6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C27AD7"/>
    <w:multiLevelType w:val="hybridMultilevel"/>
    <w:tmpl w:val="A7E23B1A"/>
    <w:lvl w:ilvl="0" w:tplc="A59CE6D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53F754B"/>
    <w:multiLevelType w:val="hybridMultilevel"/>
    <w:tmpl w:val="2CD078F6"/>
    <w:lvl w:ilvl="0" w:tplc="DE1ED9D8">
      <w:start w:val="1"/>
      <w:numFmt w:val="upperLetter"/>
      <w:lvlText w:val="%1."/>
      <w:lvlJc w:val="left"/>
      <w:pPr>
        <w:ind w:left="360" w:hanging="360"/>
      </w:pPr>
      <w:rPr>
        <w:rFonts w:ascii="Arial" w:hAnsi="Arial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0360846"/>
    <w:multiLevelType w:val="hybridMultilevel"/>
    <w:tmpl w:val="0FF6B04C"/>
    <w:lvl w:ilvl="0" w:tplc="A59CE6D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5B1C0214"/>
    <w:multiLevelType w:val="hybridMultilevel"/>
    <w:tmpl w:val="AF4A209E"/>
    <w:lvl w:ilvl="0" w:tplc="A59CE6D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FAF1536"/>
    <w:multiLevelType w:val="hybridMultilevel"/>
    <w:tmpl w:val="D8746D82"/>
    <w:lvl w:ilvl="0" w:tplc="A59CE6D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47463C3"/>
    <w:multiLevelType w:val="hybridMultilevel"/>
    <w:tmpl w:val="09DE0028"/>
    <w:lvl w:ilvl="0" w:tplc="A59CE6D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5AE6B9A"/>
    <w:multiLevelType w:val="hybridMultilevel"/>
    <w:tmpl w:val="A492F53A"/>
    <w:lvl w:ilvl="0" w:tplc="A59CE6D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CD954EC"/>
    <w:multiLevelType w:val="hybridMultilevel"/>
    <w:tmpl w:val="4C885EE0"/>
    <w:lvl w:ilvl="0" w:tplc="A59CE6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2"/>
  </w:num>
  <w:num w:numId="4">
    <w:abstractNumId w:val="10"/>
  </w:num>
  <w:num w:numId="5">
    <w:abstractNumId w:val="0"/>
  </w:num>
  <w:num w:numId="6">
    <w:abstractNumId w:val="9"/>
  </w:num>
  <w:num w:numId="7">
    <w:abstractNumId w:val="8"/>
  </w:num>
  <w:num w:numId="8">
    <w:abstractNumId w:val="6"/>
  </w:num>
  <w:num w:numId="9">
    <w:abstractNumId w:val="7"/>
  </w:num>
  <w:num w:numId="10">
    <w:abstractNumId w:val="4"/>
  </w:num>
  <w:num w:numId="11">
    <w:abstractNumId w:val="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AE4"/>
    <w:rsid w:val="00062B93"/>
    <w:rsid w:val="00116AED"/>
    <w:rsid w:val="00315258"/>
    <w:rsid w:val="00320302"/>
    <w:rsid w:val="00332DB7"/>
    <w:rsid w:val="003D6AE4"/>
    <w:rsid w:val="00516B8E"/>
    <w:rsid w:val="007608E2"/>
    <w:rsid w:val="009035AD"/>
    <w:rsid w:val="00F00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AE4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6AE4"/>
    <w:pPr>
      <w:ind w:left="720"/>
    </w:pPr>
  </w:style>
  <w:style w:type="paragraph" w:styleId="NoSpacing">
    <w:name w:val="No Spacing"/>
    <w:uiPriority w:val="1"/>
    <w:qFormat/>
    <w:rsid w:val="003D6AE4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3D6AE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6AE4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3D6AE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6AE4"/>
    <w:rPr>
      <w:rFonts w:ascii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52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2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AE4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6AE4"/>
    <w:pPr>
      <w:ind w:left="720"/>
    </w:pPr>
  </w:style>
  <w:style w:type="paragraph" w:styleId="NoSpacing">
    <w:name w:val="No Spacing"/>
    <w:uiPriority w:val="1"/>
    <w:qFormat/>
    <w:rsid w:val="003D6AE4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3D6AE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6AE4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3D6AE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6AE4"/>
    <w:rPr>
      <w:rFonts w:ascii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52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2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824</Words>
  <Characters>4701</Characters>
  <Application>Microsoft Office Word</Application>
  <DocSecurity>0</DocSecurity>
  <Lines>39</Lines>
  <Paragraphs>11</Paragraphs>
  <ScaleCrop>false</ScaleCrop>
  <Company/>
  <LinksUpToDate>false</LinksUpToDate>
  <CharactersWithSpaces>5514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Kocher, Pam (ANF)</dc:creator>
  <cp:lastModifiedBy>Kravitz, Geoff (GOV)</cp:lastModifiedBy>
  <cp:revision>2</cp:revision>
  <cp:lastPrinted>2014-03-26T17:01:00Z</cp:lastPrinted>
  <dcterms:created xsi:type="dcterms:W3CDTF">2014-03-28T13:49:00Z</dcterms:created>
  <dcterms:modified xsi:type="dcterms:W3CDTF">2014-03-28T13:49:00Z</dcterms:modified>
</cp:coreProperties>
</file>