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2012</w:t>
      </w: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The Honorable Bobby Jindal</w:t>
      </w:r>
    </w:p>
    <w:p w:rsidR="00CB40AD" w:rsidRDefault="00CB40AD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741466">
        <w:rPr>
          <w:rFonts w:ascii="Arial" w:hAnsi="Arial" w:cs="Arial"/>
          <w:noProof/>
          <w:color w:val="000000"/>
          <w:sz w:val="28"/>
          <w:szCs w:val="28"/>
        </w:rPr>
        <w:t>P.O. Box 94004</w:t>
      </w:r>
    </w:p>
    <w:p w:rsidR="00CB40AD" w:rsidRDefault="00CB40AD" w:rsidP="00B40590">
      <w:pPr>
        <w:rPr>
          <w:rFonts w:ascii="Arial" w:hAnsi="Arial" w:cs="Arial"/>
          <w:color w:val="000000"/>
          <w:sz w:val="28"/>
          <w:szCs w:val="28"/>
        </w:rPr>
      </w:pPr>
      <w:r w:rsidRPr="00741466">
        <w:rPr>
          <w:rFonts w:ascii="Arial" w:hAnsi="Arial" w:cs="Arial"/>
          <w:noProof/>
          <w:color w:val="000000"/>
          <w:sz w:val="28"/>
          <w:szCs w:val="28"/>
        </w:rPr>
        <w:t>Baton Rouge, LA 70804-9004</w:t>
      </w: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Governor Jindal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B40AD" w:rsidRDefault="00CB40A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B40AD" w:rsidRDefault="00CB40AD" w:rsidP="00B40590">
      <w:pPr>
        <w:rPr>
          <w:rFonts w:ascii="Arial" w:hAnsi="Arial" w:cs="Arial"/>
          <w:bCs/>
          <w:sz w:val="28"/>
          <w:szCs w:val="28"/>
        </w:rPr>
      </w:pPr>
    </w:p>
    <w:p w:rsidR="00CB40AD" w:rsidRPr="004D5023" w:rsidRDefault="00CB40A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B40AD" w:rsidRDefault="00CB40AD" w:rsidP="00B40590">
      <w:pPr>
        <w:rPr>
          <w:rFonts w:ascii="Arial" w:hAnsi="Arial" w:cs="Arial"/>
          <w:color w:val="333399"/>
          <w:sz w:val="22"/>
          <w:szCs w:val="22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  <w:sectPr w:rsidR="00CB40AD" w:rsidSect="00CB40A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2012</w:t>
      </w: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The Honorable Dennis Daugaard</w:t>
      </w:r>
    </w:p>
    <w:p w:rsidR="00CB40AD" w:rsidRDefault="00CB40AD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500 E. Capitol Avenue</w:t>
      </w:r>
    </w:p>
    <w:p w:rsidR="00CB40AD" w:rsidRDefault="00CB40AD" w:rsidP="00B40590">
      <w:pPr>
        <w:rPr>
          <w:rFonts w:ascii="Arial" w:hAnsi="Arial" w:cs="Arial"/>
          <w:color w:val="000000"/>
          <w:sz w:val="28"/>
          <w:szCs w:val="28"/>
        </w:rPr>
      </w:pPr>
      <w:r w:rsidRPr="00741466">
        <w:rPr>
          <w:rFonts w:ascii="Arial" w:hAnsi="Arial" w:cs="Arial"/>
          <w:noProof/>
          <w:color w:val="000000"/>
          <w:sz w:val="28"/>
          <w:szCs w:val="28"/>
        </w:rPr>
        <w:t>Pierre, SD 57501</w:t>
      </w: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Governor Daugaard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B40AD" w:rsidRDefault="00CB40A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B40AD" w:rsidRDefault="00CB40AD" w:rsidP="00B40590">
      <w:pPr>
        <w:rPr>
          <w:rFonts w:ascii="Arial" w:hAnsi="Arial" w:cs="Arial"/>
          <w:bCs/>
          <w:sz w:val="28"/>
          <w:szCs w:val="28"/>
        </w:rPr>
      </w:pPr>
    </w:p>
    <w:p w:rsidR="00CB40AD" w:rsidRPr="004D5023" w:rsidRDefault="00CB40A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B40AD" w:rsidRDefault="00CB40AD" w:rsidP="00B40590">
      <w:pPr>
        <w:rPr>
          <w:rFonts w:ascii="Arial" w:hAnsi="Arial" w:cs="Arial"/>
          <w:color w:val="333399"/>
          <w:sz w:val="22"/>
          <w:szCs w:val="22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  <w:sectPr w:rsidR="00CB40AD" w:rsidSect="00CB40A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2012</w:t>
      </w: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The Honorable Robert F</w:t>
      </w:r>
      <w:r w:rsidRPr="00741466">
        <w:rPr>
          <w:rFonts w:ascii="Arial" w:hAnsi="Arial" w:cs="Arial"/>
          <w:noProof/>
          <w:sz w:val="28"/>
          <w:szCs w:val="28"/>
        </w:rPr>
        <w:t>. McDonnell</w:t>
      </w:r>
    </w:p>
    <w:p w:rsidR="00CB40AD" w:rsidRPr="00741466" w:rsidRDefault="00CB40AD" w:rsidP="00386D02">
      <w:pPr>
        <w:rPr>
          <w:rFonts w:ascii="Arial" w:hAnsi="Arial" w:cs="Arial"/>
          <w:noProof/>
          <w:color w:val="000000"/>
          <w:sz w:val="28"/>
          <w:szCs w:val="28"/>
        </w:rPr>
      </w:pPr>
      <w:r w:rsidRPr="00741466">
        <w:rPr>
          <w:rFonts w:ascii="Arial" w:hAnsi="Arial" w:cs="Arial"/>
          <w:noProof/>
          <w:color w:val="000000"/>
          <w:sz w:val="28"/>
          <w:szCs w:val="28"/>
        </w:rPr>
        <w:t>Patrick Henry Building, 3rd Floor</w:t>
      </w:r>
    </w:p>
    <w:p w:rsidR="00CB40AD" w:rsidRDefault="00CB40AD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741466">
        <w:rPr>
          <w:rFonts w:ascii="Arial" w:hAnsi="Arial" w:cs="Arial"/>
          <w:noProof/>
          <w:color w:val="000000"/>
          <w:sz w:val="28"/>
          <w:szCs w:val="28"/>
        </w:rPr>
        <w:t xml:space="preserve">1111 East Broad Street </w:t>
      </w:r>
    </w:p>
    <w:p w:rsidR="00CB40AD" w:rsidRDefault="00CB40AD" w:rsidP="00B40590">
      <w:pPr>
        <w:rPr>
          <w:rFonts w:ascii="Arial" w:hAnsi="Arial" w:cs="Arial"/>
          <w:color w:val="000000"/>
          <w:sz w:val="28"/>
          <w:szCs w:val="28"/>
        </w:rPr>
      </w:pPr>
      <w:r w:rsidRPr="00741466">
        <w:rPr>
          <w:rFonts w:ascii="Arial" w:hAnsi="Arial" w:cs="Arial"/>
          <w:noProof/>
          <w:color w:val="000000"/>
          <w:sz w:val="28"/>
          <w:szCs w:val="28"/>
        </w:rPr>
        <w:t>Richmond, Virginia 23219</w:t>
      </w: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Governor McDonnell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B40AD" w:rsidRDefault="00CB40A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B40AD" w:rsidRDefault="00CB40AD" w:rsidP="00B40590">
      <w:pPr>
        <w:rPr>
          <w:rFonts w:ascii="Arial" w:hAnsi="Arial" w:cs="Arial"/>
          <w:bCs/>
          <w:sz w:val="28"/>
          <w:szCs w:val="28"/>
        </w:rPr>
      </w:pPr>
    </w:p>
    <w:p w:rsidR="00CB40AD" w:rsidRPr="004D5023" w:rsidRDefault="00CB40A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B40AD" w:rsidRDefault="00CB40AD" w:rsidP="00B40590">
      <w:pPr>
        <w:rPr>
          <w:rFonts w:ascii="Arial" w:hAnsi="Arial" w:cs="Arial"/>
          <w:color w:val="333399"/>
          <w:sz w:val="22"/>
          <w:szCs w:val="22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  <w:sectPr w:rsidR="00CB40AD" w:rsidSect="00CB40A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2012</w:t>
      </w: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The Honorable Tom Corbett</w:t>
      </w:r>
    </w:p>
    <w:p w:rsidR="00CB40AD" w:rsidRDefault="00CB40AD" w:rsidP="00B40590">
      <w:pPr>
        <w:rPr>
          <w:rFonts w:ascii="Arial" w:hAnsi="Arial" w:cs="Arial"/>
          <w:color w:val="000000"/>
          <w:sz w:val="28"/>
          <w:szCs w:val="28"/>
        </w:rPr>
      </w:pPr>
      <w:r w:rsidRPr="00741466">
        <w:rPr>
          <w:rFonts w:ascii="Arial" w:hAnsi="Arial" w:cs="Arial"/>
          <w:noProof/>
          <w:color w:val="000000"/>
          <w:sz w:val="28"/>
          <w:szCs w:val="28"/>
        </w:rPr>
        <w:t>225 Main Capitol Building</w:t>
      </w:r>
    </w:p>
    <w:p w:rsidR="00CB40AD" w:rsidRDefault="00CB40AD" w:rsidP="00B40590">
      <w:pPr>
        <w:rPr>
          <w:rFonts w:ascii="Arial" w:hAnsi="Arial" w:cs="Arial"/>
          <w:color w:val="000000"/>
          <w:sz w:val="28"/>
          <w:szCs w:val="28"/>
        </w:rPr>
      </w:pPr>
      <w:r w:rsidRPr="00741466">
        <w:rPr>
          <w:rFonts w:ascii="Arial" w:hAnsi="Arial" w:cs="Arial"/>
          <w:noProof/>
          <w:color w:val="000000"/>
          <w:sz w:val="28"/>
          <w:szCs w:val="28"/>
        </w:rPr>
        <w:t>Harrisburg, Pennsylvania 17120</w:t>
      </w: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Governor Corbett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B40AD" w:rsidRDefault="00CB40A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B40AD" w:rsidRDefault="00CB40AD" w:rsidP="00B40590">
      <w:pPr>
        <w:rPr>
          <w:rFonts w:ascii="Arial" w:hAnsi="Arial" w:cs="Arial"/>
          <w:bCs/>
          <w:sz w:val="28"/>
          <w:szCs w:val="28"/>
        </w:rPr>
      </w:pPr>
    </w:p>
    <w:p w:rsidR="00CB40AD" w:rsidRPr="004D5023" w:rsidRDefault="00CB40A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B40AD" w:rsidRDefault="00CB40AD" w:rsidP="00B40590">
      <w:pPr>
        <w:rPr>
          <w:rFonts w:ascii="Arial" w:hAnsi="Arial" w:cs="Arial"/>
          <w:color w:val="333399"/>
          <w:sz w:val="22"/>
          <w:szCs w:val="22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  <w:sectPr w:rsidR="00CB40AD" w:rsidSect="00CB40A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 xml:space="preserve">The Honorable </w:t>
      </w:r>
      <w:bookmarkStart w:id="0" w:name="_GoBack"/>
      <w:r w:rsidRPr="00741466">
        <w:rPr>
          <w:rFonts w:ascii="Arial" w:hAnsi="Arial" w:cs="Arial"/>
          <w:noProof/>
          <w:sz w:val="28"/>
          <w:szCs w:val="28"/>
        </w:rPr>
        <w:t>Neil Abercrombie</w:t>
      </w:r>
      <w:bookmarkEnd w:id="0"/>
    </w:p>
    <w:p w:rsidR="00B433BD" w:rsidRDefault="00CB40AD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741466">
        <w:rPr>
          <w:rFonts w:ascii="Arial" w:hAnsi="Arial" w:cs="Arial"/>
          <w:noProof/>
          <w:color w:val="000000"/>
          <w:sz w:val="28"/>
          <w:szCs w:val="28"/>
        </w:rPr>
        <w:t xml:space="preserve">Executive Chambers        </w:t>
      </w:r>
    </w:p>
    <w:p w:rsidR="00CB40AD" w:rsidRDefault="00CB40AD" w:rsidP="00B40590">
      <w:pPr>
        <w:rPr>
          <w:rFonts w:ascii="Arial" w:hAnsi="Arial" w:cs="Arial"/>
          <w:color w:val="000000"/>
          <w:sz w:val="28"/>
          <w:szCs w:val="28"/>
        </w:rPr>
      </w:pPr>
      <w:r w:rsidRPr="00741466">
        <w:rPr>
          <w:rFonts w:ascii="Arial" w:hAnsi="Arial" w:cs="Arial"/>
          <w:noProof/>
          <w:color w:val="000000"/>
          <w:sz w:val="28"/>
          <w:szCs w:val="28"/>
        </w:rPr>
        <w:t>State Capitol</w:t>
      </w:r>
    </w:p>
    <w:p w:rsidR="00CB40AD" w:rsidRDefault="00CB40AD" w:rsidP="00B40590">
      <w:pPr>
        <w:rPr>
          <w:rFonts w:ascii="Arial" w:hAnsi="Arial" w:cs="Arial"/>
          <w:color w:val="000000"/>
          <w:sz w:val="28"/>
          <w:szCs w:val="28"/>
        </w:rPr>
      </w:pPr>
      <w:r w:rsidRPr="00741466">
        <w:rPr>
          <w:rFonts w:ascii="Arial" w:hAnsi="Arial" w:cs="Arial"/>
          <w:noProof/>
          <w:color w:val="000000"/>
          <w:sz w:val="28"/>
          <w:szCs w:val="28"/>
        </w:rPr>
        <w:t>Honolulu, Hawaii 96813</w:t>
      </w: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</w:p>
    <w:p w:rsidR="00CB40AD" w:rsidRDefault="00CB40A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Governor Abercrombie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B40AD" w:rsidRDefault="00CB40A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</w:p>
    <w:p w:rsidR="00CB40AD" w:rsidRDefault="00CB40A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B40AD" w:rsidRDefault="00CB40AD" w:rsidP="00B40590">
      <w:pPr>
        <w:rPr>
          <w:rFonts w:ascii="Arial" w:hAnsi="Arial" w:cs="Arial"/>
          <w:bCs/>
          <w:sz w:val="28"/>
          <w:szCs w:val="28"/>
        </w:rPr>
      </w:pPr>
    </w:p>
    <w:p w:rsidR="00CB40AD" w:rsidRPr="004D5023" w:rsidRDefault="00CB40A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B40AD" w:rsidRDefault="00CB40AD" w:rsidP="00B40590">
      <w:pPr>
        <w:rPr>
          <w:rFonts w:ascii="Arial" w:hAnsi="Arial" w:cs="Arial"/>
          <w:color w:val="333399"/>
          <w:sz w:val="22"/>
          <w:szCs w:val="22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Pr="00604B64" w:rsidRDefault="00CB40AD">
      <w:pPr>
        <w:rPr>
          <w:rFonts w:ascii="Arial" w:hAnsi="Arial" w:cs="Arial"/>
          <w:sz w:val="28"/>
          <w:szCs w:val="28"/>
        </w:rPr>
      </w:pPr>
    </w:p>
    <w:p w:rsidR="00CB40AD" w:rsidRDefault="00CB40AD">
      <w:pPr>
        <w:rPr>
          <w:rFonts w:ascii="Arial" w:hAnsi="Arial" w:cs="Arial"/>
          <w:sz w:val="28"/>
          <w:szCs w:val="28"/>
        </w:rPr>
        <w:sectPr w:rsidR="00CB40AD" w:rsidSect="00CB40A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B40AD" w:rsidRDefault="00CB40AD">
      <w:pPr>
        <w:rPr>
          <w:rFonts w:ascii="Arial" w:hAnsi="Arial" w:cs="Arial"/>
          <w:sz w:val="28"/>
          <w:szCs w:val="28"/>
        </w:rPr>
      </w:pPr>
    </w:p>
    <w:sectPr w:rsidR="00CB40AD" w:rsidSect="00CB40AD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730E59"/>
    <w:rsid w:val="00732D39"/>
    <w:rsid w:val="00743FB6"/>
    <w:rsid w:val="0079421B"/>
    <w:rsid w:val="00923614"/>
    <w:rsid w:val="00A44292"/>
    <w:rsid w:val="00A57FE4"/>
    <w:rsid w:val="00A91D0D"/>
    <w:rsid w:val="00B40590"/>
    <w:rsid w:val="00B433BD"/>
    <w:rsid w:val="00B83DB8"/>
    <w:rsid w:val="00B8579C"/>
    <w:rsid w:val="00C65EB1"/>
    <w:rsid w:val="00C732E2"/>
    <w:rsid w:val="00CB1DFD"/>
    <w:rsid w:val="00CB40AD"/>
    <w:rsid w:val="00CD0E47"/>
    <w:rsid w:val="00CF6565"/>
    <w:rsid w:val="00D45DC9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2007-12-12T20:16:00Z</cp:lastPrinted>
  <dcterms:created xsi:type="dcterms:W3CDTF">2012-05-22T19:30:00Z</dcterms:created>
  <dcterms:modified xsi:type="dcterms:W3CDTF">2012-05-22T19:43:00Z</dcterms:modified>
</cp:coreProperties>
</file>