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C26" w:rsidRPr="007A7C26" w:rsidRDefault="007A7C26" w:rsidP="007A7C26">
      <w:pPr>
        <w:spacing w:line="480" w:lineRule="auto"/>
        <w:ind w:firstLine="720"/>
        <w:contextualSpacing/>
        <w:jc w:val="center"/>
        <w:rPr>
          <w:rFonts w:ascii="Arial" w:hAnsi="Arial" w:cs="Arial"/>
          <w:sz w:val="32"/>
          <w:szCs w:val="32"/>
        </w:rPr>
      </w:pPr>
      <w:r w:rsidRPr="007A7C26">
        <w:rPr>
          <w:rFonts w:ascii="Arial" w:hAnsi="Arial" w:cs="Arial"/>
          <w:sz w:val="32"/>
          <w:szCs w:val="32"/>
        </w:rPr>
        <w:t xml:space="preserve">Governor </w:t>
      </w:r>
      <w:proofErr w:type="spellStart"/>
      <w:r w:rsidRPr="007A7C26">
        <w:rPr>
          <w:rFonts w:ascii="Arial" w:hAnsi="Arial" w:cs="Arial"/>
          <w:sz w:val="32"/>
          <w:szCs w:val="32"/>
        </w:rPr>
        <w:t>Deval</w:t>
      </w:r>
      <w:proofErr w:type="spellEnd"/>
      <w:r w:rsidRPr="007A7C26">
        <w:rPr>
          <w:rFonts w:ascii="Arial" w:hAnsi="Arial" w:cs="Arial"/>
          <w:sz w:val="32"/>
          <w:szCs w:val="32"/>
        </w:rPr>
        <w:t xml:space="preserve"> L. Patrick</w:t>
      </w:r>
    </w:p>
    <w:p w:rsidR="007A7C26" w:rsidRPr="007A7C26" w:rsidRDefault="007A7C26" w:rsidP="007A7C26">
      <w:pPr>
        <w:spacing w:line="480" w:lineRule="auto"/>
        <w:ind w:firstLine="720"/>
        <w:contextualSpacing/>
        <w:jc w:val="center"/>
        <w:rPr>
          <w:rFonts w:ascii="Arial" w:hAnsi="Arial" w:cs="Arial"/>
          <w:sz w:val="32"/>
          <w:szCs w:val="32"/>
        </w:rPr>
      </w:pPr>
      <w:r w:rsidRPr="007A7C26">
        <w:rPr>
          <w:rFonts w:ascii="Arial" w:hAnsi="Arial" w:cs="Arial"/>
          <w:sz w:val="32"/>
          <w:szCs w:val="32"/>
        </w:rPr>
        <w:t xml:space="preserve">MA Clean Energy Center's Annual Global </w:t>
      </w:r>
      <w:proofErr w:type="spellStart"/>
      <w:r w:rsidRPr="007A7C26">
        <w:rPr>
          <w:rFonts w:ascii="Arial" w:hAnsi="Arial" w:cs="Arial"/>
          <w:sz w:val="32"/>
          <w:szCs w:val="32"/>
        </w:rPr>
        <w:t>Cleantech</w:t>
      </w:r>
      <w:proofErr w:type="spellEnd"/>
      <w:r w:rsidRPr="007A7C26">
        <w:rPr>
          <w:rFonts w:ascii="Arial" w:hAnsi="Arial" w:cs="Arial"/>
          <w:sz w:val="32"/>
          <w:szCs w:val="32"/>
        </w:rPr>
        <w:t xml:space="preserve"> </w:t>
      </w:r>
      <w:proofErr w:type="spellStart"/>
      <w:r w:rsidRPr="007A7C26">
        <w:rPr>
          <w:rFonts w:ascii="Arial" w:hAnsi="Arial" w:cs="Arial"/>
          <w:sz w:val="32"/>
          <w:szCs w:val="32"/>
        </w:rPr>
        <w:t>Meetup</w:t>
      </w:r>
      <w:proofErr w:type="spellEnd"/>
    </w:p>
    <w:p w:rsidR="007A7C26" w:rsidRPr="007A7C26" w:rsidRDefault="007A7C26" w:rsidP="007A7C26">
      <w:pPr>
        <w:spacing w:line="480" w:lineRule="auto"/>
        <w:ind w:firstLine="720"/>
        <w:contextualSpacing/>
        <w:jc w:val="center"/>
        <w:rPr>
          <w:rFonts w:ascii="Arial" w:hAnsi="Arial" w:cs="Arial"/>
          <w:sz w:val="32"/>
          <w:szCs w:val="32"/>
        </w:rPr>
      </w:pPr>
      <w:r w:rsidRPr="007A7C26">
        <w:rPr>
          <w:rFonts w:ascii="Arial" w:hAnsi="Arial" w:cs="Arial"/>
          <w:sz w:val="32"/>
          <w:szCs w:val="32"/>
        </w:rPr>
        <w:t xml:space="preserve">Wednesday, November 13, 2013 </w:t>
      </w:r>
    </w:p>
    <w:p w:rsidR="007A7C26" w:rsidRPr="007A7C26" w:rsidRDefault="007A7C26" w:rsidP="007A7C26">
      <w:pPr>
        <w:spacing w:line="480" w:lineRule="auto"/>
        <w:ind w:firstLine="720"/>
        <w:contextualSpacing/>
        <w:rPr>
          <w:rFonts w:ascii="Arial" w:hAnsi="Arial" w:cs="Arial"/>
          <w:sz w:val="32"/>
          <w:szCs w:val="32"/>
        </w:rPr>
      </w:pPr>
    </w:p>
    <w:p w:rsidR="006650F0" w:rsidRPr="007A7C26" w:rsidRDefault="006650F0" w:rsidP="007A7C26">
      <w:pPr>
        <w:spacing w:line="480" w:lineRule="auto"/>
        <w:ind w:firstLine="720"/>
        <w:contextualSpacing/>
        <w:rPr>
          <w:rFonts w:ascii="Arial" w:hAnsi="Arial" w:cs="Arial"/>
          <w:sz w:val="32"/>
          <w:szCs w:val="32"/>
        </w:rPr>
      </w:pPr>
      <w:r w:rsidRPr="007A7C26">
        <w:rPr>
          <w:rFonts w:ascii="Arial" w:hAnsi="Arial" w:cs="Arial"/>
          <w:sz w:val="32"/>
          <w:szCs w:val="32"/>
        </w:rPr>
        <w:t>Thank you, Secretary</w:t>
      </w:r>
      <w:r w:rsidR="00CB7017" w:rsidRPr="007A7C26">
        <w:rPr>
          <w:rFonts w:ascii="Arial" w:hAnsi="Arial" w:cs="Arial"/>
          <w:sz w:val="32"/>
          <w:szCs w:val="32"/>
        </w:rPr>
        <w:t xml:space="preserve"> Sullivan</w:t>
      </w:r>
      <w:r w:rsidR="00C53784">
        <w:rPr>
          <w:rFonts w:ascii="Arial" w:hAnsi="Arial" w:cs="Arial"/>
          <w:sz w:val="32"/>
          <w:szCs w:val="32"/>
        </w:rPr>
        <w:t>,</w:t>
      </w:r>
      <w:r w:rsidR="00CB7017" w:rsidRPr="007A7C26">
        <w:rPr>
          <w:rFonts w:ascii="Arial" w:hAnsi="Arial" w:cs="Arial"/>
          <w:sz w:val="32"/>
          <w:szCs w:val="32"/>
        </w:rPr>
        <w:t xml:space="preserve"> for that </w:t>
      </w:r>
      <w:r w:rsidRPr="007A7C26">
        <w:rPr>
          <w:rFonts w:ascii="Arial" w:hAnsi="Arial" w:cs="Arial"/>
          <w:sz w:val="32"/>
          <w:szCs w:val="32"/>
        </w:rPr>
        <w:t xml:space="preserve">warm introduction and for your leadership on executing </w:t>
      </w:r>
      <w:r w:rsidR="00CB7017" w:rsidRPr="007A7C26">
        <w:rPr>
          <w:rFonts w:ascii="Arial" w:hAnsi="Arial" w:cs="Arial"/>
          <w:sz w:val="32"/>
          <w:szCs w:val="32"/>
        </w:rPr>
        <w:t>our</w:t>
      </w:r>
      <w:r w:rsidR="00C53784">
        <w:rPr>
          <w:rFonts w:ascii="Arial" w:hAnsi="Arial" w:cs="Arial"/>
          <w:sz w:val="32"/>
          <w:szCs w:val="32"/>
        </w:rPr>
        <w:t xml:space="preserve"> vision for a clean</w:t>
      </w:r>
      <w:r w:rsidRPr="007A7C26">
        <w:rPr>
          <w:rFonts w:ascii="Arial" w:hAnsi="Arial" w:cs="Arial"/>
          <w:sz w:val="32"/>
          <w:szCs w:val="32"/>
        </w:rPr>
        <w:t xml:space="preserve"> energy </w:t>
      </w:r>
      <w:proofErr w:type="gramStart"/>
      <w:r w:rsidRPr="007A7C26">
        <w:rPr>
          <w:rFonts w:ascii="Arial" w:hAnsi="Arial" w:cs="Arial"/>
          <w:sz w:val="32"/>
          <w:szCs w:val="32"/>
        </w:rPr>
        <w:t>future</w:t>
      </w:r>
      <w:proofErr w:type="gramEnd"/>
      <w:r w:rsidRPr="007A7C26">
        <w:rPr>
          <w:rFonts w:ascii="Arial" w:hAnsi="Arial" w:cs="Arial"/>
          <w:sz w:val="32"/>
          <w:szCs w:val="32"/>
        </w:rPr>
        <w:t xml:space="preserve">. </w:t>
      </w:r>
      <w:r w:rsidR="00912D1E">
        <w:rPr>
          <w:rFonts w:ascii="Arial" w:hAnsi="Arial" w:cs="Arial"/>
          <w:sz w:val="32"/>
          <w:szCs w:val="32"/>
        </w:rPr>
        <w:t xml:space="preserve"> </w:t>
      </w:r>
      <w:r w:rsidRPr="007A7C26">
        <w:rPr>
          <w:rFonts w:ascii="Arial" w:hAnsi="Arial" w:cs="Arial"/>
          <w:sz w:val="32"/>
          <w:szCs w:val="32"/>
        </w:rPr>
        <w:t xml:space="preserve">I’d also like to thank Alicia Barton </w:t>
      </w:r>
      <w:r w:rsidR="00C53784">
        <w:rPr>
          <w:rFonts w:ascii="Arial" w:hAnsi="Arial" w:cs="Arial"/>
          <w:sz w:val="32"/>
          <w:szCs w:val="32"/>
        </w:rPr>
        <w:t xml:space="preserve">and her team at </w:t>
      </w:r>
      <w:proofErr w:type="spellStart"/>
      <w:r w:rsidR="00C53784">
        <w:rPr>
          <w:rFonts w:ascii="Arial" w:hAnsi="Arial" w:cs="Arial"/>
          <w:sz w:val="32"/>
          <w:szCs w:val="32"/>
        </w:rPr>
        <w:t>MassCEC</w:t>
      </w:r>
      <w:proofErr w:type="spellEnd"/>
      <w:r w:rsidR="00C53784">
        <w:rPr>
          <w:rFonts w:ascii="Arial" w:hAnsi="Arial" w:cs="Arial"/>
          <w:sz w:val="32"/>
          <w:szCs w:val="32"/>
        </w:rPr>
        <w:t xml:space="preserve"> </w:t>
      </w:r>
      <w:r w:rsidRPr="007A7C26">
        <w:rPr>
          <w:rFonts w:ascii="Arial" w:hAnsi="Arial" w:cs="Arial"/>
          <w:sz w:val="32"/>
          <w:szCs w:val="32"/>
        </w:rPr>
        <w:t xml:space="preserve">for </w:t>
      </w:r>
      <w:r w:rsidR="00CB7017" w:rsidRPr="007A7C26">
        <w:rPr>
          <w:rFonts w:ascii="Arial" w:hAnsi="Arial" w:cs="Arial"/>
          <w:sz w:val="32"/>
          <w:szCs w:val="32"/>
        </w:rPr>
        <w:t xml:space="preserve">their </w:t>
      </w:r>
      <w:r w:rsidR="00C53784">
        <w:rPr>
          <w:rFonts w:ascii="Arial" w:hAnsi="Arial" w:cs="Arial"/>
          <w:sz w:val="32"/>
          <w:szCs w:val="32"/>
        </w:rPr>
        <w:t>vision and leadership</w:t>
      </w:r>
      <w:r w:rsidR="00CB7017" w:rsidRPr="007A7C26">
        <w:rPr>
          <w:rFonts w:ascii="Arial" w:hAnsi="Arial" w:cs="Arial"/>
          <w:sz w:val="32"/>
          <w:szCs w:val="32"/>
        </w:rPr>
        <w:t xml:space="preserve">, and </w:t>
      </w:r>
      <w:r w:rsidR="00C53784">
        <w:rPr>
          <w:rFonts w:ascii="Arial" w:hAnsi="Arial" w:cs="Arial"/>
          <w:sz w:val="32"/>
          <w:szCs w:val="32"/>
        </w:rPr>
        <w:t xml:space="preserve">for </w:t>
      </w:r>
      <w:r w:rsidRPr="007A7C26">
        <w:rPr>
          <w:rFonts w:ascii="Arial" w:hAnsi="Arial" w:cs="Arial"/>
          <w:sz w:val="32"/>
          <w:szCs w:val="32"/>
        </w:rPr>
        <w:t>hosting this event</w:t>
      </w:r>
      <w:r w:rsidR="00C53784">
        <w:rPr>
          <w:rFonts w:ascii="Arial" w:hAnsi="Arial" w:cs="Arial"/>
          <w:sz w:val="32"/>
          <w:szCs w:val="32"/>
        </w:rPr>
        <w:t xml:space="preserve"> today</w:t>
      </w:r>
      <w:r w:rsidRPr="007A7C26">
        <w:rPr>
          <w:rFonts w:ascii="Arial" w:hAnsi="Arial" w:cs="Arial"/>
          <w:sz w:val="32"/>
          <w:szCs w:val="32"/>
        </w:rPr>
        <w:t>.</w:t>
      </w:r>
    </w:p>
    <w:p w:rsidR="006650F0" w:rsidRPr="007A7C26" w:rsidRDefault="006650F0" w:rsidP="007A7C26">
      <w:pPr>
        <w:pStyle w:val="ListParagraph"/>
        <w:spacing w:line="480" w:lineRule="auto"/>
        <w:rPr>
          <w:rFonts w:ascii="Arial" w:hAnsi="Arial" w:cs="Arial"/>
          <w:sz w:val="32"/>
          <w:szCs w:val="32"/>
        </w:rPr>
      </w:pPr>
    </w:p>
    <w:p w:rsidR="00CB7017" w:rsidRPr="007A7C26" w:rsidRDefault="00C53784" w:rsidP="007A7C26">
      <w:pPr>
        <w:spacing w:line="480" w:lineRule="auto"/>
        <w:ind w:firstLine="720"/>
        <w:contextualSpacing/>
        <w:rPr>
          <w:rFonts w:ascii="Arial" w:hAnsi="Arial" w:cs="Arial"/>
          <w:sz w:val="32"/>
          <w:szCs w:val="32"/>
        </w:rPr>
      </w:pPr>
      <w:r>
        <w:rPr>
          <w:rFonts w:ascii="Arial" w:hAnsi="Arial" w:cs="Arial"/>
          <w:sz w:val="32"/>
          <w:szCs w:val="32"/>
        </w:rPr>
        <w:t>It’s</w:t>
      </w:r>
      <w:r w:rsidR="00B50588">
        <w:rPr>
          <w:rFonts w:ascii="Arial" w:hAnsi="Arial" w:cs="Arial"/>
          <w:sz w:val="32"/>
          <w:szCs w:val="32"/>
        </w:rPr>
        <w:t xml:space="preserve"> </w:t>
      </w:r>
      <w:r>
        <w:rPr>
          <w:rFonts w:ascii="Arial" w:hAnsi="Arial" w:cs="Arial"/>
          <w:sz w:val="32"/>
          <w:szCs w:val="32"/>
        </w:rPr>
        <w:t>good to see so many of you</w:t>
      </w:r>
      <w:r w:rsidR="006650F0" w:rsidRPr="007A7C26">
        <w:rPr>
          <w:rFonts w:ascii="Arial" w:hAnsi="Arial" w:cs="Arial"/>
          <w:sz w:val="32"/>
          <w:szCs w:val="32"/>
        </w:rPr>
        <w:t xml:space="preserve"> </w:t>
      </w:r>
      <w:r w:rsidR="00B50588">
        <w:rPr>
          <w:rFonts w:ascii="Arial" w:hAnsi="Arial" w:cs="Arial"/>
          <w:sz w:val="32"/>
          <w:szCs w:val="32"/>
        </w:rPr>
        <w:t xml:space="preserve">here.  </w:t>
      </w:r>
      <w:r w:rsidR="006650F0" w:rsidRPr="007A7C26">
        <w:rPr>
          <w:rFonts w:ascii="Arial" w:hAnsi="Arial" w:cs="Arial"/>
          <w:sz w:val="32"/>
          <w:szCs w:val="32"/>
        </w:rPr>
        <w:t>You’re in the right place</w:t>
      </w:r>
      <w:r w:rsidR="00912D1E">
        <w:rPr>
          <w:rFonts w:ascii="Arial" w:hAnsi="Arial" w:cs="Arial"/>
          <w:sz w:val="32"/>
          <w:szCs w:val="32"/>
        </w:rPr>
        <w:t xml:space="preserve"> at the right time</w:t>
      </w:r>
      <w:r w:rsidR="006650F0" w:rsidRPr="007A7C26">
        <w:rPr>
          <w:rFonts w:ascii="Arial" w:hAnsi="Arial" w:cs="Arial"/>
          <w:sz w:val="32"/>
          <w:szCs w:val="32"/>
        </w:rPr>
        <w:t xml:space="preserve">. </w:t>
      </w:r>
    </w:p>
    <w:p w:rsidR="007A7C26" w:rsidRPr="007A7C26" w:rsidRDefault="007A7C26" w:rsidP="007A7C26">
      <w:pPr>
        <w:spacing w:line="480" w:lineRule="auto"/>
        <w:ind w:firstLine="720"/>
        <w:contextualSpacing/>
        <w:rPr>
          <w:rFonts w:ascii="Arial" w:hAnsi="Arial" w:cs="Arial"/>
          <w:sz w:val="32"/>
          <w:szCs w:val="32"/>
        </w:rPr>
      </w:pPr>
    </w:p>
    <w:p w:rsidR="006650F0" w:rsidRPr="007A7C26" w:rsidRDefault="00B50588" w:rsidP="007A7C26">
      <w:pPr>
        <w:spacing w:line="480" w:lineRule="auto"/>
        <w:ind w:firstLine="720"/>
        <w:contextualSpacing/>
        <w:rPr>
          <w:rFonts w:ascii="Arial" w:hAnsi="Arial" w:cs="Arial"/>
          <w:color w:val="222222"/>
          <w:sz w:val="32"/>
          <w:szCs w:val="32"/>
        </w:rPr>
      </w:pPr>
      <w:r>
        <w:rPr>
          <w:rFonts w:ascii="Arial" w:hAnsi="Arial" w:cs="Arial"/>
          <w:sz w:val="32"/>
          <w:szCs w:val="32"/>
        </w:rPr>
        <w:lastRenderedPageBreak/>
        <w:t>Massachusetts has</w:t>
      </w:r>
      <w:r w:rsidR="006650F0" w:rsidRPr="007A7C26">
        <w:rPr>
          <w:rFonts w:ascii="Arial" w:hAnsi="Arial" w:cs="Arial"/>
          <w:sz w:val="32"/>
          <w:szCs w:val="32"/>
        </w:rPr>
        <w:t xml:space="preserve"> a </w:t>
      </w:r>
      <w:r>
        <w:rPr>
          <w:rFonts w:ascii="Arial" w:hAnsi="Arial" w:cs="Arial"/>
          <w:sz w:val="32"/>
          <w:szCs w:val="32"/>
        </w:rPr>
        <w:t>robust</w:t>
      </w:r>
      <w:r w:rsidR="006650F0" w:rsidRPr="007A7C26">
        <w:rPr>
          <w:rFonts w:ascii="Arial" w:hAnsi="Arial" w:cs="Arial"/>
          <w:sz w:val="32"/>
          <w:szCs w:val="32"/>
        </w:rPr>
        <w:t xml:space="preserve"> and </w:t>
      </w:r>
      <w:r>
        <w:rPr>
          <w:rFonts w:ascii="Arial" w:hAnsi="Arial" w:cs="Arial"/>
          <w:sz w:val="32"/>
          <w:szCs w:val="32"/>
        </w:rPr>
        <w:t>growing</w:t>
      </w:r>
      <w:r w:rsidR="006650F0" w:rsidRPr="007A7C26">
        <w:rPr>
          <w:rFonts w:ascii="Arial" w:hAnsi="Arial" w:cs="Arial"/>
          <w:sz w:val="32"/>
          <w:szCs w:val="32"/>
        </w:rPr>
        <w:t xml:space="preserve"> clean energy marketplace with a burgeoning testing ground for new ideas. </w:t>
      </w:r>
      <w:r w:rsidR="006650F0" w:rsidRPr="007A7C26">
        <w:rPr>
          <w:rFonts w:ascii="Arial" w:hAnsi="Arial" w:cs="Arial"/>
          <w:color w:val="222222"/>
          <w:sz w:val="32"/>
          <w:szCs w:val="32"/>
        </w:rPr>
        <w:t>Indeed, I want to take a little time at the podium today to place what you are doing in a larger context.</w:t>
      </w:r>
    </w:p>
    <w:p w:rsidR="007A7C26" w:rsidRPr="007A7C26" w:rsidRDefault="007A7C26" w:rsidP="007A7C26">
      <w:pPr>
        <w:spacing w:line="480" w:lineRule="auto"/>
        <w:ind w:firstLine="720"/>
        <w:contextualSpacing/>
        <w:rPr>
          <w:rFonts w:ascii="Arial" w:hAnsi="Arial" w:cs="Arial"/>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I have spoken often over the past several years about how we support public education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As we look ahead, as both leaders of our clean tech industry, and as citizens, let’s remember why growth matters.  For me, it’s all about opportunity.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The opportunity to build a better life for ourselves and our families is what drives most of us in this room.  We have a generational responsibility to position our state to succeed in the 21</w:t>
      </w:r>
      <w:r w:rsidRPr="007A7C26">
        <w:rPr>
          <w:rFonts w:ascii="Arial" w:hAnsi="Arial" w:cs="Arial"/>
          <w:color w:val="222222"/>
          <w:sz w:val="32"/>
          <w:szCs w:val="32"/>
          <w:vertAlign w:val="superscript"/>
        </w:rPr>
        <w:t>st </w:t>
      </w:r>
      <w:r w:rsidRPr="007A7C26">
        <w:rPr>
          <w:rFonts w:ascii="Arial" w:hAnsi="Arial" w:cs="Arial"/>
          <w:color w:val="222222"/>
          <w:sz w:val="32"/>
          <w:szCs w:val="32"/>
        </w:rPr>
        <w:t>century.  Meeting that responsibility by expanding opportunity for people all over Massachusetts is why I wanted this job in the first place.</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Well, opportunity requires growth.  An expanding economy needs well-prepared and competitive talent.  It needs inventors </w:t>
      </w:r>
      <w:r w:rsidRPr="007A7C26">
        <w:rPr>
          <w:rFonts w:ascii="Arial" w:hAnsi="Arial" w:cs="Arial"/>
          <w:color w:val="222222"/>
          <w:sz w:val="32"/>
          <w:szCs w:val="32"/>
        </w:rPr>
        <w:lastRenderedPageBreak/>
        <w:t>and innovators and investors.  Opportunity without growth is a zero-sum gain, just a rearranging of the pieces on a checkers board.  Opportunity through economic growth lifts us all.</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That growth comes mainly from </w:t>
      </w:r>
      <w:r w:rsidR="00B50588">
        <w:rPr>
          <w:rFonts w:ascii="Arial" w:hAnsi="Arial" w:cs="Arial"/>
          <w:color w:val="222222"/>
          <w:sz w:val="32"/>
          <w:szCs w:val="32"/>
        </w:rPr>
        <w:t>you</w:t>
      </w:r>
      <w:r w:rsidRPr="007A7C26">
        <w:rPr>
          <w:rFonts w:ascii="Arial" w:hAnsi="Arial" w:cs="Arial"/>
          <w:color w:val="222222"/>
          <w:sz w:val="32"/>
          <w:szCs w:val="32"/>
        </w:rPr>
        <w:t>.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Another, larger lesson I learned in the private sector is that growth requires investment.  And to support business growth – and the opportunity that depends on it – government must invest alongside business.</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So, for the past seven years, we have invested strategically in education, innovation and infrastructure.  Here’s why.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7A7C26"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In Massachusetts, e</w:t>
      </w:r>
      <w:r w:rsidR="00B50588">
        <w:rPr>
          <w:rFonts w:ascii="Arial" w:hAnsi="Arial" w:cs="Arial"/>
          <w:color w:val="222222"/>
          <w:sz w:val="32"/>
          <w:szCs w:val="32"/>
        </w:rPr>
        <w:t>ducation is our calling card.  </w:t>
      </w:r>
      <w:r w:rsidRPr="007A7C26">
        <w:rPr>
          <w:rFonts w:ascii="Arial" w:hAnsi="Arial" w:cs="Arial"/>
          <w:color w:val="222222"/>
          <w:sz w:val="32"/>
          <w:szCs w:val="32"/>
        </w:rPr>
        <w:t>With over 300 colleges, universities and research institutions within a 90-minute drive of where we are right now, education is our </w:t>
      </w:r>
      <w:r w:rsidRPr="007A7C26">
        <w:rPr>
          <w:rFonts w:ascii="Arial" w:hAnsi="Arial" w:cs="Arial"/>
          <w:color w:val="222222"/>
          <w:sz w:val="32"/>
          <w:szCs w:val="32"/>
          <w:u w:val="single"/>
        </w:rPr>
        <w:t>most</w:t>
      </w:r>
      <w:r w:rsidRPr="007A7C26">
        <w:rPr>
          <w:rFonts w:ascii="Arial" w:hAnsi="Arial" w:cs="Arial"/>
          <w:color w:val="222222"/>
          <w:sz w:val="32"/>
          <w:szCs w:val="32"/>
        </w:rPr>
        <w:t xml:space="preserve"> significant resource -- as important to Massachusetts as oil is to Texas and corn is to Iowa.  </w:t>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7A7C26" w:rsidRDefault="006650F0" w:rsidP="00141BF4">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We invest in innovation because there are a handful of high growth industries that depend on the concentration of brainpower we have.  That’s what the life sciences initiative is about, our $1 billion, 10-year commitment to strengthen our biotech sector.  </w:t>
      </w:r>
      <w:r w:rsidR="00141BF4" w:rsidRPr="007A7C26">
        <w:rPr>
          <w:rFonts w:ascii="Arial" w:hAnsi="Arial" w:cs="Arial"/>
          <w:color w:val="222222"/>
          <w:sz w:val="32"/>
          <w:szCs w:val="32"/>
        </w:rPr>
        <w:t xml:space="preserve">That’s why we travel to other states and overseas to promote our financial services and digital gaming and robotics </w:t>
      </w:r>
      <w:r w:rsidR="00141BF4" w:rsidRPr="007A7C26">
        <w:rPr>
          <w:rFonts w:ascii="Arial" w:hAnsi="Arial" w:cs="Arial"/>
          <w:color w:val="222222"/>
          <w:sz w:val="32"/>
          <w:szCs w:val="32"/>
        </w:rPr>
        <w:lastRenderedPageBreak/>
        <w:t xml:space="preserve">and cyber security and Big Data expertise, and why we built – with five universities and two IT companies -- the fastest and greenest high performance computing center east of the </w:t>
      </w:r>
      <w:r w:rsidR="00141BF4">
        <w:rPr>
          <w:rFonts w:ascii="Arial" w:hAnsi="Arial" w:cs="Arial"/>
          <w:color w:val="222222"/>
          <w:sz w:val="32"/>
          <w:szCs w:val="32"/>
        </w:rPr>
        <w:t xml:space="preserve">Mississippi in downtown Holyoke.  </w:t>
      </w:r>
      <w:r w:rsidRPr="007A7C26">
        <w:rPr>
          <w:rFonts w:ascii="Arial" w:hAnsi="Arial" w:cs="Arial"/>
          <w:color w:val="222222"/>
          <w:sz w:val="32"/>
          <w:szCs w:val="32"/>
        </w:rPr>
        <w:t xml:space="preserve">That’s what our clean and alternative energy programs are about, from </w:t>
      </w:r>
      <w:proofErr w:type="gramStart"/>
      <w:r w:rsidRPr="007A7C26">
        <w:rPr>
          <w:rFonts w:ascii="Arial" w:hAnsi="Arial" w:cs="Arial"/>
          <w:color w:val="222222"/>
          <w:sz w:val="32"/>
          <w:szCs w:val="32"/>
        </w:rPr>
        <w:t>stewarding</w:t>
      </w:r>
      <w:proofErr w:type="gramEnd"/>
      <w:r w:rsidRPr="007A7C26">
        <w:rPr>
          <w:rFonts w:ascii="Arial" w:hAnsi="Arial" w:cs="Arial"/>
          <w:color w:val="222222"/>
          <w:sz w:val="32"/>
          <w:szCs w:val="32"/>
        </w:rPr>
        <w:t xml:space="preserve"> the Regional Greenhouse Gas Initiative, the nation’s first successful cap and trade market, to enabling a 30-fold increase in wind generation and a 90-fold increase in solar.  </w:t>
      </w:r>
    </w:p>
    <w:p w:rsidR="00141BF4" w:rsidRPr="007A7C26" w:rsidRDefault="00141BF4"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And we invest in infrastructure – the unglamorous work of government – because it supports everything else.  Roads, rails, and bridges, as well as broadband, public and affordable housing, lab and library facilities, even health care -- all things the public </w:t>
      </w:r>
      <w:r w:rsidRPr="007A7C26">
        <w:rPr>
          <w:rFonts w:ascii="Arial" w:hAnsi="Arial" w:cs="Arial"/>
          <w:color w:val="222222"/>
          <w:sz w:val="32"/>
          <w:szCs w:val="32"/>
        </w:rPr>
        <w:lastRenderedPageBreak/>
        <w:t>sector builds as a platform for private sector investment and personal ambition.</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roofErr w:type="gramStart"/>
      <w:r w:rsidRPr="007A7C26">
        <w:rPr>
          <w:rFonts w:ascii="Arial" w:hAnsi="Arial" w:cs="Arial"/>
          <w:color w:val="222222"/>
          <w:sz w:val="32"/>
          <w:szCs w:val="32"/>
        </w:rPr>
        <w:t>Education, innovation and infrastructure.</w:t>
      </w:r>
      <w:proofErr w:type="gramEnd"/>
      <w:r w:rsidRPr="007A7C26">
        <w:rPr>
          <w:rFonts w:ascii="Arial" w:hAnsi="Arial" w:cs="Arial"/>
          <w:color w:val="222222"/>
          <w:sz w:val="32"/>
          <w:szCs w:val="32"/>
        </w:rPr>
        <w:t>  That’s our growth strategy.  And it is working.</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Massachusetts has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We are first in the nation in student achievement -- at or near the top in the world in math and science.  We are also first in the nation in economic competitiveness, entrepreneurial activity, health care coverage, veterans’ services and energy efficiency.</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And we have done it responsibly.  Our budgets are balanced and on-time, our bond rating is the highest in our history, and we have one of the largest rainy day funds in America.</w:t>
      </w:r>
    </w:p>
    <w:p w:rsidR="007A7C26" w:rsidRPr="007A7C26" w:rsidRDefault="007A7C26"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29623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That's what our strategy has produced for the Commonwealth as a whole.  And clean energy has been </w:t>
      </w:r>
      <w:r w:rsidRPr="007A7C26">
        <w:rPr>
          <w:rFonts w:ascii="Arial" w:hAnsi="Arial" w:cs="Arial"/>
          <w:color w:val="222222"/>
          <w:sz w:val="32"/>
          <w:szCs w:val="32"/>
          <w:u w:val="single"/>
        </w:rPr>
        <w:t>central</w:t>
      </w:r>
      <w:r w:rsidRPr="007A7C26">
        <w:rPr>
          <w:rFonts w:ascii="Arial" w:hAnsi="Arial" w:cs="Arial"/>
          <w:color w:val="222222"/>
          <w:sz w:val="32"/>
          <w:szCs w:val="32"/>
        </w:rPr>
        <w:t xml:space="preserve"> to that strategy. </w:t>
      </w:r>
    </w:p>
    <w:p w:rsidR="007A7C26" w:rsidRPr="007A7C26" w:rsidRDefault="007A7C26" w:rsidP="007A7C26">
      <w:pPr>
        <w:pStyle w:val="NormalWeb"/>
        <w:shd w:val="clear" w:color="auto" w:fill="FFFFFF"/>
        <w:spacing w:before="0" w:beforeAutospacing="0" w:after="240" w:afterAutospacing="0" w:line="480" w:lineRule="auto"/>
        <w:ind w:firstLine="360"/>
        <w:contextualSpacing/>
        <w:rPr>
          <w:rFonts w:ascii="Arial" w:hAnsi="Arial" w:cs="Arial"/>
          <w:color w:val="222222"/>
          <w:sz w:val="32"/>
          <w:szCs w:val="32"/>
        </w:rPr>
      </w:pPr>
    </w:p>
    <w:p w:rsidR="007A7C26" w:rsidRPr="0029623F" w:rsidRDefault="007A7C26" w:rsidP="0029623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We have become a national leader in clean and alternative energy, with double-digit job growth in the latter sector in each of the last few years.</w:t>
      </w:r>
      <w:r w:rsidR="0029623F">
        <w:rPr>
          <w:rFonts w:ascii="Arial" w:hAnsi="Arial" w:cs="Arial"/>
          <w:color w:val="222222"/>
          <w:sz w:val="32"/>
          <w:szCs w:val="32"/>
        </w:rPr>
        <w:t xml:space="preserve">  M</w:t>
      </w:r>
      <w:r w:rsidR="006650F0" w:rsidRPr="007A7C26">
        <w:rPr>
          <w:rFonts w:ascii="Arial" w:hAnsi="Arial" w:cs="Arial"/>
          <w:sz w:val="32"/>
          <w:szCs w:val="32"/>
        </w:rPr>
        <w:t>ore than 5,</w:t>
      </w:r>
      <w:r w:rsidR="0029623F">
        <w:rPr>
          <w:rFonts w:ascii="Arial" w:hAnsi="Arial" w:cs="Arial"/>
          <w:sz w:val="32"/>
          <w:szCs w:val="32"/>
        </w:rPr>
        <w:t>500 clean energy firms employ</w:t>
      </w:r>
      <w:r w:rsidR="006650F0" w:rsidRPr="007A7C26">
        <w:rPr>
          <w:rFonts w:ascii="Arial" w:hAnsi="Arial" w:cs="Arial"/>
          <w:sz w:val="32"/>
          <w:szCs w:val="32"/>
        </w:rPr>
        <w:t xml:space="preserve"> nearly 80,000 clean energy workers</w:t>
      </w:r>
      <w:r w:rsidR="0029623F">
        <w:rPr>
          <w:rFonts w:ascii="Arial" w:hAnsi="Arial" w:cs="Arial"/>
          <w:sz w:val="32"/>
          <w:szCs w:val="32"/>
        </w:rPr>
        <w:t xml:space="preserve"> in Massachusetts today</w:t>
      </w:r>
      <w:r w:rsidR="006650F0" w:rsidRPr="007A7C26">
        <w:rPr>
          <w:rFonts w:ascii="Arial" w:hAnsi="Arial" w:cs="Arial"/>
          <w:sz w:val="32"/>
          <w:szCs w:val="32"/>
        </w:rPr>
        <w:t>.</w:t>
      </w:r>
    </w:p>
    <w:p w:rsidR="006650F0" w:rsidRPr="007A7C26" w:rsidRDefault="006650F0" w:rsidP="007A7C26">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29623F" w:rsidRPr="007A7C26" w:rsidRDefault="0029623F" w:rsidP="0029623F">
      <w:pPr>
        <w:pStyle w:val="NormalWeb"/>
        <w:spacing w:before="0" w:beforeAutospacing="0" w:after="0" w:afterAutospacing="0" w:line="480" w:lineRule="auto"/>
        <w:ind w:firstLine="720"/>
        <w:contextualSpacing/>
        <w:rPr>
          <w:rFonts w:ascii="Arial" w:hAnsi="Arial" w:cs="Arial"/>
          <w:sz w:val="32"/>
          <w:szCs w:val="32"/>
        </w:rPr>
      </w:pPr>
      <w:r w:rsidRPr="007A7C26">
        <w:rPr>
          <w:rFonts w:ascii="Arial" w:hAnsi="Arial" w:cs="Arial"/>
          <w:sz w:val="32"/>
          <w:szCs w:val="32"/>
        </w:rPr>
        <w:t xml:space="preserve">We </w:t>
      </w:r>
      <w:r>
        <w:rPr>
          <w:rFonts w:ascii="Arial" w:hAnsi="Arial" w:cs="Arial"/>
          <w:sz w:val="32"/>
          <w:szCs w:val="32"/>
        </w:rPr>
        <w:t>rank</w:t>
      </w:r>
      <w:r w:rsidRPr="007A7C26">
        <w:rPr>
          <w:rFonts w:ascii="Arial" w:hAnsi="Arial" w:cs="Arial"/>
          <w:sz w:val="32"/>
          <w:szCs w:val="32"/>
        </w:rPr>
        <w:t xml:space="preserve"> No. 1 in the U.</w:t>
      </w:r>
      <w:r>
        <w:rPr>
          <w:rFonts w:ascii="Arial" w:hAnsi="Arial" w:cs="Arial"/>
          <w:sz w:val="32"/>
          <w:szCs w:val="32"/>
        </w:rPr>
        <w:t>S. for clean energy investments and more firms are getting underway</w:t>
      </w:r>
      <w:r w:rsidRPr="007A7C26">
        <w:rPr>
          <w:rFonts w:ascii="Arial" w:hAnsi="Arial" w:cs="Arial"/>
          <w:sz w:val="32"/>
          <w:szCs w:val="32"/>
        </w:rPr>
        <w:t xml:space="preserve"> </w:t>
      </w:r>
      <w:r>
        <w:rPr>
          <w:rFonts w:ascii="Arial" w:hAnsi="Arial" w:cs="Arial"/>
          <w:sz w:val="32"/>
          <w:szCs w:val="32"/>
        </w:rPr>
        <w:t xml:space="preserve">or getting bigger </w:t>
      </w:r>
      <w:proofErr w:type="spellStart"/>
      <w:r>
        <w:rPr>
          <w:rFonts w:ascii="Arial" w:hAnsi="Arial" w:cs="Arial"/>
          <w:sz w:val="32"/>
          <w:szCs w:val="32"/>
        </w:rPr>
        <w:t>everyday</w:t>
      </w:r>
      <w:proofErr w:type="spellEnd"/>
      <w:r>
        <w:rPr>
          <w:rFonts w:ascii="Arial" w:hAnsi="Arial" w:cs="Arial"/>
          <w:sz w:val="32"/>
          <w:szCs w:val="32"/>
        </w:rPr>
        <w:t>.</w:t>
      </w:r>
    </w:p>
    <w:p w:rsidR="0029623F" w:rsidRPr="007A7C26" w:rsidRDefault="0029623F" w:rsidP="0029623F">
      <w:pPr>
        <w:pStyle w:val="NormalWeb"/>
        <w:spacing w:before="0" w:beforeAutospacing="0" w:after="0" w:afterAutospacing="0" w:line="480" w:lineRule="auto"/>
        <w:contextualSpacing/>
        <w:rPr>
          <w:rFonts w:ascii="Arial" w:hAnsi="Arial" w:cs="Arial"/>
          <w:sz w:val="32"/>
          <w:szCs w:val="32"/>
        </w:rPr>
      </w:pPr>
    </w:p>
    <w:p w:rsidR="006650F0" w:rsidRPr="007A7C26" w:rsidRDefault="006650F0" w:rsidP="00912D1E">
      <w:pPr>
        <w:shd w:val="clear" w:color="auto" w:fill="FFFFFF"/>
        <w:spacing w:line="480" w:lineRule="auto"/>
        <w:ind w:firstLine="720"/>
        <w:contextualSpacing/>
        <w:rPr>
          <w:rFonts w:ascii="Arial" w:hAnsi="Arial" w:cs="Arial"/>
          <w:sz w:val="32"/>
          <w:szCs w:val="32"/>
        </w:rPr>
      </w:pPr>
      <w:r w:rsidRPr="007A7C26">
        <w:rPr>
          <w:rFonts w:ascii="Arial" w:hAnsi="Arial" w:cs="Arial"/>
          <w:sz w:val="32"/>
          <w:szCs w:val="32"/>
        </w:rPr>
        <w:t>Last week</w:t>
      </w:r>
      <w:r w:rsidR="007A7C26" w:rsidRPr="007A7C26">
        <w:rPr>
          <w:rFonts w:ascii="Arial" w:hAnsi="Arial" w:cs="Arial"/>
          <w:sz w:val="32"/>
          <w:szCs w:val="32"/>
        </w:rPr>
        <w:t>,</w:t>
      </w:r>
      <w:r w:rsidRPr="007A7C26">
        <w:rPr>
          <w:rFonts w:ascii="Arial" w:hAnsi="Arial" w:cs="Arial"/>
          <w:sz w:val="32"/>
          <w:szCs w:val="32"/>
        </w:rPr>
        <w:t xml:space="preserve"> </w:t>
      </w:r>
      <w:r w:rsidR="0029623F">
        <w:rPr>
          <w:rFonts w:ascii="Arial" w:hAnsi="Arial" w:cs="Arial"/>
          <w:sz w:val="32"/>
          <w:szCs w:val="32"/>
        </w:rPr>
        <w:t xml:space="preserve">for example, </w:t>
      </w:r>
      <w:r w:rsidRPr="007A7C26">
        <w:rPr>
          <w:rFonts w:ascii="Arial" w:hAnsi="Arial" w:cs="Arial"/>
          <w:sz w:val="32"/>
          <w:szCs w:val="32"/>
        </w:rPr>
        <w:t xml:space="preserve">I </w:t>
      </w:r>
      <w:r w:rsidR="00912D1E">
        <w:rPr>
          <w:rFonts w:ascii="Arial" w:hAnsi="Arial" w:cs="Arial"/>
          <w:sz w:val="32"/>
          <w:szCs w:val="32"/>
        </w:rPr>
        <w:t>visited</w:t>
      </w:r>
      <w:r w:rsidRPr="007A7C26">
        <w:rPr>
          <w:rFonts w:ascii="Arial" w:hAnsi="Arial" w:cs="Arial"/>
          <w:sz w:val="32"/>
          <w:szCs w:val="32"/>
        </w:rPr>
        <w:t xml:space="preserve"> </w:t>
      </w:r>
      <w:proofErr w:type="spellStart"/>
      <w:r w:rsidR="0029623F">
        <w:rPr>
          <w:rFonts w:ascii="Arial" w:hAnsi="Arial" w:cs="Arial"/>
          <w:sz w:val="32"/>
          <w:szCs w:val="32"/>
        </w:rPr>
        <w:t>Ambri</w:t>
      </w:r>
      <w:proofErr w:type="spellEnd"/>
      <w:r w:rsidR="0029623F">
        <w:rPr>
          <w:rFonts w:ascii="Arial" w:hAnsi="Arial" w:cs="Arial"/>
          <w:sz w:val="32"/>
          <w:szCs w:val="32"/>
        </w:rPr>
        <w:t xml:space="preserve">, an advanced battery developer, </w:t>
      </w:r>
      <w:r w:rsidR="00912D1E">
        <w:rPr>
          <w:rFonts w:ascii="Arial" w:hAnsi="Arial" w:cs="Arial"/>
          <w:sz w:val="32"/>
          <w:szCs w:val="32"/>
        </w:rPr>
        <w:t xml:space="preserve">to </w:t>
      </w:r>
      <w:r w:rsidRPr="007A7C26">
        <w:rPr>
          <w:rFonts w:ascii="Arial" w:hAnsi="Arial" w:cs="Arial"/>
          <w:sz w:val="32"/>
          <w:szCs w:val="32"/>
        </w:rPr>
        <w:t>cut the ribbon on a new manufacturing facility</w:t>
      </w:r>
      <w:r w:rsidR="00912D1E">
        <w:rPr>
          <w:rFonts w:ascii="Arial" w:hAnsi="Arial" w:cs="Arial"/>
          <w:sz w:val="32"/>
          <w:szCs w:val="32"/>
        </w:rPr>
        <w:t xml:space="preserve"> in Marlborough</w:t>
      </w:r>
      <w:r w:rsidR="007A7C26" w:rsidRPr="007A7C26">
        <w:rPr>
          <w:rFonts w:ascii="Arial" w:hAnsi="Arial" w:cs="Arial"/>
          <w:sz w:val="32"/>
          <w:szCs w:val="32"/>
        </w:rPr>
        <w:t xml:space="preserve">.  </w:t>
      </w:r>
      <w:r w:rsidR="0029623F">
        <w:rPr>
          <w:rFonts w:ascii="Arial" w:hAnsi="Arial" w:cs="Arial"/>
          <w:sz w:val="32"/>
          <w:szCs w:val="32"/>
        </w:rPr>
        <w:t>Born</w:t>
      </w:r>
      <w:r w:rsidRPr="007A7C26">
        <w:rPr>
          <w:rFonts w:ascii="Arial" w:hAnsi="Arial" w:cs="Arial"/>
          <w:sz w:val="32"/>
          <w:szCs w:val="32"/>
        </w:rPr>
        <w:t xml:space="preserve"> from MIT and backed by ARPA-E funding and the Massachusetts Clean Energy Center, </w:t>
      </w:r>
      <w:proofErr w:type="spellStart"/>
      <w:r w:rsidR="0029623F">
        <w:rPr>
          <w:rFonts w:ascii="Arial" w:hAnsi="Arial" w:cs="Arial"/>
          <w:sz w:val="32"/>
          <w:szCs w:val="32"/>
        </w:rPr>
        <w:t>Ambri</w:t>
      </w:r>
      <w:proofErr w:type="spellEnd"/>
      <w:r w:rsidR="0029623F">
        <w:rPr>
          <w:rFonts w:ascii="Arial" w:hAnsi="Arial" w:cs="Arial"/>
          <w:sz w:val="32"/>
          <w:szCs w:val="32"/>
        </w:rPr>
        <w:t xml:space="preserve"> </w:t>
      </w:r>
      <w:r w:rsidRPr="007A7C26">
        <w:rPr>
          <w:rFonts w:ascii="Arial" w:hAnsi="Arial" w:cs="Arial"/>
          <w:sz w:val="32"/>
          <w:szCs w:val="32"/>
        </w:rPr>
        <w:t xml:space="preserve">received a Rising Star Award this fall in a global ranking of clean energy companies by its peers. </w:t>
      </w:r>
    </w:p>
    <w:p w:rsidR="006650F0" w:rsidRPr="007A7C26" w:rsidRDefault="006650F0" w:rsidP="007A7C26">
      <w:pPr>
        <w:pStyle w:val="ListParagraph"/>
        <w:spacing w:line="480" w:lineRule="auto"/>
        <w:rPr>
          <w:rFonts w:ascii="Arial" w:hAnsi="Arial" w:cs="Arial"/>
          <w:sz w:val="32"/>
          <w:szCs w:val="32"/>
        </w:rPr>
      </w:pPr>
    </w:p>
    <w:p w:rsidR="006650F0" w:rsidRPr="007A7C26" w:rsidRDefault="007969DC" w:rsidP="00912D1E">
      <w:pPr>
        <w:pStyle w:val="NormalWeb"/>
        <w:spacing w:before="0" w:beforeAutospacing="0" w:after="0" w:afterAutospacing="0" w:line="480" w:lineRule="auto"/>
        <w:ind w:firstLine="720"/>
        <w:contextualSpacing/>
        <w:rPr>
          <w:rFonts w:ascii="Arial" w:hAnsi="Arial" w:cs="Arial"/>
          <w:sz w:val="32"/>
          <w:szCs w:val="32"/>
        </w:rPr>
      </w:pPr>
      <w:r>
        <w:rPr>
          <w:rFonts w:ascii="Arial" w:hAnsi="Arial" w:cs="Arial"/>
          <w:sz w:val="32"/>
          <w:szCs w:val="32"/>
        </w:rPr>
        <w:t>We are</w:t>
      </w:r>
      <w:r w:rsidR="006650F0" w:rsidRPr="007A7C26">
        <w:rPr>
          <w:rFonts w:ascii="Arial" w:hAnsi="Arial" w:cs="Arial"/>
          <w:sz w:val="32"/>
          <w:szCs w:val="32"/>
        </w:rPr>
        <w:t xml:space="preserve"> home to the </w:t>
      </w:r>
      <w:proofErr w:type="spellStart"/>
      <w:r w:rsidR="006650F0" w:rsidRPr="007A7C26">
        <w:rPr>
          <w:rFonts w:ascii="Arial" w:hAnsi="Arial" w:cs="Arial"/>
          <w:sz w:val="32"/>
          <w:szCs w:val="32"/>
        </w:rPr>
        <w:t>Fraunhofer</w:t>
      </w:r>
      <w:proofErr w:type="spellEnd"/>
      <w:r w:rsidR="006650F0" w:rsidRPr="007A7C26">
        <w:rPr>
          <w:rFonts w:ascii="Arial" w:hAnsi="Arial" w:cs="Arial"/>
          <w:sz w:val="32"/>
          <w:szCs w:val="32"/>
        </w:rPr>
        <w:t xml:space="preserve"> Center for Sustainable Energy Systems, an applied research and development laboratory dedicated to the commercialization of clean energy technologies. </w:t>
      </w:r>
    </w:p>
    <w:p w:rsidR="006650F0" w:rsidRPr="007A7C26" w:rsidRDefault="006650F0" w:rsidP="007A7C26">
      <w:pPr>
        <w:pStyle w:val="ListParagraph"/>
        <w:spacing w:line="480" w:lineRule="auto"/>
        <w:rPr>
          <w:rFonts w:ascii="Arial" w:hAnsi="Arial" w:cs="Arial"/>
          <w:sz w:val="32"/>
          <w:szCs w:val="32"/>
        </w:rPr>
      </w:pPr>
    </w:p>
    <w:p w:rsidR="006650F0" w:rsidRPr="007A7C26" w:rsidRDefault="006650F0" w:rsidP="00912D1E">
      <w:pPr>
        <w:shd w:val="clear" w:color="auto" w:fill="FFFFFF"/>
        <w:spacing w:line="480" w:lineRule="auto"/>
        <w:ind w:firstLine="720"/>
        <w:contextualSpacing/>
        <w:rPr>
          <w:rFonts w:ascii="Arial" w:hAnsi="Arial" w:cs="Arial"/>
          <w:sz w:val="32"/>
          <w:szCs w:val="32"/>
        </w:rPr>
      </w:pPr>
      <w:r w:rsidRPr="007A7C26">
        <w:rPr>
          <w:rFonts w:ascii="Arial" w:hAnsi="Arial" w:cs="Arial"/>
          <w:sz w:val="32"/>
          <w:szCs w:val="32"/>
        </w:rPr>
        <w:t xml:space="preserve">Just around the corner, Next Step Living – an energy efficiency start-up with only a handful of employees when I took office – employs 500 people today and is listed on the Inc. 500 list of fastest growing companies in America. </w:t>
      </w:r>
    </w:p>
    <w:p w:rsidR="006650F0" w:rsidRPr="007A7C26" w:rsidRDefault="006650F0" w:rsidP="007A7C26">
      <w:pPr>
        <w:pStyle w:val="NormalWeb"/>
        <w:spacing w:before="0" w:beforeAutospacing="0" w:after="0" w:afterAutospacing="0" w:line="480" w:lineRule="auto"/>
        <w:ind w:left="720"/>
        <w:contextualSpacing/>
        <w:rPr>
          <w:rFonts w:ascii="Arial" w:hAnsi="Arial" w:cs="Arial"/>
          <w:sz w:val="32"/>
          <w:szCs w:val="32"/>
        </w:rPr>
      </w:pPr>
    </w:p>
    <w:p w:rsidR="006650F0" w:rsidRPr="007A7C26" w:rsidRDefault="006650F0" w:rsidP="00912D1E">
      <w:pPr>
        <w:shd w:val="clear" w:color="auto" w:fill="FFFFFF"/>
        <w:spacing w:line="480" w:lineRule="auto"/>
        <w:ind w:firstLine="720"/>
        <w:contextualSpacing/>
        <w:rPr>
          <w:rFonts w:ascii="Arial" w:hAnsi="Arial" w:cs="Arial"/>
          <w:sz w:val="32"/>
          <w:szCs w:val="32"/>
        </w:rPr>
      </w:pPr>
      <w:r w:rsidRPr="007A7C26">
        <w:rPr>
          <w:rFonts w:ascii="Arial" w:hAnsi="Arial" w:cs="Arial"/>
          <w:sz w:val="32"/>
          <w:szCs w:val="32"/>
        </w:rPr>
        <w:t xml:space="preserve">Also close by, Boston-based Digital Lumens has developed energy efficient lighting systems that have cut their </w:t>
      </w:r>
      <w:r w:rsidRPr="007A7C26">
        <w:rPr>
          <w:rFonts w:ascii="Arial" w:hAnsi="Arial" w:cs="Arial"/>
          <w:sz w:val="32"/>
          <w:szCs w:val="32"/>
        </w:rPr>
        <w:lastRenderedPageBreak/>
        <w:t>customers’ energy use by 90 percent.  They started in 2009, employ more than 60 workers today, and efficiently light 500 facilities around the world.</w:t>
      </w:r>
    </w:p>
    <w:p w:rsidR="006650F0" w:rsidRPr="007A7C26" w:rsidRDefault="006650F0" w:rsidP="007A7C26">
      <w:pPr>
        <w:pStyle w:val="ListParagraph"/>
        <w:spacing w:line="480" w:lineRule="auto"/>
        <w:rPr>
          <w:rFonts w:ascii="Arial" w:hAnsi="Arial" w:cs="Arial"/>
          <w:sz w:val="32"/>
          <w:szCs w:val="32"/>
        </w:rPr>
      </w:pPr>
    </w:p>
    <w:p w:rsidR="006650F0" w:rsidRPr="007A7C26" w:rsidRDefault="006650F0" w:rsidP="007969DC">
      <w:pPr>
        <w:pStyle w:val="NormalWeb"/>
        <w:spacing w:before="0" w:beforeAutospacing="0" w:after="0" w:afterAutospacing="0" w:line="480" w:lineRule="auto"/>
        <w:ind w:firstLine="720"/>
        <w:contextualSpacing/>
        <w:rPr>
          <w:rFonts w:ascii="Arial" w:hAnsi="Arial" w:cs="Arial"/>
          <w:sz w:val="32"/>
          <w:szCs w:val="32"/>
        </w:rPr>
      </w:pPr>
      <w:r w:rsidRPr="007A7C26">
        <w:rPr>
          <w:rFonts w:ascii="Arial" w:hAnsi="Arial" w:cs="Arial"/>
          <w:sz w:val="32"/>
          <w:szCs w:val="32"/>
        </w:rPr>
        <w:t>North Andover-based Panel Cl</w:t>
      </w:r>
      <w:r w:rsidR="0029623F">
        <w:rPr>
          <w:rFonts w:ascii="Arial" w:hAnsi="Arial" w:cs="Arial"/>
          <w:sz w:val="32"/>
          <w:szCs w:val="32"/>
        </w:rPr>
        <w:t xml:space="preserve">aw, a </w:t>
      </w:r>
      <w:r w:rsidRPr="007A7C26">
        <w:rPr>
          <w:rFonts w:ascii="Arial" w:hAnsi="Arial" w:cs="Arial"/>
          <w:sz w:val="32"/>
          <w:szCs w:val="32"/>
        </w:rPr>
        <w:t xml:space="preserve">solar panel mounting equipment business, launched </w:t>
      </w:r>
      <w:r w:rsidR="0029623F">
        <w:rPr>
          <w:rFonts w:ascii="Arial" w:hAnsi="Arial" w:cs="Arial"/>
          <w:sz w:val="32"/>
          <w:szCs w:val="32"/>
        </w:rPr>
        <w:t xml:space="preserve">just </w:t>
      </w:r>
      <w:r w:rsidRPr="007A7C26">
        <w:rPr>
          <w:rFonts w:ascii="Arial" w:hAnsi="Arial" w:cs="Arial"/>
          <w:sz w:val="32"/>
          <w:szCs w:val="32"/>
        </w:rPr>
        <w:t>in 2008</w:t>
      </w:r>
      <w:r w:rsidR="0029623F">
        <w:rPr>
          <w:rFonts w:ascii="Arial" w:hAnsi="Arial" w:cs="Arial"/>
          <w:sz w:val="32"/>
          <w:szCs w:val="32"/>
        </w:rPr>
        <w:t xml:space="preserve"> and</w:t>
      </w:r>
      <w:r w:rsidRPr="007A7C26">
        <w:rPr>
          <w:rFonts w:ascii="Arial" w:hAnsi="Arial" w:cs="Arial"/>
          <w:sz w:val="32"/>
          <w:szCs w:val="32"/>
        </w:rPr>
        <w:t xml:space="preserve"> had revenues in excess of $30 million last year.</w:t>
      </w:r>
    </w:p>
    <w:p w:rsidR="007A7C26" w:rsidRPr="007A7C26" w:rsidRDefault="007A7C26" w:rsidP="007A7C26">
      <w:pPr>
        <w:pStyle w:val="NormalWeb"/>
        <w:spacing w:before="0" w:beforeAutospacing="0" w:after="0" w:afterAutospacing="0" w:line="480" w:lineRule="auto"/>
        <w:contextualSpacing/>
        <w:rPr>
          <w:rFonts w:ascii="Arial" w:hAnsi="Arial" w:cs="Arial"/>
          <w:sz w:val="32"/>
          <w:szCs w:val="32"/>
        </w:rPr>
      </w:pPr>
    </w:p>
    <w:p w:rsidR="006650F0" w:rsidRDefault="006650F0" w:rsidP="007969DC">
      <w:pPr>
        <w:pStyle w:val="NormalWeb"/>
        <w:spacing w:before="0" w:beforeAutospacing="0" w:after="0" w:afterAutospacing="0" w:line="480" w:lineRule="auto"/>
        <w:ind w:firstLine="720"/>
        <w:contextualSpacing/>
        <w:rPr>
          <w:rFonts w:ascii="Arial" w:hAnsi="Arial" w:cs="Arial"/>
          <w:sz w:val="32"/>
          <w:szCs w:val="32"/>
        </w:rPr>
      </w:pPr>
      <w:r w:rsidRPr="007A7C26">
        <w:rPr>
          <w:rFonts w:ascii="Arial" w:hAnsi="Arial" w:cs="Arial"/>
          <w:sz w:val="32"/>
          <w:szCs w:val="32"/>
        </w:rPr>
        <w:t xml:space="preserve">We </w:t>
      </w:r>
      <w:r w:rsidR="007969DC">
        <w:rPr>
          <w:rFonts w:ascii="Arial" w:hAnsi="Arial" w:cs="Arial"/>
          <w:sz w:val="32"/>
          <w:szCs w:val="32"/>
        </w:rPr>
        <w:t xml:space="preserve">have </w:t>
      </w:r>
      <w:r w:rsidRPr="007A7C26">
        <w:rPr>
          <w:rFonts w:ascii="Arial" w:hAnsi="Arial" w:cs="Arial"/>
          <w:sz w:val="32"/>
          <w:szCs w:val="32"/>
        </w:rPr>
        <w:t xml:space="preserve">rank first in the U.S. </w:t>
      </w:r>
      <w:r w:rsidR="00141BF4">
        <w:rPr>
          <w:rFonts w:ascii="Arial" w:hAnsi="Arial" w:cs="Arial"/>
          <w:sz w:val="32"/>
          <w:szCs w:val="32"/>
        </w:rPr>
        <w:t>for</w:t>
      </w:r>
      <w:r w:rsidRPr="007A7C26">
        <w:rPr>
          <w:rFonts w:ascii="Arial" w:hAnsi="Arial" w:cs="Arial"/>
          <w:sz w:val="32"/>
          <w:szCs w:val="32"/>
        </w:rPr>
        <w:t xml:space="preserve"> energy efficiency</w:t>
      </w:r>
      <w:r w:rsidR="007969DC">
        <w:rPr>
          <w:rFonts w:ascii="Arial" w:hAnsi="Arial" w:cs="Arial"/>
          <w:sz w:val="32"/>
          <w:szCs w:val="32"/>
        </w:rPr>
        <w:t xml:space="preserve"> for 3 years in a row</w:t>
      </w:r>
      <w:r w:rsidRPr="007A7C26">
        <w:rPr>
          <w:rFonts w:ascii="Arial" w:hAnsi="Arial" w:cs="Arial"/>
          <w:sz w:val="32"/>
          <w:szCs w:val="32"/>
        </w:rPr>
        <w:t>, where $2 billion of investment has produced $6 billion in savings and over 46,000 jobs.  The City of Boston was also recognized in September as America’s most energy efficient city.</w:t>
      </w:r>
    </w:p>
    <w:p w:rsidR="007969DC" w:rsidRPr="007A7C26" w:rsidRDefault="007969DC" w:rsidP="007969DC">
      <w:pPr>
        <w:pStyle w:val="NormalWeb"/>
        <w:spacing w:before="0" w:beforeAutospacing="0" w:after="0" w:afterAutospacing="0" w:line="480" w:lineRule="auto"/>
        <w:ind w:firstLine="720"/>
        <w:contextualSpacing/>
        <w:rPr>
          <w:rFonts w:ascii="Arial" w:hAnsi="Arial" w:cs="Arial"/>
          <w:sz w:val="32"/>
          <w:szCs w:val="32"/>
        </w:rPr>
      </w:pPr>
    </w:p>
    <w:p w:rsidR="006650F0" w:rsidRPr="007A7C26" w:rsidRDefault="006650F0" w:rsidP="007A7C26">
      <w:pPr>
        <w:pStyle w:val="NormalWeb"/>
        <w:spacing w:before="0" w:beforeAutospacing="0" w:after="0" w:afterAutospacing="0" w:line="480" w:lineRule="auto"/>
        <w:contextualSpacing/>
        <w:rPr>
          <w:rFonts w:ascii="Arial" w:hAnsi="Arial" w:cs="Arial"/>
          <w:sz w:val="32"/>
          <w:szCs w:val="32"/>
        </w:rPr>
      </w:pPr>
    </w:p>
    <w:p w:rsidR="006650F0" w:rsidRPr="007A7C26" w:rsidRDefault="0029623F" w:rsidP="007969DC">
      <w:pPr>
        <w:pStyle w:val="NormalWeb"/>
        <w:spacing w:before="0" w:beforeAutospacing="0" w:after="0" w:afterAutospacing="0" w:line="480" w:lineRule="auto"/>
        <w:ind w:firstLine="720"/>
        <w:contextualSpacing/>
        <w:rPr>
          <w:rFonts w:ascii="Arial" w:hAnsi="Arial" w:cs="Arial"/>
          <w:sz w:val="32"/>
          <w:szCs w:val="32"/>
        </w:rPr>
      </w:pPr>
      <w:r>
        <w:rPr>
          <w:rFonts w:ascii="Arial" w:hAnsi="Arial" w:cs="Arial"/>
          <w:sz w:val="32"/>
          <w:szCs w:val="32"/>
        </w:rPr>
        <w:t>I mentioned that, b</w:t>
      </w:r>
      <w:r w:rsidR="006650F0" w:rsidRPr="007A7C26">
        <w:rPr>
          <w:rFonts w:ascii="Arial" w:hAnsi="Arial" w:cs="Arial"/>
          <w:sz w:val="32"/>
          <w:szCs w:val="32"/>
        </w:rPr>
        <w:t>ecause of policies we put in place, we have 90 times as much installed solar as we did when I took office</w:t>
      </w:r>
      <w:r w:rsidR="007A7C26" w:rsidRPr="007A7C26">
        <w:rPr>
          <w:rFonts w:ascii="Arial" w:hAnsi="Arial" w:cs="Arial"/>
          <w:sz w:val="32"/>
          <w:szCs w:val="32"/>
        </w:rPr>
        <w:t xml:space="preserve">.  </w:t>
      </w:r>
      <w:r>
        <w:rPr>
          <w:rFonts w:ascii="Arial" w:hAnsi="Arial" w:cs="Arial"/>
          <w:sz w:val="32"/>
          <w:szCs w:val="32"/>
        </w:rPr>
        <w:t>Earlier this year,</w:t>
      </w:r>
      <w:r w:rsidRPr="007A7C26">
        <w:rPr>
          <w:rFonts w:ascii="Arial" w:hAnsi="Arial" w:cs="Arial"/>
          <w:sz w:val="32"/>
          <w:szCs w:val="32"/>
        </w:rPr>
        <w:t xml:space="preserve"> </w:t>
      </w:r>
      <w:r w:rsidR="006650F0" w:rsidRPr="007A7C26">
        <w:rPr>
          <w:rFonts w:ascii="Arial" w:hAnsi="Arial" w:cs="Arial"/>
          <w:sz w:val="32"/>
          <w:szCs w:val="32"/>
        </w:rPr>
        <w:t xml:space="preserve">we blew through my ambitious goal of 250 megawatts by 2017.  So, I set a new one – 1.6 </w:t>
      </w:r>
      <w:proofErr w:type="spellStart"/>
      <w:r w:rsidR="006650F0" w:rsidRPr="007A7C26">
        <w:rPr>
          <w:rFonts w:ascii="Arial" w:hAnsi="Arial" w:cs="Arial"/>
          <w:sz w:val="32"/>
          <w:szCs w:val="32"/>
        </w:rPr>
        <w:t>gigawatts</w:t>
      </w:r>
      <w:proofErr w:type="spellEnd"/>
      <w:r w:rsidR="006650F0" w:rsidRPr="007A7C26">
        <w:rPr>
          <w:rFonts w:ascii="Arial" w:hAnsi="Arial" w:cs="Arial"/>
          <w:sz w:val="32"/>
          <w:szCs w:val="32"/>
        </w:rPr>
        <w:t xml:space="preserve"> by 2020.  </w:t>
      </w:r>
    </w:p>
    <w:p w:rsidR="007A7C26" w:rsidRPr="007A7C26" w:rsidRDefault="007A7C26" w:rsidP="007A7C26">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141BF4" w:rsidRPr="007A7C26" w:rsidRDefault="006650F0" w:rsidP="00141BF4">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The point is: this strategy is not rhetorical.  It’s real.  This is how we use public investment – of time, money and ideas – to s</w:t>
      </w:r>
      <w:r w:rsidR="00141BF4">
        <w:rPr>
          <w:rFonts w:ascii="Arial" w:hAnsi="Arial" w:cs="Arial"/>
          <w:color w:val="222222"/>
          <w:sz w:val="32"/>
          <w:szCs w:val="32"/>
        </w:rPr>
        <w:t>timulate private sector growth.</w:t>
      </w:r>
      <w:r w:rsidRPr="007A7C26">
        <w:rPr>
          <w:rFonts w:ascii="Arial" w:hAnsi="Arial" w:cs="Arial"/>
          <w:color w:val="222222"/>
          <w:sz w:val="32"/>
          <w:szCs w:val="32"/>
        </w:rPr>
        <w:t xml:space="preserve"> </w:t>
      </w:r>
    </w:p>
    <w:p w:rsidR="006650F0" w:rsidRPr="007A7C26" w:rsidRDefault="00141BF4"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Pr>
          <w:rFonts w:ascii="Arial" w:hAnsi="Arial" w:cs="Arial"/>
          <w:color w:val="222222"/>
          <w:sz w:val="32"/>
          <w:szCs w:val="32"/>
        </w:rPr>
        <w:t xml:space="preserve"> </w:t>
      </w:r>
      <w:bookmarkStart w:id="0" w:name="_GoBack"/>
      <w:bookmarkEnd w:id="0"/>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After all, economic growth, across the whole of the Commonwealth, is our goal.  Investing in education, innovation </w:t>
      </w:r>
      <w:r w:rsidRPr="007A7C26">
        <w:rPr>
          <w:rFonts w:ascii="Arial" w:hAnsi="Arial" w:cs="Arial"/>
          <w:color w:val="222222"/>
          <w:sz w:val="32"/>
          <w:szCs w:val="32"/>
        </w:rPr>
        <w:lastRenderedPageBreak/>
        <w:t>and infrastructure is how we stimulate growth. </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As I wrap up, I want to return to </w:t>
      </w:r>
      <w:r w:rsidRPr="007A7C26">
        <w:rPr>
          <w:rFonts w:ascii="Arial" w:hAnsi="Arial" w:cs="Arial"/>
          <w:color w:val="222222"/>
          <w:sz w:val="32"/>
          <w:szCs w:val="32"/>
          <w:u w:val="single"/>
        </w:rPr>
        <w:t>why </w:t>
      </w:r>
      <w:r w:rsidRPr="007A7C26">
        <w:rPr>
          <w:rFonts w:ascii="Arial" w:hAnsi="Arial" w:cs="Arial"/>
          <w:color w:val="222222"/>
          <w:sz w:val="32"/>
          <w:szCs w:val="32"/>
        </w:rPr>
        <w:t>that matters, why economic growth and the opportunity it promises matters.</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Opportunity is central to who we are as a nation.</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w:t>
      </w:r>
      <w:r w:rsidRPr="007A7C26">
        <w:rPr>
          <w:rFonts w:ascii="Arial" w:hAnsi="Arial" w:cs="Arial"/>
          <w:color w:val="222222"/>
          <w:sz w:val="32"/>
          <w:szCs w:val="32"/>
        </w:rPr>
        <w:lastRenderedPageBreak/>
        <w:t>any other nation in human history.</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7A7C26">
        <w:rPr>
          <w:rStyle w:val="Strong"/>
          <w:rFonts w:ascii="Arial" w:hAnsi="Arial" w:cs="Arial"/>
          <w:color w:val="222222"/>
          <w:sz w:val="32"/>
          <w:szCs w:val="32"/>
        </w:rPr>
        <w:t>making opportunity real requires action</w:t>
      </w:r>
      <w:r w:rsidRPr="007A7C26">
        <w:rPr>
          <w:rFonts w:ascii="Arial" w:hAnsi="Arial" w:cs="Arial"/>
          <w:color w:val="222222"/>
          <w:sz w:val="32"/>
          <w:szCs w:val="32"/>
        </w:rPr>
        <w:t>.</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Renewed action is critical today.</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lastRenderedPageBreak/>
        <w:t>In a society dedicated to equality, income inequality is getting worse.  As we emerge from the global recession, for those </w:t>
      </w:r>
      <w:r w:rsidRPr="007A7C26">
        <w:rPr>
          <w:rFonts w:ascii="Arial" w:hAnsi="Arial" w:cs="Arial"/>
          <w:color w:val="222222"/>
          <w:sz w:val="32"/>
          <w:szCs w:val="32"/>
          <w:u w:val="single"/>
        </w:rPr>
        <w:t>already </w:t>
      </w:r>
      <w:r w:rsidRPr="007A7C26">
        <w:rPr>
          <w:rFonts w:ascii="Arial" w:hAnsi="Arial" w:cs="Arial"/>
          <w:color w:val="222222"/>
          <w:sz w:val="32"/>
          <w:szCs w:val="32"/>
        </w:rPr>
        <w:t>college educated and with transferable skills, the knowledge-based job market is wide open.  Those </w:t>
      </w:r>
      <w:r w:rsidRPr="007A7C26">
        <w:rPr>
          <w:rFonts w:ascii="Arial" w:hAnsi="Arial" w:cs="Arial"/>
          <w:color w:val="222222"/>
          <w:sz w:val="32"/>
          <w:szCs w:val="32"/>
          <w:u w:val="single"/>
        </w:rPr>
        <w:t>already </w:t>
      </w:r>
      <w:r w:rsidRPr="007A7C26">
        <w:rPr>
          <w:rFonts w:ascii="Arial" w:hAnsi="Arial" w:cs="Arial"/>
          <w:color w:val="222222"/>
          <w:sz w:val="32"/>
          <w:szCs w:val="32"/>
        </w:rPr>
        <w:t>with money to invest benefit from the resurgence of the Dow. </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w:t>
      </w:r>
      <w:r w:rsidRPr="007A7C26">
        <w:rPr>
          <w:rFonts w:ascii="Arial" w:hAnsi="Arial" w:cs="Arial"/>
          <w:color w:val="222222"/>
          <w:sz w:val="32"/>
          <w:szCs w:val="32"/>
        </w:rPr>
        <w:lastRenderedPageBreak/>
        <w:t>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r w:rsidR="007A7C26" w:rsidRPr="007A7C26">
        <w:rPr>
          <w:rFonts w:ascii="Arial" w:hAnsi="Arial" w:cs="Arial"/>
          <w:color w:val="222222"/>
          <w:sz w:val="32"/>
          <w:szCs w:val="32"/>
        </w:rPr>
        <w:br/>
      </w: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w:t>
      </w:r>
      <w:r w:rsidRPr="007A7C26">
        <w:rPr>
          <w:rFonts w:ascii="Arial" w:hAnsi="Arial" w:cs="Arial"/>
          <w:color w:val="222222"/>
          <w:sz w:val="32"/>
          <w:szCs w:val="32"/>
        </w:rPr>
        <w:lastRenderedPageBreak/>
        <w:t>benefit last, or not at all.</w:t>
      </w:r>
      <w:r w:rsidR="007A7C26" w:rsidRPr="007A7C26">
        <w:rPr>
          <w:rFonts w:ascii="Arial" w:hAnsi="Arial" w:cs="Arial"/>
          <w:color w:val="222222"/>
          <w:sz w:val="32"/>
          <w:szCs w:val="32"/>
        </w:rPr>
        <w:br/>
      </w:r>
    </w:p>
    <w:p w:rsidR="006650F0"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w:t>
      </w:r>
      <w:r w:rsidRPr="007A7C26">
        <w:rPr>
          <w:rFonts w:ascii="Arial" w:hAnsi="Arial" w:cs="Arial"/>
          <w:color w:val="222222"/>
          <w:sz w:val="32"/>
          <w:szCs w:val="32"/>
        </w:rPr>
        <w:lastRenderedPageBreak/>
        <w:t>is why that choice matters.  For the sake of the next generation’s opportunity, choose wisely.</w:t>
      </w:r>
    </w:p>
    <w:p w:rsidR="00912D1E" w:rsidRPr="007A7C26" w:rsidRDefault="00912D1E"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6650F0" w:rsidRPr="007A7C26" w:rsidRDefault="006650F0" w:rsidP="007A7C26">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7A7C26">
        <w:rPr>
          <w:rFonts w:ascii="Arial" w:hAnsi="Arial" w:cs="Arial"/>
          <w:color w:val="222222"/>
          <w:sz w:val="32"/>
          <w:szCs w:val="32"/>
        </w:rPr>
        <w:t xml:space="preserve">Thank you again for the work you do.  I look forward to our continued work together. </w:t>
      </w:r>
    </w:p>
    <w:p w:rsidR="008D2681" w:rsidRPr="007A7C26" w:rsidRDefault="008D2681">
      <w:pPr>
        <w:rPr>
          <w:rFonts w:ascii="Arial" w:hAnsi="Arial" w:cs="Arial"/>
          <w:sz w:val="32"/>
          <w:szCs w:val="32"/>
        </w:rPr>
      </w:pPr>
    </w:p>
    <w:sectPr w:rsidR="008D2681" w:rsidRPr="007A7C26" w:rsidSect="003D1338">
      <w:footerReference w:type="default" r:id="rId9"/>
      <w:pgSz w:w="12240" w:h="15840"/>
      <w:pgMar w:top="1440" w:right="1440" w:bottom="43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B08" w:rsidRDefault="00FD2B08" w:rsidP="006650F0">
      <w:pPr>
        <w:spacing w:after="0" w:line="240" w:lineRule="auto"/>
      </w:pPr>
      <w:r>
        <w:separator/>
      </w:r>
    </w:p>
  </w:endnote>
  <w:endnote w:type="continuationSeparator" w:id="0">
    <w:p w:rsidR="00FD2B08" w:rsidRDefault="00FD2B08" w:rsidP="00665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4341258"/>
      <w:docPartObj>
        <w:docPartGallery w:val="Page Numbers (Bottom of Page)"/>
        <w:docPartUnique/>
      </w:docPartObj>
    </w:sdtPr>
    <w:sdtEndPr>
      <w:rPr>
        <w:noProof/>
      </w:rPr>
    </w:sdtEndPr>
    <w:sdtContent>
      <w:p w:rsidR="003D1338" w:rsidRDefault="003D1338">
        <w:pPr>
          <w:pStyle w:val="Footer"/>
          <w:jc w:val="center"/>
        </w:pPr>
        <w:r>
          <w:fldChar w:fldCharType="begin"/>
        </w:r>
        <w:r>
          <w:instrText xml:space="preserve"> PAGE   \* MERGEFORMAT </w:instrText>
        </w:r>
        <w:r>
          <w:fldChar w:fldCharType="separate"/>
        </w:r>
        <w:r w:rsidR="00141BF4">
          <w:rPr>
            <w:noProof/>
          </w:rPr>
          <w:t>1</w:t>
        </w:r>
        <w:r>
          <w:rPr>
            <w:noProof/>
          </w:rPr>
          <w:fldChar w:fldCharType="end"/>
        </w:r>
      </w:p>
    </w:sdtContent>
  </w:sdt>
  <w:p w:rsidR="00B50588" w:rsidRDefault="00B505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B08" w:rsidRDefault="00FD2B08" w:rsidP="006650F0">
      <w:pPr>
        <w:spacing w:after="0" w:line="240" w:lineRule="auto"/>
      </w:pPr>
      <w:r>
        <w:separator/>
      </w:r>
    </w:p>
  </w:footnote>
  <w:footnote w:type="continuationSeparator" w:id="0">
    <w:p w:rsidR="00FD2B08" w:rsidRDefault="00FD2B08" w:rsidP="006650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F21CA"/>
    <w:multiLevelType w:val="hybridMultilevel"/>
    <w:tmpl w:val="DBBC4D78"/>
    <w:lvl w:ilvl="0" w:tplc="04090001">
      <w:start w:val="1"/>
      <w:numFmt w:val="bullet"/>
      <w:lvlText w:val=""/>
      <w:lvlJc w:val="left"/>
      <w:pPr>
        <w:ind w:left="81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0F0"/>
    <w:rsid w:val="000A3A61"/>
    <w:rsid w:val="000C6C2C"/>
    <w:rsid w:val="00141BF4"/>
    <w:rsid w:val="0029623F"/>
    <w:rsid w:val="003D1338"/>
    <w:rsid w:val="00605F88"/>
    <w:rsid w:val="006650F0"/>
    <w:rsid w:val="007969DC"/>
    <w:rsid w:val="007A7C26"/>
    <w:rsid w:val="007D7860"/>
    <w:rsid w:val="008D2681"/>
    <w:rsid w:val="008F16D6"/>
    <w:rsid w:val="00912D1E"/>
    <w:rsid w:val="009202BE"/>
    <w:rsid w:val="00B43667"/>
    <w:rsid w:val="00B50588"/>
    <w:rsid w:val="00C53784"/>
    <w:rsid w:val="00CB7017"/>
    <w:rsid w:val="00DC697E"/>
    <w:rsid w:val="00E469BC"/>
    <w:rsid w:val="00EE312B"/>
    <w:rsid w:val="00FD2B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50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50F0"/>
    <w:rPr>
      <w:b/>
      <w:bCs/>
    </w:rPr>
  </w:style>
  <w:style w:type="paragraph" w:styleId="Header">
    <w:name w:val="header"/>
    <w:basedOn w:val="Normal"/>
    <w:link w:val="HeaderChar"/>
    <w:uiPriority w:val="99"/>
    <w:unhideWhenUsed/>
    <w:rsid w:val="00665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0F0"/>
  </w:style>
  <w:style w:type="paragraph" w:styleId="Footer">
    <w:name w:val="footer"/>
    <w:basedOn w:val="Normal"/>
    <w:link w:val="FooterChar"/>
    <w:uiPriority w:val="99"/>
    <w:unhideWhenUsed/>
    <w:rsid w:val="00665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0F0"/>
  </w:style>
  <w:style w:type="paragraph" w:styleId="ListParagraph">
    <w:name w:val="List Paragraph"/>
    <w:basedOn w:val="Normal"/>
    <w:uiPriority w:val="34"/>
    <w:qFormat/>
    <w:rsid w:val="006650F0"/>
    <w:pPr>
      <w:spacing w:after="0" w:line="240" w:lineRule="auto"/>
      <w:ind w:left="720"/>
      <w:contextualSpacing/>
    </w:pPr>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50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50F0"/>
    <w:rPr>
      <w:b/>
      <w:bCs/>
    </w:rPr>
  </w:style>
  <w:style w:type="paragraph" w:styleId="Header">
    <w:name w:val="header"/>
    <w:basedOn w:val="Normal"/>
    <w:link w:val="HeaderChar"/>
    <w:uiPriority w:val="99"/>
    <w:unhideWhenUsed/>
    <w:rsid w:val="006650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50F0"/>
  </w:style>
  <w:style w:type="paragraph" w:styleId="Footer">
    <w:name w:val="footer"/>
    <w:basedOn w:val="Normal"/>
    <w:link w:val="FooterChar"/>
    <w:uiPriority w:val="99"/>
    <w:unhideWhenUsed/>
    <w:rsid w:val="006650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50F0"/>
  </w:style>
  <w:style w:type="paragraph" w:styleId="ListParagraph">
    <w:name w:val="List Paragraph"/>
    <w:basedOn w:val="Normal"/>
    <w:uiPriority w:val="34"/>
    <w:qFormat/>
    <w:rsid w:val="006650F0"/>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0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DBF5F-C25B-4239-A6B1-727D39EFF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1738</Words>
  <Characters>9911</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Hanscom, Juli (GOV)</cp:lastModifiedBy>
  <cp:revision>2</cp:revision>
  <dcterms:created xsi:type="dcterms:W3CDTF">2013-11-14T16:53:00Z</dcterms:created>
  <dcterms:modified xsi:type="dcterms:W3CDTF">2013-11-14T16:53:00Z</dcterms:modified>
</cp:coreProperties>
</file>