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741059610"/>
        <w:docPartObj>
          <w:docPartGallery w:val="Table of Contents"/>
          <w:docPartUnique/>
        </w:docPartObj>
      </w:sdtPr>
      <w:sdtEndPr>
        <w:rPr>
          <w:rFonts w:ascii="Arial" w:hAnsi="Arial" w:cs="Arial"/>
          <w:noProof/>
          <w:sz w:val="24"/>
          <w:szCs w:val="24"/>
        </w:rPr>
      </w:sdtEndPr>
      <w:sdtContent>
        <w:p w:rsidR="00441BA0" w:rsidRPr="00431AF4" w:rsidRDefault="00E37CBC" w:rsidP="00D70103">
          <w:pPr>
            <w:pStyle w:val="TOCHeading"/>
            <w:jc w:val="center"/>
          </w:pPr>
          <w:r w:rsidRPr="00D70103">
            <w:rPr>
              <w:rFonts w:ascii="Arial" w:hAnsi="Arial"/>
              <w:color w:val="auto"/>
              <w:sz w:val="32"/>
            </w:rPr>
            <w:t>Broadband</w:t>
          </w:r>
        </w:p>
        <w:p w:rsidR="00441BA0" w:rsidRPr="00431AF4" w:rsidRDefault="00431AF4">
          <w:pPr>
            <w:rPr>
              <w:rFonts w:ascii="Arial" w:hAnsi="Arial"/>
              <w:b/>
              <w:sz w:val="24"/>
            </w:rPr>
          </w:pPr>
          <w:r w:rsidRPr="00431AF4">
            <w:rPr>
              <w:rFonts w:ascii="Arial" w:hAnsi="Arial"/>
              <w:b/>
              <w:sz w:val="24"/>
            </w:rPr>
            <w:t>Broadband Achievements</w:t>
          </w:r>
          <w:r>
            <w:rPr>
              <w:rFonts w:ascii="Arial" w:hAnsi="Arial"/>
              <w:b/>
              <w:sz w:val="24"/>
            </w:rPr>
            <w:t>……………………………………………………………………1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b/>
              <w:sz w:val="24"/>
              <w:szCs w:val="24"/>
            </w:rPr>
            <w:t>Appendix A: Press Releases and Speeches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 xml:space="preserve">2.14.08 – Governor Testifies on Behalf of </w:t>
          </w:r>
          <w:r w:rsidR="004E02EA">
            <w:rPr>
              <w:rFonts w:ascii="Arial" w:hAnsi="Arial" w:cs="Arial"/>
              <w:sz w:val="24"/>
              <w:szCs w:val="24"/>
            </w:rPr>
            <w:t>Broadband…………………………………...</w:t>
          </w:r>
          <w:r w:rsidR="00431AF4" w:rsidRPr="000D1CDC">
            <w:rPr>
              <w:rFonts w:ascii="Arial" w:hAnsi="Arial" w:cs="Arial"/>
              <w:sz w:val="24"/>
              <w:szCs w:val="24"/>
            </w:rPr>
            <w:t>A-2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 xml:space="preserve">8.4.08 – Governor </w:t>
          </w:r>
          <w:proofErr w:type="spellStart"/>
          <w:r w:rsidRPr="004E02EA">
            <w:rPr>
              <w:rFonts w:ascii="Arial" w:hAnsi="Arial" w:cs="Arial"/>
              <w:sz w:val="24"/>
              <w:szCs w:val="24"/>
            </w:rPr>
            <w:t>Deval</w:t>
          </w:r>
          <w:proofErr w:type="spellEnd"/>
          <w:r w:rsidRPr="004E02EA">
            <w:rPr>
              <w:rFonts w:ascii="Arial" w:hAnsi="Arial" w:cs="Arial"/>
              <w:sz w:val="24"/>
              <w:szCs w:val="24"/>
            </w:rPr>
            <w:t xml:space="preserve"> Patrick Signs Broadb</w:t>
          </w:r>
          <w:r w:rsidR="004E02EA">
            <w:rPr>
              <w:rFonts w:ascii="Arial" w:hAnsi="Arial" w:cs="Arial"/>
              <w:sz w:val="24"/>
              <w:szCs w:val="24"/>
            </w:rPr>
            <w:t>and Access Law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……………………….</w:t>
          </w:r>
          <w:r w:rsidRPr="000D1CDC">
            <w:rPr>
              <w:rFonts w:ascii="Arial" w:hAnsi="Arial" w:cs="Arial"/>
              <w:sz w:val="24"/>
              <w:szCs w:val="24"/>
            </w:rPr>
            <w:t>.A-5</w:t>
          </w:r>
        </w:p>
        <w:p w:rsidR="00441BA0" w:rsidRPr="000D1CDC" w:rsidRDefault="00441BA0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1.14.09 – Governor Patrick Appoints Members to Massachusetts Broadband Institute Board of Directors</w:t>
          </w:r>
          <w:r w:rsidRPr="000D1CDC">
            <w:rPr>
              <w:rFonts w:ascii="Arial" w:hAnsi="Arial" w:cs="Arial"/>
              <w:sz w:val="24"/>
              <w:szCs w:val="24"/>
            </w:rPr>
            <w:t>…………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…………………………………………………………………</w:t>
          </w:r>
          <w:r w:rsidRPr="000D1CDC">
            <w:rPr>
              <w:rFonts w:ascii="Arial" w:hAnsi="Arial" w:cs="Arial"/>
              <w:sz w:val="24"/>
              <w:szCs w:val="24"/>
            </w:rPr>
            <w:t>.A-7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4.27.09 – Governor Patrick Files Broadband Legislation to Prepare the Commonwealth for Access to Federal Stimulus Funds</w:t>
          </w:r>
          <w:r w:rsidRPr="000D1CDC">
            <w:rPr>
              <w:rFonts w:ascii="Arial" w:hAnsi="Arial" w:cs="Arial"/>
              <w:sz w:val="24"/>
              <w:szCs w:val="24"/>
            </w:rPr>
            <w:t>………………………………………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……………..</w:t>
          </w:r>
          <w:r w:rsidRPr="000D1CDC">
            <w:rPr>
              <w:rFonts w:ascii="Arial" w:hAnsi="Arial" w:cs="Arial"/>
              <w:sz w:val="24"/>
              <w:szCs w:val="24"/>
            </w:rPr>
            <w:t>A-9</w:t>
          </w:r>
        </w:p>
        <w:p w:rsidR="00441BA0" w:rsidRPr="000D1CDC" w:rsidRDefault="00441BA0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11.6.09 – Massachusetts Wins $2 Million in Federal Stimulus Funding for Broadband Data Development and Mapping</w:t>
          </w:r>
          <w:r w:rsidRPr="000D1CDC">
            <w:rPr>
              <w:rFonts w:ascii="Arial" w:hAnsi="Arial" w:cs="Arial"/>
              <w:sz w:val="24"/>
              <w:szCs w:val="24"/>
            </w:rPr>
            <w:t>…………………………………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……………………….</w:t>
          </w:r>
          <w:r w:rsidRPr="000D1CDC">
            <w:rPr>
              <w:rFonts w:ascii="Arial" w:hAnsi="Arial" w:cs="Arial"/>
              <w:sz w:val="24"/>
              <w:szCs w:val="24"/>
            </w:rPr>
            <w:t>A-11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12.17.09 – Governor Patrick Appoints Judith Dumont as Director of the Massachusetts Broadband Institute</w:t>
          </w:r>
          <w:r w:rsidRPr="000D1CDC">
            <w:rPr>
              <w:rFonts w:ascii="Arial" w:hAnsi="Arial" w:cs="Arial"/>
              <w:sz w:val="24"/>
              <w:szCs w:val="24"/>
            </w:rPr>
            <w:t>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…………………………………………………………………</w:t>
          </w:r>
          <w:r w:rsidRPr="000D1CDC">
            <w:rPr>
              <w:rFonts w:ascii="Arial" w:hAnsi="Arial" w:cs="Arial"/>
              <w:sz w:val="24"/>
              <w:szCs w:val="24"/>
            </w:rPr>
            <w:t>A-14</w:t>
          </w:r>
        </w:p>
        <w:p w:rsidR="00441BA0" w:rsidRPr="000D1CDC" w:rsidRDefault="00441BA0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3.12.10 – Governor Patrick Celebrates $32 Million in Feder</w:t>
          </w:r>
          <w:r w:rsidR="004E02EA">
            <w:rPr>
              <w:rFonts w:ascii="Arial" w:hAnsi="Arial" w:cs="Arial"/>
              <w:sz w:val="24"/>
              <w:szCs w:val="24"/>
            </w:rPr>
            <w:t>al Funding for Broadband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…………………………………………………………………………………..</w:t>
          </w:r>
          <w:r w:rsidRPr="000D1CDC">
            <w:rPr>
              <w:rFonts w:ascii="Arial" w:hAnsi="Arial" w:cs="Arial"/>
              <w:sz w:val="24"/>
              <w:szCs w:val="24"/>
            </w:rPr>
            <w:t>A-17</w:t>
          </w:r>
        </w:p>
        <w:p w:rsidR="00441BA0" w:rsidRPr="004E02EA" w:rsidRDefault="00441BA0">
          <w:pPr>
            <w:rPr>
              <w:rFonts w:ascii="Arial" w:hAnsi="Arial" w:cs="Arial"/>
              <w:b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3.25.10 Governor Patrick Continues to Push For Federal Funding to Expand Broadband in Western Massachusetts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…………………………………………………………………</w:t>
          </w:r>
          <w:r w:rsidRPr="000D1CDC">
            <w:rPr>
              <w:rFonts w:ascii="Arial" w:hAnsi="Arial" w:cs="Arial"/>
              <w:sz w:val="24"/>
              <w:szCs w:val="24"/>
            </w:rPr>
            <w:t>A-20</w:t>
          </w:r>
        </w:p>
        <w:p w:rsidR="000A7C01" w:rsidRPr="000D1CDC" w:rsidRDefault="000A7C01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7.2.10 Governor Patrick, Congressional Delegation Announce Massachusetts Will Receive $45.4 Million in Federal Stimulus Funds to Expand Broadband Access in Western and North-Central Regions of State</w:t>
          </w:r>
          <w:r w:rsidRPr="000D1CDC">
            <w:rPr>
              <w:rFonts w:ascii="Arial" w:hAnsi="Arial" w:cs="Arial"/>
              <w:sz w:val="24"/>
              <w:szCs w:val="24"/>
            </w:rPr>
            <w:t>…………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…………………………………</w:t>
          </w:r>
          <w:r w:rsidRPr="000D1CDC">
            <w:rPr>
              <w:rFonts w:ascii="Arial" w:hAnsi="Arial" w:cs="Arial"/>
              <w:sz w:val="24"/>
              <w:szCs w:val="24"/>
            </w:rPr>
            <w:t>A-23</w:t>
          </w:r>
        </w:p>
        <w:p w:rsidR="000A7C01" w:rsidRPr="000D1CDC" w:rsidRDefault="000A7C01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10.1.10 Patrick-Murray Administration Celebrates $4.1 Million for Broadband Assistance to Help Massachusetts Veterans and Small Businesses</w:t>
          </w:r>
          <w:r w:rsidRPr="000D1CDC">
            <w:rPr>
              <w:rFonts w:ascii="Arial" w:hAnsi="Arial" w:cs="Arial"/>
              <w:sz w:val="24"/>
              <w:szCs w:val="24"/>
            </w:rPr>
            <w:t>……………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</w:t>
          </w:r>
          <w:r w:rsidRPr="000D1CDC">
            <w:rPr>
              <w:rFonts w:ascii="Arial" w:hAnsi="Arial" w:cs="Arial"/>
              <w:sz w:val="24"/>
              <w:szCs w:val="24"/>
            </w:rPr>
            <w:t>.A-26</w:t>
          </w:r>
        </w:p>
        <w:p w:rsidR="000A7C01" w:rsidRPr="000D1CDC" w:rsidRDefault="000A7C01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10.28.10 Patrick-Murray Administration Announces the Use of State Fire Towers to Expand Broadband Access in Western Massachusetts</w:t>
          </w:r>
          <w:r w:rsidR="004E02EA" w:rsidRPr="000D1CDC">
            <w:rPr>
              <w:rFonts w:ascii="Arial" w:hAnsi="Arial" w:cs="Arial"/>
              <w:sz w:val="24"/>
              <w:szCs w:val="24"/>
            </w:rPr>
            <w:t>………………………………..</w:t>
          </w:r>
          <w:r w:rsidRPr="000D1CDC">
            <w:rPr>
              <w:rFonts w:ascii="Arial" w:hAnsi="Arial" w:cs="Arial"/>
              <w:sz w:val="24"/>
              <w:szCs w:val="24"/>
            </w:rPr>
            <w:t>A-29</w:t>
          </w:r>
        </w:p>
        <w:p w:rsidR="00441BA0" w:rsidRPr="004E02EA" w:rsidRDefault="000A7C01">
          <w:pPr>
            <w:rPr>
              <w:rFonts w:ascii="Arial" w:hAnsi="Arial" w:cs="Arial"/>
              <w:sz w:val="24"/>
              <w:szCs w:val="24"/>
            </w:rPr>
          </w:pPr>
          <w:r w:rsidRPr="004E02EA">
            <w:rPr>
              <w:rFonts w:ascii="Arial" w:hAnsi="Arial" w:cs="Arial"/>
              <w:sz w:val="24"/>
              <w:szCs w:val="24"/>
            </w:rPr>
            <w:t>7.26.11 Governor Patrick Kicks Off Construction on One of Nation’s Largest Broadband Expansion Project</w:t>
          </w:r>
          <w:r w:rsidRPr="000D1CDC">
            <w:rPr>
              <w:rFonts w:ascii="Arial" w:hAnsi="Arial" w:cs="Arial"/>
              <w:sz w:val="24"/>
              <w:szCs w:val="24"/>
            </w:rPr>
            <w:t>.………</w:t>
          </w:r>
          <w:r w:rsidR="004E02EA" w:rsidRPr="000D1CDC">
            <w:rPr>
              <w:rFonts w:ascii="Arial" w:hAnsi="Arial" w:cs="Arial"/>
              <w:sz w:val="24"/>
              <w:szCs w:val="24"/>
            </w:rPr>
            <w:t xml:space="preserve">………………………………………………………………… </w:t>
          </w:r>
          <w:r w:rsidRPr="000D1CDC">
            <w:rPr>
              <w:rFonts w:ascii="Arial" w:hAnsi="Arial" w:cs="Arial"/>
              <w:sz w:val="24"/>
              <w:szCs w:val="24"/>
            </w:rPr>
            <w:t>A-31</w:t>
          </w:r>
        </w:p>
      </w:sdtContent>
    </w:sdt>
    <w:p w:rsidR="00D92260" w:rsidRDefault="004E02E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11.8.11 Broadband Development and Expansion in Massachusetts</w:t>
      </w:r>
      <w:r w:rsidRPr="000D1CDC">
        <w:rPr>
          <w:rFonts w:ascii="Arial" w:hAnsi="Arial" w:cs="Arial"/>
          <w:sz w:val="24"/>
          <w:szCs w:val="24"/>
        </w:rPr>
        <w:t>…………………A-35</w:t>
      </w:r>
    </w:p>
    <w:p w:rsidR="004E02EA" w:rsidRPr="000D1CDC" w:rsidRDefault="004E02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4.4.13 Governor Patrick Lights First Section of New </w:t>
      </w:r>
      <w:proofErr w:type="spellStart"/>
      <w:r>
        <w:rPr>
          <w:rFonts w:ascii="Arial" w:hAnsi="Arial" w:cs="Arial"/>
          <w:sz w:val="24"/>
          <w:szCs w:val="24"/>
        </w:rPr>
        <w:t>MassBroadband</w:t>
      </w:r>
      <w:proofErr w:type="spellEnd"/>
      <w:r>
        <w:rPr>
          <w:rFonts w:ascii="Arial" w:hAnsi="Arial" w:cs="Arial"/>
          <w:sz w:val="24"/>
          <w:szCs w:val="24"/>
        </w:rPr>
        <w:t xml:space="preserve"> 123 Fiber-Optic Network</w:t>
      </w:r>
      <w:r w:rsidRPr="000D1CDC">
        <w:rPr>
          <w:rFonts w:ascii="Arial" w:hAnsi="Arial" w:cs="Arial"/>
          <w:sz w:val="24"/>
          <w:szCs w:val="24"/>
        </w:rPr>
        <w:t>………………………………………………………………………………………A-38</w:t>
      </w:r>
    </w:p>
    <w:p w:rsidR="004E02EA" w:rsidRDefault="004E02E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6.14.13 Governor Patrick Commemorates Opening of New Broadband Network for Cape and Islands</w:t>
      </w:r>
      <w:r w:rsidRPr="000D1CDC">
        <w:rPr>
          <w:rFonts w:ascii="Arial" w:hAnsi="Arial" w:cs="Arial"/>
          <w:sz w:val="24"/>
          <w:szCs w:val="24"/>
        </w:rPr>
        <w:t>……………………………………………………………………………A-42</w:t>
      </w:r>
    </w:p>
    <w:p w:rsidR="004E02EA" w:rsidRDefault="004E02E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B: Legislation and Other Government Documents</w:t>
      </w:r>
    </w:p>
    <w:p w:rsidR="004E02EA" w:rsidRPr="000D1CDC" w:rsidRDefault="004E02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Quarterly Performance Progress Report for Broadband Infrastructure Projects</w:t>
      </w:r>
      <w:r w:rsidRPr="000D1CDC">
        <w:rPr>
          <w:rFonts w:ascii="Arial" w:hAnsi="Arial" w:cs="Arial"/>
          <w:sz w:val="24"/>
          <w:szCs w:val="24"/>
        </w:rPr>
        <w:t>………B-2</w:t>
      </w:r>
    </w:p>
    <w:p w:rsidR="004E02EA" w:rsidRDefault="004E02E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Session Laws Chapter 231 of the Acts of 2008: An Act Establishing and Funding the Massachusetts Broadband Institute</w:t>
      </w:r>
      <w:r w:rsidRPr="000D1CDC">
        <w:rPr>
          <w:rFonts w:ascii="Arial" w:hAnsi="Arial" w:cs="Arial"/>
          <w:sz w:val="24"/>
          <w:szCs w:val="24"/>
        </w:rPr>
        <w:t>………………………………………………………B-10</w:t>
      </w:r>
    </w:p>
    <w:p w:rsidR="004E02EA" w:rsidRPr="000D1CDC" w:rsidRDefault="004E02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Session Laws Chapter 33 of the Acts of 2009: An Act Providing For Economic Recovery Through Broadband Initiatives</w:t>
      </w:r>
      <w:r w:rsidRPr="000D1CDC">
        <w:rPr>
          <w:rFonts w:ascii="Arial" w:hAnsi="Arial" w:cs="Arial"/>
          <w:sz w:val="24"/>
          <w:szCs w:val="24"/>
        </w:rPr>
        <w:t>…………………………………………………………….</w:t>
      </w:r>
      <w:bookmarkStart w:id="0" w:name="_GoBack"/>
      <w:bookmarkEnd w:id="0"/>
      <w:r w:rsidRPr="000D1CDC">
        <w:rPr>
          <w:rFonts w:ascii="Arial" w:hAnsi="Arial" w:cs="Arial"/>
          <w:sz w:val="24"/>
          <w:szCs w:val="24"/>
        </w:rPr>
        <w:t>B-15</w:t>
      </w:r>
    </w:p>
    <w:sectPr w:rsidR="004E02EA" w:rsidRPr="000D1CDC" w:rsidSect="00AB61EF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441BA0"/>
    <w:rsid w:val="000A7C01"/>
    <w:rsid w:val="000D1CDC"/>
    <w:rsid w:val="00431AF4"/>
    <w:rsid w:val="00441BA0"/>
    <w:rsid w:val="004E02EA"/>
    <w:rsid w:val="00A86ED6"/>
    <w:rsid w:val="00AB61EF"/>
    <w:rsid w:val="00D70103"/>
    <w:rsid w:val="00E37CBC"/>
    <w:rsid w:val="00EA4CC4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EF"/>
  </w:style>
  <w:style w:type="paragraph" w:styleId="Heading1">
    <w:name w:val="heading 1"/>
    <w:basedOn w:val="Normal"/>
    <w:next w:val="Normal"/>
    <w:link w:val="Heading1Char"/>
    <w:uiPriority w:val="9"/>
    <w:qFormat/>
    <w:rsid w:val="00441B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B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41BA0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B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B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B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1BA0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65912-EE6B-4B47-8DC4-8AE16966D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2</Pages>
  <Words>355</Words>
  <Characters>2027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Dillon, Kathleen (GOV)</dc:creator>
  <cp:lastModifiedBy>Matthew Cassella</cp:lastModifiedBy>
  <cp:revision>7</cp:revision>
  <dcterms:created xsi:type="dcterms:W3CDTF">2013-08-19T18:08:00Z</dcterms:created>
  <dcterms:modified xsi:type="dcterms:W3CDTF">2013-09-20T17:19:00Z</dcterms:modified>
</cp:coreProperties>
</file>