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ADB" w:rsidRDefault="00C35ADB" w:rsidP="00C35ADB">
      <w:pPr>
        <w:pBdr>
          <w:top w:val="single" w:sz="4" w:space="1" w:color="auto"/>
          <w:left w:val="single" w:sz="4" w:space="0" w:color="auto"/>
          <w:bottom w:val="single" w:sz="4" w:space="1" w:color="auto"/>
          <w:right w:val="single" w:sz="4" w:space="4" w:color="auto"/>
        </w:pBdr>
        <w:shd w:val="clear" w:color="auto" w:fill="000000"/>
        <w:jc w:val="center"/>
        <w:rPr>
          <w:b/>
          <w:i/>
        </w:rPr>
      </w:pPr>
      <w:r>
        <w:rPr>
          <w:b/>
          <w:i/>
        </w:rPr>
        <w:t xml:space="preserve">Massachusetts </w:t>
      </w:r>
      <w:r w:rsidRPr="002A102D">
        <w:rPr>
          <w:b/>
          <w:i/>
        </w:rPr>
        <w:t>Innovation Schools</w:t>
      </w:r>
      <w:r>
        <w:rPr>
          <w:b/>
          <w:i/>
        </w:rPr>
        <w:t xml:space="preserve"> </w:t>
      </w:r>
    </w:p>
    <w:p w:rsidR="00C35ADB" w:rsidRDefault="00C35ADB" w:rsidP="00C35ADB">
      <w:pPr>
        <w:pStyle w:val="Default"/>
        <w:rPr>
          <w:i/>
          <w:color w:val="auto"/>
          <w:sz w:val="20"/>
          <w:szCs w:val="20"/>
        </w:rPr>
      </w:pPr>
    </w:p>
    <w:p w:rsidR="00C35ADB" w:rsidRDefault="00C35ADB" w:rsidP="00C35ADB">
      <w:pPr>
        <w:pStyle w:val="Default"/>
        <w:rPr>
          <w:i/>
          <w:color w:val="auto"/>
          <w:sz w:val="20"/>
          <w:szCs w:val="20"/>
        </w:rPr>
      </w:pPr>
      <w:r>
        <w:rPr>
          <w:i/>
          <w:color w:val="auto"/>
          <w:sz w:val="20"/>
          <w:szCs w:val="20"/>
        </w:rPr>
        <w:t xml:space="preserve">There are 44 Innovation Schools in the commonwealth established in urban, suburban and rural communities.  These include schools </w:t>
      </w:r>
      <w:proofErr w:type="gramStart"/>
      <w:r>
        <w:rPr>
          <w:i/>
          <w:color w:val="auto"/>
          <w:sz w:val="20"/>
          <w:szCs w:val="20"/>
        </w:rPr>
        <w:t xml:space="preserve">of </w:t>
      </w:r>
      <w:r w:rsidRPr="00A50C69">
        <w:rPr>
          <w:i/>
          <w:color w:val="auto"/>
          <w:sz w:val="20"/>
          <w:szCs w:val="20"/>
        </w:rPr>
        <w:t xml:space="preserve"> varying</w:t>
      </w:r>
      <w:proofErr w:type="gramEnd"/>
      <w:r w:rsidRPr="00A50C69">
        <w:rPr>
          <w:i/>
          <w:color w:val="auto"/>
          <w:sz w:val="20"/>
          <w:szCs w:val="20"/>
        </w:rPr>
        <w:t xml:space="preserve"> grade levels (e.g. elementary, middle, and high school) and school types (e.g. new or converted schools or programs within an existing school).  Many of these schools are organized around specific themes like </w:t>
      </w:r>
      <w:r w:rsidRPr="00A50C69">
        <w:rPr>
          <w:b/>
          <w:i/>
          <w:color w:val="auto"/>
          <w:sz w:val="20"/>
          <w:szCs w:val="20"/>
        </w:rPr>
        <w:t>STEM</w:t>
      </w:r>
      <w:r w:rsidRPr="00A50C69">
        <w:rPr>
          <w:i/>
          <w:color w:val="auto"/>
          <w:sz w:val="20"/>
          <w:szCs w:val="20"/>
        </w:rPr>
        <w:t xml:space="preserve">, </w:t>
      </w:r>
      <w:r w:rsidRPr="00A50C69">
        <w:rPr>
          <w:b/>
          <w:i/>
          <w:color w:val="auto"/>
          <w:sz w:val="20"/>
          <w:szCs w:val="20"/>
        </w:rPr>
        <w:t>dual language</w:t>
      </w:r>
      <w:r w:rsidRPr="00A50C69">
        <w:rPr>
          <w:i/>
          <w:color w:val="auto"/>
          <w:sz w:val="20"/>
          <w:szCs w:val="20"/>
        </w:rPr>
        <w:t xml:space="preserve"> instruction, </w:t>
      </w:r>
      <w:r w:rsidRPr="00A50C69">
        <w:rPr>
          <w:b/>
          <w:i/>
          <w:color w:val="auto"/>
          <w:sz w:val="20"/>
          <w:szCs w:val="20"/>
        </w:rPr>
        <w:t>International Baccalaureate</w:t>
      </w:r>
      <w:r w:rsidRPr="00A50C69">
        <w:rPr>
          <w:i/>
          <w:color w:val="auto"/>
          <w:sz w:val="20"/>
          <w:szCs w:val="20"/>
        </w:rPr>
        <w:t xml:space="preserve"> (IB) programs, </w:t>
      </w:r>
      <w:r w:rsidRPr="00A50C69">
        <w:rPr>
          <w:b/>
          <w:i/>
          <w:color w:val="auto"/>
          <w:sz w:val="20"/>
          <w:szCs w:val="20"/>
        </w:rPr>
        <w:t>alternative education</w:t>
      </w:r>
      <w:r w:rsidRPr="00A50C69">
        <w:rPr>
          <w:i/>
          <w:color w:val="auto"/>
          <w:sz w:val="20"/>
          <w:szCs w:val="20"/>
        </w:rPr>
        <w:t xml:space="preserve"> opportunities (like dropout prevention and dual enrollment at community colleges), </w:t>
      </w:r>
      <w:r w:rsidRPr="00A50C69">
        <w:rPr>
          <w:b/>
          <w:i/>
          <w:color w:val="auto"/>
          <w:sz w:val="20"/>
          <w:szCs w:val="20"/>
        </w:rPr>
        <w:t>virtual platforms</w:t>
      </w:r>
      <w:r w:rsidRPr="00A50C69">
        <w:rPr>
          <w:i/>
          <w:color w:val="auto"/>
          <w:sz w:val="20"/>
          <w:szCs w:val="20"/>
        </w:rPr>
        <w:t xml:space="preserve"> and </w:t>
      </w:r>
      <w:r w:rsidRPr="00A50C69">
        <w:rPr>
          <w:b/>
          <w:i/>
          <w:color w:val="auto"/>
          <w:sz w:val="20"/>
          <w:szCs w:val="20"/>
        </w:rPr>
        <w:t>wraparound</w:t>
      </w:r>
      <w:r w:rsidRPr="00A50C69">
        <w:rPr>
          <w:i/>
          <w:color w:val="auto"/>
          <w:sz w:val="20"/>
          <w:szCs w:val="20"/>
        </w:rPr>
        <w:t xml:space="preserve"> services.  Many of the schools will also operate with novel schedules that will </w:t>
      </w:r>
      <w:r w:rsidRPr="00A50C69">
        <w:rPr>
          <w:b/>
          <w:i/>
          <w:color w:val="auto"/>
          <w:sz w:val="20"/>
          <w:szCs w:val="20"/>
        </w:rPr>
        <w:t>significantly increase instructional time</w:t>
      </w:r>
      <w:r w:rsidRPr="00A50C69">
        <w:rPr>
          <w:i/>
          <w:color w:val="auto"/>
          <w:sz w:val="20"/>
          <w:szCs w:val="20"/>
        </w:rPr>
        <w:t xml:space="preserve"> for students and </w:t>
      </w:r>
      <w:r w:rsidRPr="00A50C69">
        <w:rPr>
          <w:b/>
          <w:i/>
          <w:color w:val="auto"/>
          <w:sz w:val="20"/>
          <w:szCs w:val="20"/>
        </w:rPr>
        <w:t>professional learning opportunities</w:t>
      </w:r>
      <w:r w:rsidRPr="00A50C69">
        <w:rPr>
          <w:i/>
          <w:color w:val="auto"/>
          <w:sz w:val="20"/>
          <w:szCs w:val="20"/>
        </w:rPr>
        <w:t xml:space="preserve"> for educators.</w:t>
      </w:r>
      <w:r>
        <w:rPr>
          <w:i/>
          <w:color w:val="auto"/>
          <w:sz w:val="20"/>
          <w:szCs w:val="20"/>
        </w:rPr>
        <w:t xml:space="preserve"> </w:t>
      </w:r>
    </w:p>
    <w:p w:rsidR="00C35ADB" w:rsidRDefault="00C35ADB" w:rsidP="00C35ADB">
      <w:pPr>
        <w:autoSpaceDE w:val="0"/>
        <w:autoSpaceDN w:val="0"/>
        <w:adjustRightInd w:val="0"/>
      </w:pPr>
    </w:p>
    <w:p w:rsidR="00C35ADB" w:rsidRDefault="00C35ADB" w:rsidP="00C35ADB">
      <w:pPr>
        <w:rPr>
          <w:color w:val="000000"/>
        </w:rPr>
        <w:sectPr w:rsidR="00C35ADB" w:rsidSect="00B162E1">
          <w:footerReference w:type="default" r:id="rId6"/>
          <w:pgSz w:w="12240" w:h="15840"/>
          <w:pgMar w:top="720" w:right="720" w:bottom="540" w:left="1440" w:header="720" w:footer="720" w:gutter="0"/>
          <w:cols w:space="720"/>
          <w:docGrid w:linePitch="360"/>
        </w:sectPr>
      </w:pPr>
    </w:p>
    <w:p w:rsidR="00C35ADB" w:rsidRPr="00D16C76" w:rsidRDefault="00C35ADB" w:rsidP="00C35ADB">
      <w:pPr>
        <w:rPr>
          <w:color w:val="000000"/>
          <w:sz w:val="20"/>
          <w:szCs w:val="20"/>
        </w:rPr>
      </w:pPr>
      <w:r w:rsidRPr="00D16C76">
        <w:rPr>
          <w:color w:val="000000"/>
          <w:sz w:val="20"/>
          <w:szCs w:val="20"/>
        </w:rPr>
        <w:lastRenderedPageBreak/>
        <w:t>AUBURN</w:t>
      </w:r>
    </w:p>
    <w:p w:rsidR="00C35ADB" w:rsidRPr="00D16C76" w:rsidRDefault="00C35ADB" w:rsidP="00C35ADB">
      <w:pPr>
        <w:pStyle w:val="ListParagraph"/>
        <w:numPr>
          <w:ilvl w:val="0"/>
          <w:numId w:val="7"/>
        </w:numPr>
        <w:contextualSpacing/>
        <w:rPr>
          <w:color w:val="000000"/>
          <w:sz w:val="20"/>
          <w:szCs w:val="20"/>
        </w:rPr>
      </w:pPr>
      <w:r w:rsidRPr="00D16C76">
        <w:rPr>
          <w:color w:val="000000"/>
          <w:sz w:val="20"/>
          <w:szCs w:val="20"/>
          <w:u w:val="single"/>
        </w:rPr>
        <w:t>STEM Academy for Middle School Engineers</w:t>
      </w:r>
      <w:r w:rsidRPr="00D16C76">
        <w:rPr>
          <w:color w:val="000000"/>
          <w:sz w:val="20"/>
          <w:szCs w:val="20"/>
        </w:rPr>
        <w:t>: conversion school, scheduling, curriculum and professional development autonomies</w:t>
      </w:r>
    </w:p>
    <w:p w:rsidR="00C35ADB" w:rsidRPr="00D16C76" w:rsidRDefault="00C35ADB" w:rsidP="00C35ADB">
      <w:pPr>
        <w:pStyle w:val="Default"/>
        <w:rPr>
          <w:color w:val="auto"/>
          <w:sz w:val="20"/>
          <w:szCs w:val="20"/>
        </w:rPr>
      </w:pPr>
    </w:p>
    <w:p w:rsidR="00C35ADB" w:rsidRPr="00D16C76" w:rsidRDefault="00C35ADB" w:rsidP="00C35ADB">
      <w:pPr>
        <w:pStyle w:val="Default"/>
        <w:rPr>
          <w:color w:val="auto"/>
          <w:sz w:val="20"/>
          <w:szCs w:val="20"/>
        </w:rPr>
      </w:pPr>
      <w:r w:rsidRPr="00D16C76">
        <w:rPr>
          <w:color w:val="auto"/>
          <w:sz w:val="20"/>
          <w:szCs w:val="20"/>
        </w:rPr>
        <w:t>BOSTON</w:t>
      </w:r>
    </w:p>
    <w:p w:rsidR="00C35ADB" w:rsidRPr="00D16C76" w:rsidRDefault="00C35ADB" w:rsidP="00C35ADB">
      <w:pPr>
        <w:pStyle w:val="ListParagraph"/>
        <w:numPr>
          <w:ilvl w:val="0"/>
          <w:numId w:val="1"/>
        </w:numPr>
        <w:contextualSpacing/>
        <w:rPr>
          <w:color w:val="000000"/>
          <w:sz w:val="20"/>
          <w:szCs w:val="20"/>
        </w:rPr>
      </w:pPr>
      <w:r w:rsidRPr="00D16C76">
        <w:rPr>
          <w:color w:val="000000"/>
          <w:sz w:val="20"/>
          <w:szCs w:val="20"/>
          <w:u w:val="single"/>
        </w:rPr>
        <w:t>Roger Clap Community Academy</w:t>
      </w:r>
      <w:r w:rsidRPr="00D16C76">
        <w:rPr>
          <w:color w:val="000000"/>
          <w:sz w:val="20"/>
          <w:szCs w:val="20"/>
        </w:rPr>
        <w:t>: new school, grades K-5, lengthened school day, more professional development, inclusive governing board</w:t>
      </w:r>
    </w:p>
    <w:p w:rsidR="00C35ADB" w:rsidRPr="00D16C76" w:rsidRDefault="00C35ADB" w:rsidP="00C35ADB">
      <w:pPr>
        <w:pStyle w:val="ListParagraph"/>
        <w:numPr>
          <w:ilvl w:val="0"/>
          <w:numId w:val="1"/>
        </w:numPr>
        <w:contextualSpacing/>
        <w:rPr>
          <w:color w:val="000000"/>
          <w:sz w:val="20"/>
          <w:szCs w:val="20"/>
        </w:rPr>
      </w:pPr>
      <w:r w:rsidRPr="00D16C76">
        <w:rPr>
          <w:color w:val="000000"/>
          <w:sz w:val="20"/>
          <w:szCs w:val="20"/>
          <w:u w:val="single"/>
        </w:rPr>
        <w:t>Eliot School</w:t>
      </w:r>
      <w:r w:rsidRPr="00D16C76">
        <w:rPr>
          <w:color w:val="000000"/>
          <w:sz w:val="20"/>
          <w:szCs w:val="20"/>
        </w:rPr>
        <w:t xml:space="preserve">: conversion elementary school, seeking to increase individualization of instruction for students </w:t>
      </w:r>
    </w:p>
    <w:p w:rsidR="00C35ADB" w:rsidRPr="00D16C76" w:rsidRDefault="00C35ADB" w:rsidP="00C35ADB">
      <w:pPr>
        <w:pStyle w:val="ListParagraph"/>
        <w:numPr>
          <w:ilvl w:val="0"/>
          <w:numId w:val="1"/>
        </w:numPr>
        <w:contextualSpacing/>
        <w:rPr>
          <w:color w:val="000000"/>
          <w:sz w:val="20"/>
          <w:szCs w:val="20"/>
        </w:rPr>
      </w:pPr>
      <w:r w:rsidRPr="00D16C76">
        <w:rPr>
          <w:color w:val="000000"/>
          <w:sz w:val="20"/>
          <w:szCs w:val="20"/>
          <w:u w:val="single"/>
        </w:rPr>
        <w:t>Madison Park Technical Vocational High School</w:t>
      </w:r>
      <w:r w:rsidRPr="00D16C76">
        <w:rPr>
          <w:color w:val="000000"/>
          <w:sz w:val="20"/>
          <w:szCs w:val="20"/>
        </w:rPr>
        <w:t>: conversion high school, focused on multiple pathways</w:t>
      </w:r>
    </w:p>
    <w:p w:rsidR="00C35ADB" w:rsidRPr="00D16C76" w:rsidRDefault="00C35ADB" w:rsidP="00C35ADB">
      <w:pPr>
        <w:pStyle w:val="ListParagraph"/>
        <w:numPr>
          <w:ilvl w:val="0"/>
          <w:numId w:val="1"/>
        </w:numPr>
        <w:contextualSpacing/>
        <w:rPr>
          <w:color w:val="000000"/>
          <w:sz w:val="20"/>
          <w:szCs w:val="20"/>
        </w:rPr>
      </w:pPr>
      <w:r w:rsidRPr="00D16C76">
        <w:rPr>
          <w:sz w:val="20"/>
          <w:szCs w:val="20"/>
          <w:u w:val="single"/>
        </w:rPr>
        <w:t xml:space="preserve">Margarita </w:t>
      </w:r>
      <w:proofErr w:type="spellStart"/>
      <w:r w:rsidRPr="00D16C76">
        <w:rPr>
          <w:sz w:val="20"/>
          <w:szCs w:val="20"/>
          <w:u w:val="single"/>
        </w:rPr>
        <w:t>Muñiz</w:t>
      </w:r>
      <w:proofErr w:type="spellEnd"/>
      <w:r w:rsidRPr="00D16C76">
        <w:rPr>
          <w:sz w:val="20"/>
          <w:szCs w:val="20"/>
          <w:u w:val="single"/>
        </w:rPr>
        <w:t xml:space="preserve"> Academy</w:t>
      </w:r>
      <w:r w:rsidRPr="00D16C76">
        <w:rPr>
          <w:sz w:val="20"/>
          <w:szCs w:val="20"/>
        </w:rPr>
        <w:t>: new school, grades 9 – 12, dual language (English/Spanish) high school</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CAPE COD REGIONAL TECHNICAL HIGH SCHOOL</w:t>
      </w:r>
    </w:p>
    <w:p w:rsidR="00C35ADB" w:rsidRPr="00D16C76" w:rsidRDefault="00C35ADB" w:rsidP="00C35ADB">
      <w:pPr>
        <w:pStyle w:val="ListParagraph"/>
        <w:numPr>
          <w:ilvl w:val="0"/>
          <w:numId w:val="9"/>
        </w:numPr>
        <w:contextualSpacing/>
        <w:rPr>
          <w:color w:val="000000"/>
          <w:sz w:val="20"/>
          <w:szCs w:val="20"/>
        </w:rPr>
      </w:pPr>
      <w:r w:rsidRPr="00D16C76">
        <w:rPr>
          <w:color w:val="000000"/>
          <w:sz w:val="20"/>
          <w:szCs w:val="20"/>
          <w:u w:val="single"/>
        </w:rPr>
        <w:t>Cape Cod Tech STEM Academy</w:t>
      </w:r>
      <w:r w:rsidRPr="00D16C76">
        <w:rPr>
          <w:color w:val="000000"/>
          <w:sz w:val="20"/>
          <w:szCs w:val="20"/>
        </w:rPr>
        <w:t xml:space="preserve">: new Innovation School academy, propose as a four-year STEM Program </w:t>
      </w:r>
    </w:p>
    <w:p w:rsidR="00C35ADB" w:rsidRPr="00D16C76" w:rsidRDefault="00C35ADB" w:rsidP="00C35ADB">
      <w:pPr>
        <w:pStyle w:val="ListParagraph"/>
        <w:rPr>
          <w:color w:val="000000"/>
          <w:sz w:val="20"/>
          <w:szCs w:val="20"/>
        </w:rPr>
      </w:pPr>
    </w:p>
    <w:p w:rsidR="00C35ADB" w:rsidRPr="00D16C76" w:rsidRDefault="00C35ADB" w:rsidP="00C35ADB">
      <w:pPr>
        <w:rPr>
          <w:color w:val="000000"/>
          <w:sz w:val="20"/>
          <w:szCs w:val="20"/>
        </w:rPr>
      </w:pPr>
      <w:r w:rsidRPr="00D16C76">
        <w:rPr>
          <w:color w:val="000000"/>
          <w:sz w:val="20"/>
          <w:szCs w:val="20"/>
        </w:rPr>
        <w:t>CENTRAL BERKSHIRE REGIONAL SCHOOL DISTRICT</w:t>
      </w:r>
    </w:p>
    <w:p w:rsidR="00C35ADB" w:rsidRPr="00D16C76" w:rsidRDefault="00C35ADB" w:rsidP="00C35ADB">
      <w:pPr>
        <w:pStyle w:val="ListParagraph"/>
        <w:numPr>
          <w:ilvl w:val="0"/>
          <w:numId w:val="8"/>
        </w:numPr>
        <w:contextualSpacing/>
        <w:rPr>
          <w:color w:val="000000"/>
          <w:sz w:val="20"/>
          <w:szCs w:val="20"/>
        </w:rPr>
      </w:pPr>
      <w:r w:rsidRPr="00D16C76">
        <w:rPr>
          <w:color w:val="000000"/>
          <w:sz w:val="20"/>
          <w:szCs w:val="20"/>
          <w:u w:val="single"/>
        </w:rPr>
        <w:t>Becket Washington Elementary School</w:t>
      </w:r>
      <w:r w:rsidRPr="00D16C76">
        <w:rPr>
          <w:color w:val="000000"/>
          <w:sz w:val="20"/>
          <w:szCs w:val="20"/>
        </w:rPr>
        <w:t>: conversion school, curricular and scheduling autonomies</w:t>
      </w:r>
    </w:p>
    <w:p w:rsidR="00C35ADB" w:rsidRPr="00D16C76" w:rsidRDefault="00C35ADB" w:rsidP="00C35ADB">
      <w:pPr>
        <w:pStyle w:val="ListParagraph"/>
        <w:numPr>
          <w:ilvl w:val="0"/>
          <w:numId w:val="8"/>
        </w:numPr>
        <w:contextualSpacing/>
        <w:jc w:val="both"/>
        <w:rPr>
          <w:sz w:val="20"/>
          <w:szCs w:val="20"/>
        </w:rPr>
      </w:pPr>
      <w:r w:rsidRPr="00D16C76">
        <w:rPr>
          <w:sz w:val="20"/>
          <w:szCs w:val="20"/>
          <w:u w:val="single"/>
        </w:rPr>
        <w:t>Berkshire Trail Elementary School</w:t>
      </w:r>
      <w:r w:rsidRPr="00D16C76">
        <w:rPr>
          <w:sz w:val="20"/>
          <w:szCs w:val="20"/>
        </w:rPr>
        <w:t>: conversion school, curricular and professional development autonomies</w:t>
      </w:r>
    </w:p>
    <w:p w:rsidR="00C35ADB" w:rsidRPr="00D16C76" w:rsidRDefault="00C35ADB" w:rsidP="00C35ADB">
      <w:pPr>
        <w:pStyle w:val="ListParagraph"/>
        <w:rPr>
          <w:color w:val="000000"/>
          <w:sz w:val="20"/>
          <w:szCs w:val="20"/>
        </w:rPr>
      </w:pPr>
    </w:p>
    <w:p w:rsidR="00C35ADB" w:rsidRPr="00D16C76" w:rsidRDefault="00C35ADB" w:rsidP="00C35ADB">
      <w:pPr>
        <w:rPr>
          <w:color w:val="000000"/>
          <w:sz w:val="20"/>
          <w:szCs w:val="20"/>
        </w:rPr>
      </w:pPr>
      <w:r w:rsidRPr="00D16C76">
        <w:rPr>
          <w:color w:val="000000"/>
          <w:sz w:val="20"/>
          <w:szCs w:val="20"/>
        </w:rPr>
        <w:t>DENNIS-YARMOUTH</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Ezra H. Baker Innovation School</w:t>
      </w:r>
      <w:r w:rsidRPr="00D16C76">
        <w:rPr>
          <w:color w:val="000000"/>
          <w:sz w:val="20"/>
          <w:szCs w:val="20"/>
        </w:rPr>
        <w:t xml:space="preserve">: conversion middle school, seeking a broad range of autonomies </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Marguerite E. Small School</w:t>
      </w:r>
      <w:r w:rsidRPr="00D16C76">
        <w:rPr>
          <w:color w:val="000000"/>
          <w:sz w:val="20"/>
          <w:szCs w:val="20"/>
        </w:rPr>
        <w:t>: conversion school, grades 4-5, extended day for students through staggered teacher schedule</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 xml:space="preserve">Nathaniel H. </w:t>
      </w:r>
      <w:proofErr w:type="spellStart"/>
      <w:r w:rsidRPr="00D16C76">
        <w:rPr>
          <w:color w:val="000000"/>
          <w:sz w:val="20"/>
          <w:szCs w:val="20"/>
          <w:u w:val="single"/>
        </w:rPr>
        <w:t>Wixon</w:t>
      </w:r>
      <w:proofErr w:type="spellEnd"/>
      <w:r w:rsidRPr="00D16C76">
        <w:rPr>
          <w:color w:val="000000"/>
          <w:sz w:val="20"/>
          <w:szCs w:val="20"/>
          <w:u w:val="single"/>
        </w:rPr>
        <w:t xml:space="preserve"> Innovation School</w:t>
      </w:r>
      <w:r w:rsidRPr="00D16C76">
        <w:rPr>
          <w:color w:val="000000"/>
          <w:sz w:val="20"/>
          <w:szCs w:val="20"/>
        </w:rPr>
        <w:t>: conversion middle schools, focused on inventive ways to cluster students and provide project-based learning activities</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p>
    <w:p w:rsidR="00C35ADB" w:rsidRDefault="00C35ADB" w:rsidP="00C35ADB">
      <w:pPr>
        <w:rPr>
          <w:color w:val="000000"/>
          <w:sz w:val="20"/>
          <w:szCs w:val="20"/>
        </w:rPr>
      </w:pPr>
    </w:p>
    <w:p w:rsidR="00C35ADB"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lastRenderedPageBreak/>
        <w:t>FALL RIVER</w:t>
      </w:r>
    </w:p>
    <w:p w:rsidR="00C35ADB" w:rsidRPr="00D16C76" w:rsidRDefault="00C35ADB" w:rsidP="00C35ADB">
      <w:pPr>
        <w:pStyle w:val="ListParagraph"/>
        <w:numPr>
          <w:ilvl w:val="0"/>
          <w:numId w:val="13"/>
        </w:numPr>
        <w:contextualSpacing/>
        <w:rPr>
          <w:color w:val="000000"/>
          <w:sz w:val="20"/>
          <w:szCs w:val="20"/>
        </w:rPr>
      </w:pPr>
      <w:r w:rsidRPr="00D16C76">
        <w:rPr>
          <w:color w:val="000000"/>
          <w:sz w:val="20"/>
          <w:szCs w:val="20"/>
          <w:u w:val="single"/>
        </w:rPr>
        <w:t>Edmond Talbot Innovation School</w:t>
      </w:r>
      <w:r w:rsidRPr="00D16C76">
        <w:rPr>
          <w:color w:val="000000"/>
          <w:sz w:val="20"/>
          <w:szCs w:val="20"/>
        </w:rPr>
        <w:t>: conversion elementary school, STEM, shared leadership model, community partnerships</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FALMOUTH</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Lawrence School</w:t>
      </w:r>
      <w:r w:rsidRPr="00D16C76">
        <w:rPr>
          <w:color w:val="000000"/>
          <w:sz w:val="20"/>
          <w:szCs w:val="20"/>
        </w:rPr>
        <w:t>: conversion school, grades 7-8, STEM, distributive leadership model</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FITCHBURG</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Fitchburg Arts Academy/McKay Campus School</w:t>
      </w:r>
      <w:r w:rsidRPr="00D16C76">
        <w:rPr>
          <w:color w:val="000000"/>
          <w:sz w:val="20"/>
          <w:szCs w:val="20"/>
        </w:rPr>
        <w:t>: dual conversion school, expeditionary learning and project based curricular focus</w:t>
      </w:r>
    </w:p>
    <w:p w:rsidR="00C35ADB" w:rsidRPr="00D16C76" w:rsidRDefault="00C35ADB" w:rsidP="00C35ADB">
      <w:pPr>
        <w:pStyle w:val="ListParagraph"/>
        <w:rPr>
          <w:color w:val="000000"/>
          <w:sz w:val="20"/>
          <w:szCs w:val="20"/>
        </w:rPr>
      </w:pPr>
    </w:p>
    <w:p w:rsidR="00C35ADB" w:rsidRPr="00D16C76" w:rsidRDefault="00C35ADB" w:rsidP="00C35ADB">
      <w:pPr>
        <w:rPr>
          <w:color w:val="000000"/>
          <w:sz w:val="20"/>
          <w:szCs w:val="20"/>
        </w:rPr>
      </w:pPr>
      <w:r w:rsidRPr="00D16C76">
        <w:rPr>
          <w:color w:val="000000"/>
          <w:sz w:val="20"/>
          <w:szCs w:val="20"/>
        </w:rPr>
        <w:t>GLOUCESTER PUBLIC SCHOOLS</w:t>
      </w:r>
    </w:p>
    <w:p w:rsidR="00C35ADB" w:rsidRPr="00D16C76" w:rsidRDefault="00C35ADB" w:rsidP="00C35ADB">
      <w:pPr>
        <w:pStyle w:val="ListParagraph"/>
        <w:numPr>
          <w:ilvl w:val="0"/>
          <w:numId w:val="10"/>
        </w:numPr>
        <w:contextualSpacing/>
        <w:rPr>
          <w:color w:val="000000"/>
          <w:sz w:val="20"/>
          <w:szCs w:val="20"/>
        </w:rPr>
      </w:pPr>
      <w:proofErr w:type="spellStart"/>
      <w:r w:rsidRPr="00D16C76">
        <w:rPr>
          <w:color w:val="000000"/>
          <w:sz w:val="20"/>
          <w:szCs w:val="20"/>
          <w:u w:val="single"/>
        </w:rPr>
        <w:t>O'Maley</w:t>
      </w:r>
      <w:proofErr w:type="spellEnd"/>
      <w:r w:rsidRPr="00D16C76">
        <w:rPr>
          <w:color w:val="000000"/>
          <w:sz w:val="20"/>
          <w:szCs w:val="20"/>
          <w:u w:val="single"/>
        </w:rPr>
        <w:t xml:space="preserve"> Innovation Middle School</w:t>
      </w:r>
      <w:r w:rsidRPr="00D16C76">
        <w:rPr>
          <w:color w:val="000000"/>
          <w:sz w:val="20"/>
          <w:szCs w:val="20"/>
        </w:rPr>
        <w:t xml:space="preserve">: conversion middle school, autonomies in the areas of instructional, curricular and assessment strategies, district policies, school schedule, and professional development </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GREENFIELD</w:t>
      </w:r>
    </w:p>
    <w:p w:rsidR="00C35ADB" w:rsidRPr="00D16C76" w:rsidRDefault="00C35ADB" w:rsidP="00C35ADB">
      <w:pPr>
        <w:pStyle w:val="ListParagraph"/>
        <w:numPr>
          <w:ilvl w:val="0"/>
          <w:numId w:val="2"/>
        </w:numPr>
        <w:contextualSpacing/>
        <w:rPr>
          <w:i/>
          <w:color w:val="000000"/>
          <w:sz w:val="20"/>
          <w:szCs w:val="20"/>
        </w:rPr>
      </w:pPr>
      <w:r w:rsidRPr="00D16C76">
        <w:rPr>
          <w:color w:val="000000"/>
          <w:sz w:val="20"/>
          <w:szCs w:val="20"/>
          <w:u w:val="single"/>
        </w:rPr>
        <w:t>Discovery School at Four Corners</w:t>
      </w:r>
      <w:r w:rsidRPr="00D16C76">
        <w:rPr>
          <w:color w:val="000000"/>
          <w:sz w:val="20"/>
          <w:szCs w:val="20"/>
        </w:rPr>
        <w:t>: conversion school, grades K-3, environmentally themed curriculum with expanded staff meeting time</w:t>
      </w:r>
    </w:p>
    <w:p w:rsidR="00C35ADB" w:rsidRPr="00D16C76" w:rsidRDefault="00C35ADB" w:rsidP="00C35ADB">
      <w:pPr>
        <w:pStyle w:val="ListParagraph"/>
        <w:numPr>
          <w:ilvl w:val="0"/>
          <w:numId w:val="2"/>
        </w:numPr>
        <w:contextualSpacing/>
        <w:rPr>
          <w:i/>
          <w:color w:val="000000"/>
          <w:sz w:val="20"/>
          <w:szCs w:val="20"/>
        </w:rPr>
      </w:pPr>
      <w:r w:rsidRPr="00D16C76">
        <w:rPr>
          <w:color w:val="000000"/>
          <w:sz w:val="20"/>
          <w:szCs w:val="20"/>
          <w:u w:val="single"/>
        </w:rPr>
        <w:t xml:space="preserve">Massachusetts Virtual Academy at Greenfield: </w:t>
      </w:r>
      <w:r w:rsidRPr="00D16C76">
        <w:rPr>
          <w:color w:val="000000"/>
          <w:sz w:val="20"/>
          <w:szCs w:val="20"/>
        </w:rPr>
        <w:t>new school, grades 9-12, offers completely virtual school experience</w:t>
      </w:r>
      <w:r w:rsidRPr="00D16C76">
        <w:rPr>
          <w:color w:val="000000"/>
          <w:sz w:val="20"/>
          <w:szCs w:val="20"/>
          <w:u w:val="single"/>
        </w:rPr>
        <w:t xml:space="preserve"> </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GEMS Innovation School</w:t>
      </w:r>
      <w:r w:rsidRPr="00D16C76">
        <w:rPr>
          <w:color w:val="000000"/>
          <w:sz w:val="20"/>
          <w:szCs w:val="20"/>
        </w:rPr>
        <w:t>: new Innovation academy for 4</w:t>
      </w:r>
      <w:r w:rsidRPr="00D16C76">
        <w:rPr>
          <w:color w:val="000000"/>
          <w:sz w:val="20"/>
          <w:szCs w:val="20"/>
          <w:vertAlign w:val="superscript"/>
        </w:rPr>
        <w:t>th</w:t>
      </w:r>
      <w:r w:rsidRPr="00D16C76">
        <w:rPr>
          <w:color w:val="000000"/>
          <w:sz w:val="20"/>
          <w:szCs w:val="20"/>
        </w:rPr>
        <w:t xml:space="preserve"> and 5</w:t>
      </w:r>
      <w:r w:rsidRPr="00D16C76">
        <w:rPr>
          <w:color w:val="000000"/>
          <w:sz w:val="20"/>
          <w:szCs w:val="20"/>
          <w:vertAlign w:val="superscript"/>
        </w:rPr>
        <w:t>th</w:t>
      </w:r>
      <w:r w:rsidRPr="00D16C76">
        <w:rPr>
          <w:color w:val="000000"/>
          <w:sz w:val="20"/>
          <w:szCs w:val="20"/>
        </w:rPr>
        <w:t xml:space="preserve"> grade</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HAVERHILL PUBLIC SCHOOLS</w:t>
      </w:r>
    </w:p>
    <w:p w:rsidR="00C35ADB" w:rsidRPr="00D16C76" w:rsidRDefault="00C35ADB" w:rsidP="00C35ADB">
      <w:pPr>
        <w:pStyle w:val="ListParagraph"/>
        <w:numPr>
          <w:ilvl w:val="0"/>
          <w:numId w:val="10"/>
        </w:numPr>
        <w:contextualSpacing/>
        <w:rPr>
          <w:color w:val="000000"/>
          <w:sz w:val="20"/>
          <w:szCs w:val="20"/>
        </w:rPr>
      </w:pPr>
      <w:r w:rsidRPr="00D16C76">
        <w:rPr>
          <w:color w:val="000000"/>
          <w:sz w:val="20"/>
          <w:szCs w:val="20"/>
          <w:u w:val="single"/>
        </w:rPr>
        <w:t xml:space="preserve">John C. </w:t>
      </w:r>
      <w:proofErr w:type="spellStart"/>
      <w:r w:rsidRPr="00D16C76">
        <w:rPr>
          <w:color w:val="000000"/>
          <w:sz w:val="20"/>
          <w:szCs w:val="20"/>
          <w:u w:val="single"/>
        </w:rPr>
        <w:t>Titlon</w:t>
      </w:r>
      <w:proofErr w:type="spellEnd"/>
      <w:r w:rsidRPr="00D16C76">
        <w:rPr>
          <w:color w:val="000000"/>
          <w:sz w:val="20"/>
          <w:szCs w:val="20"/>
          <w:u w:val="single"/>
        </w:rPr>
        <w:t xml:space="preserve"> Innovation School</w:t>
      </w:r>
      <w:r w:rsidRPr="00D16C76">
        <w:rPr>
          <w:color w:val="000000"/>
          <w:sz w:val="20"/>
          <w:szCs w:val="20"/>
        </w:rPr>
        <w:t xml:space="preserve">: conversion school, multiple autonomies sought to create partnerships within the community </w:t>
      </w:r>
    </w:p>
    <w:p w:rsidR="00C35ADB" w:rsidRPr="00D16C76" w:rsidRDefault="00C35ADB" w:rsidP="00C35ADB">
      <w:pPr>
        <w:rPr>
          <w:i/>
          <w:color w:val="000000"/>
          <w:sz w:val="20"/>
          <w:szCs w:val="20"/>
        </w:rPr>
      </w:pPr>
    </w:p>
    <w:p w:rsidR="00C35ADB" w:rsidRPr="00D16C76" w:rsidRDefault="00C35ADB" w:rsidP="00C35ADB">
      <w:pPr>
        <w:rPr>
          <w:color w:val="000000"/>
          <w:sz w:val="20"/>
          <w:szCs w:val="20"/>
        </w:rPr>
      </w:pPr>
      <w:r w:rsidRPr="00D16C76">
        <w:rPr>
          <w:color w:val="000000"/>
          <w:sz w:val="20"/>
          <w:szCs w:val="20"/>
        </w:rPr>
        <w:t>LEOMINSTER PUBLIC SCHOOLS</w:t>
      </w:r>
    </w:p>
    <w:p w:rsidR="00C35ADB" w:rsidRPr="00D16C76" w:rsidRDefault="00C35ADB" w:rsidP="00C35ADB">
      <w:pPr>
        <w:pStyle w:val="ListParagraph"/>
        <w:numPr>
          <w:ilvl w:val="0"/>
          <w:numId w:val="10"/>
        </w:numPr>
        <w:contextualSpacing/>
        <w:rPr>
          <w:color w:val="000000"/>
          <w:sz w:val="20"/>
          <w:szCs w:val="20"/>
        </w:rPr>
      </w:pPr>
      <w:r w:rsidRPr="00D16C76">
        <w:rPr>
          <w:color w:val="000000"/>
          <w:sz w:val="20"/>
          <w:szCs w:val="20"/>
          <w:u w:val="single"/>
        </w:rPr>
        <w:t>Center for Technical Education innovation School</w:t>
      </w:r>
      <w:r w:rsidRPr="00D16C76">
        <w:rPr>
          <w:color w:val="000000"/>
          <w:sz w:val="20"/>
          <w:szCs w:val="20"/>
        </w:rPr>
        <w:t>: Innovation academy, STEM focused program within larger vocational and technical high school</w:t>
      </w:r>
    </w:p>
    <w:p w:rsidR="00C35ADB" w:rsidRPr="00D16C76" w:rsidRDefault="00C35ADB" w:rsidP="00C35ADB">
      <w:pPr>
        <w:pStyle w:val="ListParagraph"/>
        <w:numPr>
          <w:ilvl w:val="0"/>
          <w:numId w:val="10"/>
        </w:numPr>
        <w:contextualSpacing/>
        <w:rPr>
          <w:color w:val="000000"/>
          <w:sz w:val="20"/>
          <w:szCs w:val="20"/>
        </w:rPr>
      </w:pPr>
      <w:r w:rsidRPr="00D16C76">
        <w:rPr>
          <w:color w:val="000000"/>
          <w:sz w:val="20"/>
          <w:szCs w:val="20"/>
          <w:u w:val="single"/>
        </w:rPr>
        <w:t>Leominster Center for Excellence</w:t>
      </w:r>
      <w:r w:rsidRPr="00D16C76">
        <w:rPr>
          <w:color w:val="000000"/>
          <w:sz w:val="20"/>
          <w:szCs w:val="20"/>
        </w:rPr>
        <w:t xml:space="preserve">: new high school,  alternative educational program, to include complete wrap-around academic, extended academic and therapeutic services </w:t>
      </w:r>
    </w:p>
    <w:p w:rsidR="00C35ADB" w:rsidRPr="00D16C76" w:rsidRDefault="00C35ADB" w:rsidP="00C35ADB">
      <w:pPr>
        <w:pStyle w:val="ListParagraph"/>
        <w:rPr>
          <w:color w:val="000000"/>
          <w:sz w:val="20"/>
          <w:szCs w:val="20"/>
        </w:rPr>
      </w:pPr>
    </w:p>
    <w:p w:rsidR="00C35ADB" w:rsidRPr="00D16C76" w:rsidRDefault="00C35ADB" w:rsidP="00C35ADB">
      <w:pPr>
        <w:rPr>
          <w:color w:val="000000"/>
          <w:sz w:val="20"/>
          <w:szCs w:val="20"/>
        </w:rPr>
      </w:pPr>
    </w:p>
    <w:p w:rsidR="00C35ADB" w:rsidRDefault="00C35ADB" w:rsidP="00C35ADB">
      <w:pPr>
        <w:rPr>
          <w:color w:val="000000"/>
          <w:sz w:val="20"/>
          <w:szCs w:val="20"/>
        </w:rPr>
      </w:pP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lastRenderedPageBreak/>
        <w:t>MAHAR</w:t>
      </w:r>
    </w:p>
    <w:p w:rsidR="00C35ADB" w:rsidRPr="00D16C76" w:rsidRDefault="00C35ADB" w:rsidP="00C35ADB">
      <w:pPr>
        <w:pStyle w:val="ListParagraph"/>
        <w:numPr>
          <w:ilvl w:val="0"/>
          <w:numId w:val="2"/>
        </w:numPr>
        <w:contextualSpacing/>
        <w:rPr>
          <w:i/>
          <w:color w:val="000000"/>
          <w:sz w:val="20"/>
          <w:szCs w:val="20"/>
        </w:rPr>
      </w:pPr>
      <w:r w:rsidRPr="00D16C76">
        <w:rPr>
          <w:color w:val="000000"/>
          <w:sz w:val="20"/>
          <w:szCs w:val="20"/>
          <w:u w:val="single"/>
        </w:rPr>
        <w:t>Pathways Early College High School:</w:t>
      </w:r>
      <w:r w:rsidRPr="00D16C76">
        <w:rPr>
          <w:color w:val="000000"/>
          <w:sz w:val="20"/>
          <w:szCs w:val="20"/>
        </w:rPr>
        <w:t xml:space="preserve"> new school, grades 11 and 12, collaboration with Mount </w:t>
      </w:r>
      <w:proofErr w:type="spellStart"/>
      <w:r w:rsidRPr="00D16C76">
        <w:rPr>
          <w:color w:val="000000"/>
          <w:sz w:val="20"/>
          <w:szCs w:val="20"/>
        </w:rPr>
        <w:t>Wachusett</w:t>
      </w:r>
      <w:proofErr w:type="spellEnd"/>
      <w:r w:rsidRPr="00D16C76">
        <w:rPr>
          <w:color w:val="000000"/>
          <w:sz w:val="20"/>
          <w:szCs w:val="20"/>
        </w:rPr>
        <w:t xml:space="preserve"> Community College, students earn a high school diploma and college credits </w:t>
      </w:r>
    </w:p>
    <w:p w:rsidR="00C35ADB" w:rsidRPr="00D16C76" w:rsidRDefault="00C35ADB" w:rsidP="00C35ADB">
      <w:pPr>
        <w:pStyle w:val="ListParagraph"/>
        <w:rPr>
          <w:i/>
          <w:color w:val="000000"/>
          <w:sz w:val="20"/>
          <w:szCs w:val="20"/>
        </w:rPr>
      </w:pPr>
    </w:p>
    <w:p w:rsidR="00C35ADB" w:rsidRPr="00D16C76" w:rsidRDefault="00C35ADB" w:rsidP="00C35ADB">
      <w:pPr>
        <w:rPr>
          <w:color w:val="000000"/>
          <w:sz w:val="20"/>
          <w:szCs w:val="20"/>
        </w:rPr>
      </w:pPr>
      <w:r w:rsidRPr="00D16C76">
        <w:rPr>
          <w:color w:val="000000"/>
          <w:sz w:val="20"/>
          <w:szCs w:val="20"/>
        </w:rPr>
        <w:t>MALDEN PUBLIC SCHOOLS</w:t>
      </w:r>
    </w:p>
    <w:p w:rsidR="00C35ADB" w:rsidRPr="00D16C76" w:rsidRDefault="00C35ADB" w:rsidP="00C35ADB">
      <w:pPr>
        <w:pStyle w:val="ListParagraph"/>
        <w:numPr>
          <w:ilvl w:val="0"/>
          <w:numId w:val="11"/>
        </w:numPr>
        <w:contextualSpacing/>
        <w:rPr>
          <w:color w:val="000000"/>
          <w:sz w:val="20"/>
          <w:szCs w:val="20"/>
        </w:rPr>
      </w:pPr>
      <w:r w:rsidRPr="00D16C76">
        <w:rPr>
          <w:color w:val="000000"/>
          <w:sz w:val="20"/>
          <w:szCs w:val="20"/>
          <w:u w:val="single"/>
        </w:rPr>
        <w:t>Linden S.T.E.A.M Innovation School Academy</w:t>
      </w:r>
      <w:r w:rsidRPr="00D16C76">
        <w:rPr>
          <w:color w:val="000000"/>
          <w:sz w:val="20"/>
          <w:szCs w:val="20"/>
        </w:rPr>
        <w:t>: conversion S.T.E.A.M. school</w:t>
      </w:r>
    </w:p>
    <w:p w:rsidR="00C35ADB" w:rsidRPr="00D16C76" w:rsidRDefault="00C35ADB" w:rsidP="00C35ADB">
      <w:pPr>
        <w:pStyle w:val="ListParagraph"/>
        <w:rPr>
          <w:color w:val="000000"/>
          <w:sz w:val="20"/>
          <w:szCs w:val="20"/>
        </w:rPr>
      </w:pPr>
    </w:p>
    <w:p w:rsidR="00C35ADB" w:rsidRPr="00D16C76" w:rsidRDefault="00C35ADB" w:rsidP="00C35ADB">
      <w:pPr>
        <w:rPr>
          <w:color w:val="000000"/>
          <w:sz w:val="20"/>
          <w:szCs w:val="20"/>
        </w:rPr>
      </w:pPr>
      <w:r w:rsidRPr="00D16C76">
        <w:rPr>
          <w:color w:val="000000"/>
          <w:sz w:val="20"/>
          <w:szCs w:val="20"/>
        </w:rPr>
        <w:t>MONSON</w:t>
      </w:r>
    </w:p>
    <w:p w:rsidR="00C35ADB" w:rsidRPr="00D16C76" w:rsidRDefault="00C35ADB" w:rsidP="00C35ADB">
      <w:pPr>
        <w:pStyle w:val="ListParagraph"/>
        <w:numPr>
          <w:ilvl w:val="0"/>
          <w:numId w:val="2"/>
        </w:numPr>
        <w:contextualSpacing/>
        <w:rPr>
          <w:sz w:val="20"/>
          <w:szCs w:val="20"/>
        </w:rPr>
      </w:pPr>
      <w:r w:rsidRPr="00D16C76">
        <w:rPr>
          <w:sz w:val="20"/>
          <w:szCs w:val="20"/>
          <w:u w:val="single"/>
        </w:rPr>
        <w:t>Monson New Century High School</w:t>
      </w:r>
      <w:r w:rsidRPr="00D16C76">
        <w:rPr>
          <w:sz w:val="20"/>
          <w:szCs w:val="20"/>
        </w:rPr>
        <w:t>: conversion school, grades 9-12, individualized programs in 11</w:t>
      </w:r>
      <w:r w:rsidRPr="00D16C76">
        <w:rPr>
          <w:sz w:val="20"/>
          <w:szCs w:val="20"/>
          <w:vertAlign w:val="superscript"/>
        </w:rPr>
        <w:t>th</w:t>
      </w:r>
      <w:r w:rsidRPr="00D16C76">
        <w:rPr>
          <w:sz w:val="20"/>
          <w:szCs w:val="20"/>
        </w:rPr>
        <w:t xml:space="preserve"> and 12</w:t>
      </w:r>
      <w:r w:rsidRPr="00D16C76">
        <w:rPr>
          <w:sz w:val="20"/>
          <w:szCs w:val="20"/>
          <w:vertAlign w:val="superscript"/>
        </w:rPr>
        <w:t>th</w:t>
      </w:r>
      <w:r w:rsidRPr="00D16C76">
        <w:rPr>
          <w:sz w:val="20"/>
          <w:szCs w:val="20"/>
        </w:rPr>
        <w:t xml:space="preserve"> </w:t>
      </w:r>
      <w:proofErr w:type="spellStart"/>
      <w:r w:rsidRPr="00D16C76">
        <w:rPr>
          <w:sz w:val="20"/>
          <w:szCs w:val="20"/>
        </w:rPr>
        <w:t>grd</w:t>
      </w:r>
      <w:proofErr w:type="spellEnd"/>
    </w:p>
    <w:p w:rsidR="00C35ADB" w:rsidRPr="00D16C76" w:rsidRDefault="00C35ADB" w:rsidP="00C35ADB">
      <w:pPr>
        <w:rPr>
          <w:sz w:val="20"/>
          <w:szCs w:val="20"/>
        </w:rPr>
      </w:pPr>
    </w:p>
    <w:p w:rsidR="00C35ADB" w:rsidRPr="00D16C76" w:rsidRDefault="00C35ADB" w:rsidP="00C35ADB">
      <w:pPr>
        <w:rPr>
          <w:color w:val="000000"/>
          <w:sz w:val="20"/>
          <w:szCs w:val="20"/>
        </w:rPr>
      </w:pPr>
      <w:r w:rsidRPr="00D16C76">
        <w:rPr>
          <w:color w:val="000000"/>
          <w:sz w:val="20"/>
          <w:szCs w:val="20"/>
        </w:rPr>
        <w:t>NORTHBOROUGH-SOUTHBOROUGH PUBLIC SCHOOLS</w:t>
      </w:r>
    </w:p>
    <w:p w:rsidR="00C35ADB" w:rsidRPr="00D16C76" w:rsidRDefault="00C35ADB" w:rsidP="00C35ADB">
      <w:pPr>
        <w:pStyle w:val="ListParagraph"/>
        <w:numPr>
          <w:ilvl w:val="0"/>
          <w:numId w:val="11"/>
        </w:numPr>
        <w:contextualSpacing/>
        <w:rPr>
          <w:color w:val="000000"/>
          <w:sz w:val="20"/>
          <w:szCs w:val="20"/>
        </w:rPr>
      </w:pPr>
      <w:r w:rsidRPr="00D16C76">
        <w:rPr>
          <w:color w:val="000000"/>
          <w:sz w:val="20"/>
          <w:szCs w:val="20"/>
          <w:u w:val="single"/>
        </w:rPr>
        <w:t>Algonquin Personal Pathways in STEM Partnership</w:t>
      </w:r>
      <w:r w:rsidRPr="00D16C76">
        <w:rPr>
          <w:color w:val="000000"/>
          <w:sz w:val="20"/>
          <w:szCs w:val="20"/>
        </w:rPr>
        <w:t xml:space="preserve">: new STEM high school, alternative learning environments delivered through a blended learning  model </w:t>
      </w:r>
    </w:p>
    <w:p w:rsidR="00C35ADB" w:rsidRPr="00D16C76" w:rsidRDefault="00C35ADB" w:rsidP="00C35ADB">
      <w:pPr>
        <w:rPr>
          <w:sz w:val="20"/>
          <w:szCs w:val="20"/>
        </w:rPr>
      </w:pPr>
    </w:p>
    <w:p w:rsidR="00C35ADB" w:rsidRPr="00D16C76" w:rsidRDefault="00C35ADB" w:rsidP="00C35ADB">
      <w:pPr>
        <w:rPr>
          <w:color w:val="000000"/>
          <w:sz w:val="20"/>
          <w:szCs w:val="20"/>
        </w:rPr>
      </w:pPr>
      <w:r w:rsidRPr="00D16C76">
        <w:rPr>
          <w:color w:val="000000"/>
          <w:sz w:val="20"/>
          <w:szCs w:val="20"/>
        </w:rPr>
        <w:t>NORTH MIDDLESEX</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Baccalaureate School of North Middlesex</w:t>
      </w:r>
      <w:r w:rsidRPr="00D16C76">
        <w:rPr>
          <w:color w:val="000000"/>
          <w:sz w:val="20"/>
          <w:szCs w:val="20"/>
        </w:rPr>
        <w:t>: school-within-a-school, grades 11-12, IB program</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QUABBIN REGIONAL SCHOOL DISTRICT</w:t>
      </w:r>
    </w:p>
    <w:p w:rsidR="00C35ADB" w:rsidRPr="00D16C76" w:rsidRDefault="00C35ADB" w:rsidP="00C35ADB">
      <w:pPr>
        <w:pStyle w:val="ListParagraph"/>
        <w:numPr>
          <w:ilvl w:val="0"/>
          <w:numId w:val="11"/>
        </w:numPr>
        <w:contextualSpacing/>
        <w:rPr>
          <w:color w:val="000000"/>
          <w:sz w:val="20"/>
          <w:szCs w:val="20"/>
        </w:rPr>
      </w:pPr>
      <w:r w:rsidRPr="00D16C76">
        <w:rPr>
          <w:color w:val="000000"/>
          <w:sz w:val="20"/>
          <w:szCs w:val="20"/>
          <w:u w:val="single"/>
        </w:rPr>
        <w:t xml:space="preserve">International Baccalaureate School at </w:t>
      </w:r>
      <w:proofErr w:type="spellStart"/>
      <w:r w:rsidRPr="00D16C76">
        <w:rPr>
          <w:color w:val="000000"/>
          <w:sz w:val="20"/>
          <w:szCs w:val="20"/>
          <w:u w:val="single"/>
        </w:rPr>
        <w:t>Quabbin</w:t>
      </w:r>
      <w:proofErr w:type="spellEnd"/>
      <w:r w:rsidRPr="00D16C76">
        <w:rPr>
          <w:color w:val="000000"/>
          <w:sz w:val="20"/>
          <w:szCs w:val="20"/>
        </w:rPr>
        <w:t>: new Innovation academy, based on International Baccalaureate Diploma program</w:t>
      </w:r>
    </w:p>
    <w:p w:rsidR="00C35ADB" w:rsidRPr="00D16C76" w:rsidRDefault="00C35ADB" w:rsidP="00C35ADB">
      <w:pPr>
        <w:rPr>
          <w:sz w:val="20"/>
          <w:szCs w:val="20"/>
        </w:rPr>
      </w:pPr>
    </w:p>
    <w:p w:rsidR="00C35ADB" w:rsidRPr="00D16C76" w:rsidRDefault="00C35ADB" w:rsidP="00C35ADB">
      <w:pPr>
        <w:rPr>
          <w:sz w:val="20"/>
          <w:szCs w:val="20"/>
        </w:rPr>
      </w:pPr>
      <w:r w:rsidRPr="00D16C76">
        <w:rPr>
          <w:sz w:val="20"/>
          <w:szCs w:val="20"/>
        </w:rPr>
        <w:t>QUABOAG</w:t>
      </w:r>
    </w:p>
    <w:p w:rsidR="00C35ADB" w:rsidRPr="00D16C76" w:rsidRDefault="00C35ADB" w:rsidP="00C35ADB">
      <w:pPr>
        <w:pStyle w:val="ListParagraph"/>
        <w:numPr>
          <w:ilvl w:val="0"/>
          <w:numId w:val="2"/>
        </w:numPr>
        <w:contextualSpacing/>
        <w:rPr>
          <w:color w:val="000000"/>
          <w:sz w:val="20"/>
          <w:szCs w:val="20"/>
        </w:rPr>
      </w:pPr>
      <w:proofErr w:type="spellStart"/>
      <w:r w:rsidRPr="00D16C76">
        <w:rPr>
          <w:color w:val="000000"/>
          <w:sz w:val="20"/>
          <w:szCs w:val="20"/>
          <w:u w:val="single"/>
        </w:rPr>
        <w:t>Quaboag</w:t>
      </w:r>
      <w:proofErr w:type="spellEnd"/>
      <w:r w:rsidRPr="00D16C76">
        <w:rPr>
          <w:color w:val="000000"/>
          <w:sz w:val="20"/>
          <w:szCs w:val="20"/>
          <w:u w:val="single"/>
        </w:rPr>
        <w:t xml:space="preserve"> Innovation Early College</w:t>
      </w:r>
      <w:r w:rsidRPr="00D16C76">
        <w:rPr>
          <w:color w:val="000000"/>
          <w:sz w:val="20"/>
          <w:szCs w:val="20"/>
        </w:rPr>
        <w:t>: conversion, school-within-a-school, grades 11-12, STEM, dual enrollment</w:t>
      </w:r>
    </w:p>
    <w:p w:rsidR="00C35ADB" w:rsidRPr="00D16C76" w:rsidRDefault="00C35ADB" w:rsidP="00C35ADB">
      <w:pPr>
        <w:pStyle w:val="ListParagraph"/>
        <w:numPr>
          <w:ilvl w:val="0"/>
          <w:numId w:val="2"/>
        </w:numPr>
        <w:contextualSpacing/>
        <w:rPr>
          <w:color w:val="000000"/>
          <w:sz w:val="20"/>
          <w:szCs w:val="20"/>
        </w:rPr>
      </w:pPr>
      <w:proofErr w:type="spellStart"/>
      <w:r w:rsidRPr="00D16C76">
        <w:rPr>
          <w:sz w:val="20"/>
          <w:szCs w:val="20"/>
          <w:u w:val="single"/>
        </w:rPr>
        <w:t>Quaboag</w:t>
      </w:r>
      <w:proofErr w:type="spellEnd"/>
      <w:r w:rsidRPr="00D16C76">
        <w:rPr>
          <w:sz w:val="20"/>
          <w:szCs w:val="20"/>
          <w:u w:val="single"/>
        </w:rPr>
        <w:t xml:space="preserve"> Innovation Middle School</w:t>
      </w:r>
      <w:r w:rsidRPr="00D16C76">
        <w:rPr>
          <w:sz w:val="20"/>
          <w:szCs w:val="20"/>
        </w:rPr>
        <w:t xml:space="preserve">: conversion school, grades 7-8, STEM </w:t>
      </w:r>
    </w:p>
    <w:p w:rsidR="00C35ADB" w:rsidRPr="00D16C76" w:rsidRDefault="00C35ADB" w:rsidP="00C35ADB">
      <w:pPr>
        <w:pStyle w:val="ListParagraph"/>
        <w:numPr>
          <w:ilvl w:val="0"/>
          <w:numId w:val="11"/>
        </w:numPr>
        <w:contextualSpacing/>
        <w:rPr>
          <w:color w:val="000000"/>
          <w:sz w:val="20"/>
          <w:szCs w:val="20"/>
        </w:rPr>
      </w:pPr>
      <w:r w:rsidRPr="00D16C76">
        <w:rPr>
          <w:color w:val="000000"/>
          <w:sz w:val="20"/>
          <w:szCs w:val="20"/>
          <w:u w:val="single"/>
        </w:rPr>
        <w:t>West Brookfield Elementary Innovation School</w:t>
      </w:r>
      <w:r w:rsidRPr="00D16C76">
        <w:rPr>
          <w:color w:val="000000"/>
          <w:sz w:val="20"/>
          <w:szCs w:val="20"/>
        </w:rPr>
        <w:t xml:space="preserve">: conversion S.T.E.A.M. school, exploratory hands-on mathematics </w:t>
      </w:r>
    </w:p>
    <w:p w:rsidR="00C35ADB" w:rsidRPr="00D16C76" w:rsidRDefault="00C35ADB" w:rsidP="00C35ADB">
      <w:pPr>
        <w:pStyle w:val="ListParagraph"/>
        <w:numPr>
          <w:ilvl w:val="0"/>
          <w:numId w:val="11"/>
        </w:numPr>
        <w:contextualSpacing/>
        <w:rPr>
          <w:color w:val="000000"/>
          <w:sz w:val="20"/>
          <w:szCs w:val="20"/>
        </w:rPr>
      </w:pPr>
      <w:r w:rsidRPr="00D16C76">
        <w:rPr>
          <w:color w:val="000000"/>
          <w:sz w:val="20"/>
          <w:szCs w:val="20"/>
          <w:u w:val="single"/>
        </w:rPr>
        <w:t>Warren Community Elementary Innovation School</w:t>
      </w:r>
      <w:r w:rsidRPr="00D16C76">
        <w:rPr>
          <w:color w:val="000000"/>
          <w:sz w:val="20"/>
          <w:szCs w:val="20"/>
        </w:rPr>
        <w:t>: conversion school, focus on S.T.E.A.M. model, along with project based learning and service learning</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REVERE</w:t>
      </w:r>
    </w:p>
    <w:p w:rsidR="00C35ADB" w:rsidRPr="00D16C76" w:rsidRDefault="00C35ADB" w:rsidP="00C35ADB">
      <w:pPr>
        <w:pStyle w:val="ListParagraph"/>
        <w:numPr>
          <w:ilvl w:val="0"/>
          <w:numId w:val="2"/>
        </w:numPr>
        <w:contextualSpacing/>
        <w:rPr>
          <w:color w:val="000000"/>
          <w:sz w:val="20"/>
          <w:szCs w:val="20"/>
        </w:rPr>
      </w:pPr>
      <w:r w:rsidRPr="00D16C76">
        <w:rPr>
          <w:color w:val="000000"/>
          <w:sz w:val="20"/>
          <w:szCs w:val="20"/>
          <w:u w:val="single"/>
        </w:rPr>
        <w:t>Paul Revere Innovation School</w:t>
      </w:r>
      <w:r w:rsidRPr="00D16C76">
        <w:rPr>
          <w:color w:val="000000"/>
          <w:sz w:val="20"/>
          <w:szCs w:val="20"/>
        </w:rPr>
        <w:t>: conversion school, grades K-5, creative scheduling to create common planning time, shared leadership model</w:t>
      </w:r>
    </w:p>
    <w:p w:rsidR="00C35ADB" w:rsidRPr="00D16C76" w:rsidRDefault="00C35ADB" w:rsidP="00C35ADB">
      <w:pPr>
        <w:rPr>
          <w:sz w:val="20"/>
          <w:szCs w:val="20"/>
        </w:rPr>
      </w:pPr>
    </w:p>
    <w:p w:rsidR="00C35ADB" w:rsidRPr="00D16C76" w:rsidRDefault="00C35ADB" w:rsidP="00C35ADB">
      <w:pPr>
        <w:rPr>
          <w:sz w:val="20"/>
          <w:szCs w:val="20"/>
        </w:rPr>
      </w:pPr>
    </w:p>
    <w:p w:rsidR="00C35ADB" w:rsidRPr="00D16C76" w:rsidRDefault="00C35ADB" w:rsidP="00C35ADB">
      <w:pPr>
        <w:rPr>
          <w:sz w:val="20"/>
          <w:szCs w:val="20"/>
        </w:rPr>
      </w:pPr>
    </w:p>
    <w:p w:rsidR="00C35ADB" w:rsidRPr="00D16C76" w:rsidRDefault="00C35ADB" w:rsidP="00C35ADB">
      <w:pPr>
        <w:rPr>
          <w:sz w:val="20"/>
          <w:szCs w:val="20"/>
        </w:rPr>
      </w:pPr>
    </w:p>
    <w:p w:rsidR="00C35ADB" w:rsidRPr="00D16C76" w:rsidRDefault="00C35ADB" w:rsidP="00C35ADB">
      <w:pPr>
        <w:rPr>
          <w:sz w:val="20"/>
          <w:szCs w:val="20"/>
        </w:rPr>
      </w:pPr>
    </w:p>
    <w:p w:rsidR="00C35ADB" w:rsidRPr="00D16C76" w:rsidRDefault="00C35ADB" w:rsidP="00C35ADB">
      <w:pPr>
        <w:rPr>
          <w:sz w:val="20"/>
          <w:szCs w:val="20"/>
        </w:rPr>
      </w:pPr>
    </w:p>
    <w:p w:rsidR="00C35ADB" w:rsidRDefault="00C35ADB" w:rsidP="00C35ADB">
      <w:pPr>
        <w:rPr>
          <w:sz w:val="20"/>
          <w:szCs w:val="20"/>
        </w:rPr>
      </w:pPr>
    </w:p>
    <w:p w:rsidR="00C35ADB" w:rsidRDefault="00C35ADB" w:rsidP="00C35ADB">
      <w:pPr>
        <w:rPr>
          <w:sz w:val="20"/>
          <w:szCs w:val="20"/>
        </w:rPr>
      </w:pPr>
    </w:p>
    <w:p w:rsidR="00C35ADB" w:rsidRDefault="00C35ADB" w:rsidP="00C35ADB">
      <w:pPr>
        <w:rPr>
          <w:sz w:val="20"/>
          <w:szCs w:val="20"/>
        </w:rPr>
      </w:pPr>
    </w:p>
    <w:p w:rsidR="00C35ADB" w:rsidRPr="00D16C76" w:rsidRDefault="00C35ADB" w:rsidP="00C35ADB">
      <w:pPr>
        <w:rPr>
          <w:sz w:val="20"/>
          <w:szCs w:val="20"/>
        </w:rPr>
      </w:pPr>
      <w:r w:rsidRPr="00D16C76">
        <w:rPr>
          <w:sz w:val="20"/>
          <w:szCs w:val="20"/>
        </w:rPr>
        <w:lastRenderedPageBreak/>
        <w:t>SPRINGFIELD</w:t>
      </w:r>
    </w:p>
    <w:p w:rsidR="00C35ADB" w:rsidRPr="00D16C76" w:rsidRDefault="00C35ADB" w:rsidP="00C35ADB">
      <w:pPr>
        <w:pStyle w:val="ListParagraph"/>
        <w:numPr>
          <w:ilvl w:val="0"/>
          <w:numId w:val="6"/>
        </w:numPr>
        <w:contextualSpacing/>
        <w:rPr>
          <w:color w:val="000000"/>
          <w:sz w:val="20"/>
          <w:szCs w:val="20"/>
          <w:u w:val="single"/>
        </w:rPr>
      </w:pPr>
      <w:r w:rsidRPr="00D16C76">
        <w:rPr>
          <w:color w:val="000000"/>
          <w:sz w:val="20"/>
          <w:szCs w:val="20"/>
          <w:u w:val="single"/>
        </w:rPr>
        <w:t>Springfield Renaissance Innovation School</w:t>
      </w:r>
      <w:r w:rsidRPr="00D16C76">
        <w:rPr>
          <w:color w:val="000000"/>
          <w:sz w:val="20"/>
          <w:szCs w:val="20"/>
        </w:rPr>
        <w:t>: conversion school, grade 6-12, focus on college and career readiness, Expeditionary Learning</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WEST SPRINGFIELD</w:t>
      </w:r>
    </w:p>
    <w:p w:rsidR="00C35ADB" w:rsidRPr="00D16C76" w:rsidRDefault="00C35ADB" w:rsidP="00C35ADB">
      <w:pPr>
        <w:pStyle w:val="ListParagraph"/>
        <w:numPr>
          <w:ilvl w:val="0"/>
          <w:numId w:val="4"/>
        </w:numPr>
        <w:contextualSpacing/>
        <w:rPr>
          <w:color w:val="000000"/>
          <w:sz w:val="20"/>
          <w:szCs w:val="20"/>
        </w:rPr>
      </w:pPr>
      <w:r w:rsidRPr="00D16C76">
        <w:rPr>
          <w:color w:val="000000"/>
          <w:sz w:val="20"/>
          <w:szCs w:val="20"/>
          <w:u w:val="single"/>
        </w:rPr>
        <w:t>21st Century Skills Academy</w:t>
      </w:r>
      <w:r w:rsidRPr="00D16C76">
        <w:rPr>
          <w:color w:val="000000"/>
          <w:sz w:val="20"/>
          <w:szCs w:val="20"/>
        </w:rPr>
        <w:t xml:space="preserve">: new school, grades 9-12, hybrid virtual and in-school course work, work-based learning  </w:t>
      </w:r>
    </w:p>
    <w:p w:rsidR="00C35ADB" w:rsidRPr="00D16C76" w:rsidRDefault="00C35ADB" w:rsidP="00C35ADB">
      <w:pPr>
        <w:rPr>
          <w:color w:val="000000"/>
          <w:sz w:val="20"/>
          <w:szCs w:val="20"/>
        </w:rPr>
      </w:pPr>
    </w:p>
    <w:p w:rsidR="00C35ADB" w:rsidRPr="00D16C76" w:rsidRDefault="00C35ADB" w:rsidP="00C35ADB">
      <w:pPr>
        <w:rPr>
          <w:color w:val="000000"/>
          <w:sz w:val="20"/>
          <w:szCs w:val="20"/>
        </w:rPr>
      </w:pPr>
      <w:r w:rsidRPr="00D16C76">
        <w:rPr>
          <w:color w:val="000000"/>
          <w:sz w:val="20"/>
          <w:szCs w:val="20"/>
        </w:rPr>
        <w:t xml:space="preserve">WORCESTER </w:t>
      </w:r>
    </w:p>
    <w:p w:rsidR="00C35ADB" w:rsidRPr="00D16C76" w:rsidRDefault="00C35ADB" w:rsidP="00C35ADB">
      <w:pPr>
        <w:pStyle w:val="ListParagraph"/>
        <w:numPr>
          <w:ilvl w:val="0"/>
          <w:numId w:val="5"/>
        </w:numPr>
        <w:contextualSpacing/>
        <w:rPr>
          <w:color w:val="000000"/>
          <w:sz w:val="20"/>
          <w:szCs w:val="20"/>
        </w:rPr>
      </w:pPr>
      <w:r w:rsidRPr="00D16C76">
        <w:rPr>
          <w:color w:val="000000"/>
          <w:sz w:val="20"/>
          <w:szCs w:val="20"/>
          <w:u w:val="single"/>
        </w:rPr>
        <w:t>The Chandler Magnet School</w:t>
      </w:r>
      <w:r w:rsidRPr="00D16C76">
        <w:rPr>
          <w:color w:val="000000"/>
          <w:sz w:val="20"/>
          <w:szCs w:val="20"/>
        </w:rPr>
        <w:t>: conversion school, grades preK-6, dual language program (English/Spanish)</w:t>
      </w:r>
    </w:p>
    <w:p w:rsidR="00C35ADB" w:rsidRPr="00D16C76" w:rsidRDefault="00C35ADB" w:rsidP="00C35ADB">
      <w:pPr>
        <w:pStyle w:val="ListParagraph"/>
        <w:numPr>
          <w:ilvl w:val="0"/>
          <w:numId w:val="3"/>
        </w:numPr>
        <w:contextualSpacing/>
        <w:rPr>
          <w:color w:val="000000"/>
          <w:sz w:val="20"/>
          <w:szCs w:val="20"/>
        </w:rPr>
      </w:pPr>
      <w:r w:rsidRPr="00D16C76">
        <w:rPr>
          <w:color w:val="000000"/>
          <w:sz w:val="20"/>
          <w:szCs w:val="20"/>
          <w:u w:val="single"/>
        </w:rPr>
        <w:t>Goddard Scholars Academy at Sullivan Middle School</w:t>
      </w:r>
      <w:r w:rsidRPr="00D16C76">
        <w:rPr>
          <w:color w:val="000000"/>
          <w:sz w:val="20"/>
          <w:szCs w:val="20"/>
        </w:rPr>
        <w:t xml:space="preserve">: conversion school-within-a-school, grades 6-8, accelerated magnet program </w:t>
      </w:r>
    </w:p>
    <w:p w:rsidR="00C35ADB" w:rsidRPr="00D16C76" w:rsidRDefault="00C35ADB" w:rsidP="00C35ADB">
      <w:pPr>
        <w:pStyle w:val="ListParagraph"/>
        <w:numPr>
          <w:ilvl w:val="0"/>
          <w:numId w:val="3"/>
        </w:numPr>
        <w:contextualSpacing/>
        <w:rPr>
          <w:color w:val="000000"/>
          <w:sz w:val="20"/>
          <w:szCs w:val="20"/>
        </w:rPr>
      </w:pPr>
      <w:r w:rsidRPr="00D16C76">
        <w:rPr>
          <w:color w:val="000000"/>
          <w:sz w:val="20"/>
          <w:szCs w:val="20"/>
          <w:u w:val="single"/>
        </w:rPr>
        <w:t>Goddard School of Science and Technology</w:t>
      </w:r>
      <w:r w:rsidRPr="00D16C76">
        <w:rPr>
          <w:color w:val="000000"/>
          <w:sz w:val="20"/>
          <w:szCs w:val="20"/>
        </w:rPr>
        <w:t>: conversion school, grades preK-6, STEM</w:t>
      </w:r>
    </w:p>
    <w:p w:rsidR="00C35ADB" w:rsidRPr="00D16C76" w:rsidRDefault="00C35ADB" w:rsidP="00C35ADB">
      <w:pPr>
        <w:pStyle w:val="ListParagraph"/>
        <w:numPr>
          <w:ilvl w:val="0"/>
          <w:numId w:val="3"/>
        </w:numPr>
        <w:contextualSpacing/>
        <w:rPr>
          <w:color w:val="000000"/>
          <w:sz w:val="20"/>
          <w:szCs w:val="20"/>
        </w:rPr>
      </w:pPr>
      <w:r w:rsidRPr="00D16C76">
        <w:rPr>
          <w:color w:val="000000"/>
          <w:sz w:val="20"/>
          <w:szCs w:val="20"/>
          <w:u w:val="single"/>
        </w:rPr>
        <w:t>Lincoln Street Early Literacy Innovation School</w:t>
      </w:r>
      <w:r w:rsidRPr="00D16C76">
        <w:rPr>
          <w:color w:val="000000"/>
          <w:sz w:val="20"/>
          <w:szCs w:val="20"/>
        </w:rPr>
        <w:t>: conversion, focus on literacy, professional development</w:t>
      </w:r>
    </w:p>
    <w:p w:rsidR="00C35ADB" w:rsidRPr="00D16C76" w:rsidRDefault="00C35ADB" w:rsidP="00C35ADB">
      <w:pPr>
        <w:pStyle w:val="ListParagraph"/>
        <w:numPr>
          <w:ilvl w:val="0"/>
          <w:numId w:val="3"/>
        </w:numPr>
        <w:contextualSpacing/>
        <w:rPr>
          <w:color w:val="000000"/>
          <w:sz w:val="20"/>
          <w:szCs w:val="20"/>
          <w:u w:val="single"/>
        </w:rPr>
      </w:pPr>
      <w:r w:rsidRPr="00D16C76">
        <w:rPr>
          <w:color w:val="000000"/>
          <w:sz w:val="20"/>
          <w:szCs w:val="20"/>
          <w:u w:val="single"/>
        </w:rPr>
        <w:t>University Park Campus School:</w:t>
      </w:r>
      <w:r w:rsidRPr="00D16C76">
        <w:rPr>
          <w:color w:val="000000"/>
          <w:sz w:val="20"/>
          <w:szCs w:val="20"/>
        </w:rPr>
        <w:t xml:space="preserve"> conversion school, grades 7-12, college preparatory</w:t>
      </w:r>
      <w:r w:rsidRPr="00D16C76">
        <w:rPr>
          <w:color w:val="000000"/>
          <w:sz w:val="20"/>
          <w:szCs w:val="20"/>
          <w:u w:val="single"/>
        </w:rPr>
        <w:t xml:space="preserve">  </w:t>
      </w:r>
    </w:p>
    <w:p w:rsidR="00C35ADB" w:rsidRPr="00D16C76" w:rsidRDefault="00C35ADB" w:rsidP="00C35ADB">
      <w:pPr>
        <w:pStyle w:val="ListParagraph"/>
        <w:numPr>
          <w:ilvl w:val="0"/>
          <w:numId w:val="3"/>
        </w:numPr>
        <w:contextualSpacing/>
        <w:rPr>
          <w:color w:val="000000"/>
          <w:sz w:val="20"/>
          <w:szCs w:val="20"/>
        </w:rPr>
      </w:pPr>
      <w:r w:rsidRPr="00D16C76">
        <w:rPr>
          <w:color w:val="000000"/>
          <w:sz w:val="20"/>
          <w:szCs w:val="20"/>
          <w:u w:val="single"/>
        </w:rPr>
        <w:t>Woodland Academy:</w:t>
      </w:r>
      <w:r w:rsidRPr="00D16C76">
        <w:rPr>
          <w:color w:val="000000"/>
          <w:sz w:val="20"/>
          <w:szCs w:val="20"/>
        </w:rPr>
        <w:t xml:space="preserve"> conversion school, pre-K-6, new staffing autonomies, enhanced governing board</w:t>
      </w:r>
    </w:p>
    <w:p w:rsidR="00C35ADB" w:rsidRPr="00D16C76" w:rsidRDefault="00C35ADB" w:rsidP="00C35ADB">
      <w:pPr>
        <w:pStyle w:val="ListParagraph"/>
        <w:numPr>
          <w:ilvl w:val="0"/>
          <w:numId w:val="3"/>
        </w:numPr>
        <w:contextualSpacing/>
        <w:rPr>
          <w:color w:val="000000"/>
          <w:sz w:val="20"/>
          <w:szCs w:val="20"/>
        </w:rPr>
      </w:pPr>
      <w:r w:rsidRPr="00D16C76">
        <w:rPr>
          <w:color w:val="000000"/>
          <w:sz w:val="20"/>
          <w:szCs w:val="20"/>
          <w:u w:val="single"/>
        </w:rPr>
        <w:t>Worcester East Middle School - Academy of Science, Health and Technology:</w:t>
      </w:r>
      <w:r w:rsidRPr="00D16C76">
        <w:rPr>
          <w:color w:val="000000"/>
          <w:sz w:val="20"/>
          <w:szCs w:val="20"/>
        </w:rPr>
        <w:t xml:space="preserve"> partial conversion, focus on rigorous academic program for college and career success</w:t>
      </w:r>
    </w:p>
    <w:p w:rsidR="00C35ADB" w:rsidRPr="00D16C76" w:rsidRDefault="00C35ADB" w:rsidP="00C35ADB">
      <w:pPr>
        <w:pStyle w:val="ListParagraph"/>
        <w:numPr>
          <w:ilvl w:val="0"/>
          <w:numId w:val="3"/>
        </w:numPr>
        <w:contextualSpacing/>
        <w:rPr>
          <w:color w:val="000000"/>
          <w:sz w:val="20"/>
          <w:szCs w:val="20"/>
        </w:rPr>
      </w:pPr>
      <w:r w:rsidRPr="00D16C76">
        <w:rPr>
          <w:color w:val="000000"/>
          <w:sz w:val="20"/>
          <w:szCs w:val="20"/>
          <w:u w:val="single"/>
        </w:rPr>
        <w:t>Worcester Technical STEM Early Career &amp; College High School:</w:t>
      </w:r>
      <w:r w:rsidRPr="00D16C76">
        <w:rPr>
          <w:color w:val="000000"/>
          <w:sz w:val="20"/>
          <w:szCs w:val="20"/>
        </w:rPr>
        <w:t xml:space="preserve"> conversion school, STEM</w:t>
      </w:r>
    </w:p>
    <w:p w:rsidR="00C35ADB" w:rsidRPr="00D16C76" w:rsidRDefault="00C35ADB" w:rsidP="00C35ADB">
      <w:pPr>
        <w:pStyle w:val="ListParagraph"/>
        <w:rPr>
          <w:color w:val="000000"/>
          <w:sz w:val="20"/>
          <w:szCs w:val="20"/>
        </w:rPr>
      </w:pPr>
    </w:p>
    <w:p w:rsidR="00C35ADB" w:rsidRPr="00D16C76" w:rsidRDefault="00C35ADB" w:rsidP="00C35ADB">
      <w:pPr>
        <w:rPr>
          <w:color w:val="000000"/>
          <w:sz w:val="20"/>
          <w:szCs w:val="20"/>
        </w:rPr>
      </w:pPr>
      <w:r w:rsidRPr="00D16C76">
        <w:rPr>
          <w:color w:val="000000"/>
          <w:sz w:val="20"/>
          <w:szCs w:val="20"/>
        </w:rPr>
        <w:t>SALEM</w:t>
      </w:r>
    </w:p>
    <w:p w:rsidR="00C35ADB" w:rsidRPr="00D16C76" w:rsidRDefault="00C35ADB" w:rsidP="00C35ADB">
      <w:pPr>
        <w:pStyle w:val="ListParagraph"/>
        <w:numPr>
          <w:ilvl w:val="0"/>
          <w:numId w:val="7"/>
        </w:numPr>
        <w:contextualSpacing/>
        <w:rPr>
          <w:color w:val="000000"/>
          <w:sz w:val="20"/>
          <w:szCs w:val="20"/>
        </w:rPr>
      </w:pPr>
      <w:r w:rsidRPr="00D16C76">
        <w:rPr>
          <w:color w:val="000000"/>
          <w:sz w:val="20"/>
          <w:szCs w:val="20"/>
          <w:u w:val="single"/>
        </w:rPr>
        <w:t>Carlton Elementary School</w:t>
      </w:r>
      <w:r w:rsidRPr="00D16C76">
        <w:rPr>
          <w:color w:val="000000"/>
          <w:sz w:val="20"/>
          <w:szCs w:val="20"/>
        </w:rPr>
        <w:t>: conversion school, grades K-5, individualized learning, continuous progress model, trimester student transitions</w:t>
      </w:r>
    </w:p>
    <w:p w:rsidR="00C35ADB" w:rsidRPr="00D16C76" w:rsidRDefault="00C35ADB" w:rsidP="00C35ADB">
      <w:pPr>
        <w:rPr>
          <w:sz w:val="20"/>
          <w:szCs w:val="20"/>
        </w:rPr>
      </w:pPr>
    </w:p>
    <w:p w:rsidR="00C35ADB" w:rsidRPr="00D16C76" w:rsidRDefault="00C35ADB" w:rsidP="00C35ADB">
      <w:pPr>
        <w:rPr>
          <w:color w:val="000000"/>
          <w:sz w:val="20"/>
          <w:szCs w:val="20"/>
        </w:rPr>
      </w:pPr>
      <w:r w:rsidRPr="00D16C76">
        <w:rPr>
          <w:color w:val="000000"/>
          <w:sz w:val="20"/>
          <w:szCs w:val="20"/>
        </w:rPr>
        <w:t>SOMERVILLE PUBLIC SCHOOLS</w:t>
      </w:r>
    </w:p>
    <w:p w:rsidR="00C35ADB" w:rsidRPr="00D16C76" w:rsidRDefault="00C35ADB" w:rsidP="00C35ADB">
      <w:pPr>
        <w:pStyle w:val="ListParagraph"/>
        <w:numPr>
          <w:ilvl w:val="0"/>
          <w:numId w:val="12"/>
        </w:numPr>
        <w:contextualSpacing/>
        <w:rPr>
          <w:color w:val="000000"/>
          <w:sz w:val="20"/>
          <w:szCs w:val="20"/>
        </w:rPr>
      </w:pPr>
      <w:r w:rsidRPr="00D16C76">
        <w:rPr>
          <w:color w:val="000000"/>
          <w:sz w:val="20"/>
          <w:szCs w:val="20"/>
          <w:u w:val="single"/>
        </w:rPr>
        <w:t>Winter Hill Community Innovation School</w:t>
      </w:r>
      <w:r w:rsidRPr="00D16C76">
        <w:rPr>
          <w:color w:val="000000"/>
          <w:sz w:val="20"/>
          <w:szCs w:val="20"/>
        </w:rPr>
        <w:t>: conversion school collaborative approach to teacher leadership and student engagement</w:t>
      </w:r>
    </w:p>
    <w:p w:rsidR="00C35ADB" w:rsidRPr="00D16C76" w:rsidRDefault="00C35ADB" w:rsidP="00C35ADB">
      <w:pPr>
        <w:rPr>
          <w:rFonts w:ascii="Arial" w:hAnsi="Arial" w:cs="Arial"/>
          <w:b/>
          <w:sz w:val="20"/>
          <w:szCs w:val="20"/>
        </w:rPr>
      </w:pPr>
    </w:p>
    <w:p w:rsidR="008E63BC" w:rsidRDefault="00C35ADB">
      <w:bookmarkStart w:id="0" w:name="_GoBack"/>
      <w:bookmarkEnd w:id="0"/>
    </w:p>
    <w:sectPr w:rsidR="008E63BC" w:rsidSect="00D16C76">
      <w:type w:val="continuous"/>
      <w:pgSz w:w="12240" w:h="15840"/>
      <w:pgMar w:top="720" w:right="720" w:bottom="5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AEB" w:rsidRPr="00E970E0" w:rsidRDefault="00C35ADB" w:rsidP="00B162E1">
    <w:pPr>
      <w:pStyle w:val="Footer"/>
      <w:jc w:val="right"/>
      <w:rPr>
        <w:rFonts w:ascii="Arial" w:hAnsi="Arial" w:cs="Arial"/>
        <w:i/>
        <w:sz w:val="20"/>
        <w:szCs w:val="20"/>
      </w:rPr>
    </w:pPr>
    <w:r w:rsidRPr="00E970E0">
      <w:rPr>
        <w:rFonts w:ascii="Arial" w:hAnsi="Arial" w:cs="Arial"/>
        <w:i/>
        <w:sz w:val="20"/>
        <w:szCs w:val="20"/>
      </w:rPr>
      <w:t xml:space="preserve">Page </w:t>
    </w:r>
    <w:r w:rsidRPr="00E970E0">
      <w:rPr>
        <w:rFonts w:ascii="Arial" w:hAnsi="Arial" w:cs="Arial"/>
        <w:i/>
        <w:sz w:val="20"/>
        <w:szCs w:val="20"/>
      </w:rPr>
      <w:fldChar w:fldCharType="begin"/>
    </w:r>
    <w:r w:rsidRPr="00E970E0">
      <w:rPr>
        <w:rFonts w:ascii="Arial" w:hAnsi="Arial" w:cs="Arial"/>
        <w:i/>
        <w:sz w:val="20"/>
        <w:szCs w:val="20"/>
      </w:rPr>
      <w:instrText xml:space="preserve"> PAGE </w:instrText>
    </w:r>
    <w:r w:rsidRPr="00E970E0">
      <w:rPr>
        <w:rFonts w:ascii="Arial" w:hAnsi="Arial" w:cs="Arial"/>
        <w:i/>
        <w:sz w:val="20"/>
        <w:szCs w:val="20"/>
      </w:rPr>
      <w:fldChar w:fldCharType="separate"/>
    </w:r>
    <w:r>
      <w:rPr>
        <w:rFonts w:ascii="Arial" w:hAnsi="Arial" w:cs="Arial"/>
        <w:i/>
        <w:noProof/>
        <w:sz w:val="20"/>
        <w:szCs w:val="20"/>
      </w:rPr>
      <w:t>2</w:t>
    </w:r>
    <w:r w:rsidRPr="00E970E0">
      <w:rPr>
        <w:rFonts w:ascii="Arial" w:hAnsi="Arial" w:cs="Arial"/>
        <w:i/>
        <w:sz w:val="20"/>
        <w:szCs w:val="20"/>
      </w:rPr>
      <w:fldChar w:fldCharType="end"/>
    </w:r>
    <w:r w:rsidRPr="00E970E0">
      <w:rPr>
        <w:rFonts w:ascii="Arial" w:hAnsi="Arial" w:cs="Arial"/>
        <w:i/>
        <w:sz w:val="20"/>
        <w:szCs w:val="20"/>
      </w:rPr>
      <w:t xml:space="preserve"> of </w:t>
    </w:r>
    <w:r w:rsidRPr="00E970E0">
      <w:rPr>
        <w:rStyle w:val="PageNumber"/>
        <w:rFonts w:ascii="Arial" w:hAnsi="Arial" w:cs="Arial"/>
        <w:i/>
        <w:sz w:val="20"/>
        <w:szCs w:val="20"/>
      </w:rPr>
      <w:fldChar w:fldCharType="begin"/>
    </w:r>
    <w:r w:rsidRPr="00E970E0">
      <w:rPr>
        <w:rStyle w:val="PageNumber"/>
        <w:rFonts w:ascii="Arial" w:hAnsi="Arial" w:cs="Arial"/>
        <w:i/>
        <w:sz w:val="20"/>
        <w:szCs w:val="20"/>
      </w:rPr>
      <w:instrText xml:space="preserve"> NUMPAGES </w:instrText>
    </w:r>
    <w:r w:rsidRPr="00E970E0">
      <w:rPr>
        <w:rStyle w:val="PageNumber"/>
        <w:rFonts w:ascii="Arial" w:hAnsi="Arial" w:cs="Arial"/>
        <w:i/>
        <w:sz w:val="20"/>
        <w:szCs w:val="20"/>
      </w:rPr>
      <w:fldChar w:fldCharType="separate"/>
    </w:r>
    <w:r>
      <w:rPr>
        <w:rStyle w:val="PageNumber"/>
        <w:rFonts w:ascii="Arial" w:hAnsi="Arial" w:cs="Arial"/>
        <w:i/>
        <w:noProof/>
        <w:sz w:val="20"/>
        <w:szCs w:val="20"/>
      </w:rPr>
      <w:t>2</w:t>
    </w:r>
    <w:r w:rsidRPr="00E970E0">
      <w:rPr>
        <w:rStyle w:val="PageNumber"/>
        <w:rFonts w:ascii="Arial" w:hAnsi="Arial" w:cs="Arial"/>
        <w:i/>
        <w:sz w:val="20"/>
        <w:szCs w:val="20"/>
      </w:rPr>
      <w:fldChar w:fldCharType="end"/>
    </w:r>
  </w:p>
  <w:p w:rsidR="004A7AEB" w:rsidRPr="00E970E0" w:rsidRDefault="00C35ADB" w:rsidP="00B162E1">
    <w:pPr>
      <w:pStyle w:val="Footer"/>
      <w:jc w:val="right"/>
      <w:rPr>
        <w:rFonts w:ascii="Arial" w:hAnsi="Arial" w:cs="Arial"/>
        <w:i/>
        <w:sz w:val="20"/>
        <w:szCs w:val="20"/>
      </w:rPr>
    </w:pPr>
    <w:r w:rsidRPr="00E970E0">
      <w:rPr>
        <w:rFonts w:ascii="Arial" w:hAnsi="Arial" w:cs="Arial"/>
        <w:i/>
        <w:sz w:val="20"/>
        <w:szCs w:val="20"/>
      </w:rPr>
      <w:t xml:space="preserve">Last Updated </w:t>
    </w:r>
    <w:r w:rsidRPr="00E970E0">
      <w:rPr>
        <w:rFonts w:ascii="Arial" w:hAnsi="Arial" w:cs="Arial"/>
        <w:i/>
        <w:sz w:val="20"/>
        <w:szCs w:val="20"/>
      </w:rPr>
      <w:fldChar w:fldCharType="begin"/>
    </w:r>
    <w:r w:rsidRPr="00E970E0">
      <w:rPr>
        <w:rFonts w:ascii="Arial" w:hAnsi="Arial" w:cs="Arial"/>
        <w:i/>
        <w:sz w:val="20"/>
        <w:szCs w:val="20"/>
      </w:rPr>
      <w:instrText xml:space="preserve"> DATE \@ "M/d/yyyy" </w:instrText>
    </w:r>
    <w:r w:rsidRPr="00E970E0">
      <w:rPr>
        <w:rFonts w:ascii="Arial" w:hAnsi="Arial" w:cs="Arial"/>
        <w:i/>
        <w:sz w:val="20"/>
        <w:szCs w:val="20"/>
      </w:rPr>
      <w:fldChar w:fldCharType="separate"/>
    </w:r>
    <w:r>
      <w:rPr>
        <w:rFonts w:ascii="Arial" w:hAnsi="Arial" w:cs="Arial"/>
        <w:i/>
        <w:noProof/>
        <w:sz w:val="20"/>
        <w:szCs w:val="20"/>
      </w:rPr>
      <w:t>9/11/2012</w:t>
    </w:r>
    <w:r w:rsidRPr="00E970E0">
      <w:rPr>
        <w:rFonts w:ascii="Arial" w:hAnsi="Arial" w:cs="Arial"/>
        <w:i/>
        <w:sz w:val="20"/>
        <w:szCs w:val="20"/>
      </w:rPr>
      <w:fldChar w:fldCharType="end"/>
    </w:r>
    <w:r w:rsidRPr="00E970E0">
      <w:rPr>
        <w:rFonts w:ascii="Arial" w:hAnsi="Arial" w:cs="Arial"/>
        <w:i/>
        <w:sz w:val="20"/>
        <w:szCs w:val="20"/>
      </w:rPr>
      <w:t xml:space="preserve"> at </w:t>
    </w:r>
    <w:r w:rsidRPr="00E970E0">
      <w:rPr>
        <w:rFonts w:ascii="Arial" w:hAnsi="Arial" w:cs="Arial"/>
        <w:i/>
        <w:sz w:val="20"/>
        <w:szCs w:val="20"/>
      </w:rPr>
      <w:fldChar w:fldCharType="begin"/>
    </w:r>
    <w:r w:rsidRPr="00E970E0">
      <w:rPr>
        <w:rFonts w:ascii="Arial" w:hAnsi="Arial" w:cs="Arial"/>
        <w:i/>
        <w:sz w:val="20"/>
        <w:szCs w:val="20"/>
      </w:rPr>
      <w:instrText xml:space="preserve"> TIME \@ "h:mm:ss am/pm" </w:instrText>
    </w:r>
    <w:r w:rsidRPr="00E970E0">
      <w:rPr>
        <w:rFonts w:ascii="Arial" w:hAnsi="Arial" w:cs="Arial"/>
        <w:i/>
        <w:sz w:val="20"/>
        <w:szCs w:val="20"/>
      </w:rPr>
      <w:fldChar w:fldCharType="separate"/>
    </w:r>
    <w:r>
      <w:rPr>
        <w:rFonts w:ascii="Arial" w:hAnsi="Arial" w:cs="Arial"/>
        <w:i/>
        <w:noProof/>
        <w:sz w:val="20"/>
        <w:szCs w:val="20"/>
      </w:rPr>
      <w:t>11:15:57 AM</w:t>
    </w:r>
    <w:r w:rsidRPr="00E970E0">
      <w:rPr>
        <w:rFonts w:ascii="Arial" w:hAnsi="Arial" w:cs="Arial"/>
        <w:i/>
        <w:sz w:val="20"/>
        <w:szCs w:val="2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64962"/>
    <w:multiLevelType w:val="hybridMultilevel"/>
    <w:tmpl w:val="6AEC4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5228BF"/>
    <w:multiLevelType w:val="hybridMultilevel"/>
    <w:tmpl w:val="ABA68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B05E2"/>
    <w:multiLevelType w:val="hybridMultilevel"/>
    <w:tmpl w:val="278EE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6E4940"/>
    <w:multiLevelType w:val="hybridMultilevel"/>
    <w:tmpl w:val="64326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3B62AF"/>
    <w:multiLevelType w:val="hybridMultilevel"/>
    <w:tmpl w:val="B1BE56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A3228B"/>
    <w:multiLevelType w:val="hybridMultilevel"/>
    <w:tmpl w:val="04A45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6B0FCC"/>
    <w:multiLevelType w:val="hybridMultilevel"/>
    <w:tmpl w:val="16148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5D19E9"/>
    <w:multiLevelType w:val="hybridMultilevel"/>
    <w:tmpl w:val="DA4C4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D477FF"/>
    <w:multiLevelType w:val="hybridMultilevel"/>
    <w:tmpl w:val="A3EAD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0F3BB0"/>
    <w:multiLevelType w:val="hybridMultilevel"/>
    <w:tmpl w:val="10EA5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C24F36"/>
    <w:multiLevelType w:val="hybridMultilevel"/>
    <w:tmpl w:val="44226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D40B62"/>
    <w:multiLevelType w:val="hybridMultilevel"/>
    <w:tmpl w:val="0C5A5B06"/>
    <w:lvl w:ilvl="0" w:tplc="7A4E628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BD2A44"/>
    <w:multiLevelType w:val="hybridMultilevel"/>
    <w:tmpl w:val="AB36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7"/>
  </w:num>
  <w:num w:numId="4">
    <w:abstractNumId w:val="2"/>
  </w:num>
  <w:num w:numId="5">
    <w:abstractNumId w:val="3"/>
  </w:num>
  <w:num w:numId="6">
    <w:abstractNumId w:val="9"/>
  </w:num>
  <w:num w:numId="7">
    <w:abstractNumId w:val="6"/>
  </w:num>
  <w:num w:numId="8">
    <w:abstractNumId w:val="10"/>
  </w:num>
  <w:num w:numId="9">
    <w:abstractNumId w:val="0"/>
  </w:num>
  <w:num w:numId="10">
    <w:abstractNumId w:val="12"/>
  </w:num>
  <w:num w:numId="11">
    <w:abstractNumId w:val="5"/>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ADB"/>
    <w:rsid w:val="001B2286"/>
    <w:rsid w:val="0060653E"/>
    <w:rsid w:val="00C22A71"/>
    <w:rsid w:val="00C35ADB"/>
    <w:rsid w:val="00C71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AD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35ADB"/>
    <w:pPr>
      <w:tabs>
        <w:tab w:val="center" w:pos="4320"/>
        <w:tab w:val="right" w:pos="8640"/>
      </w:tabs>
    </w:pPr>
  </w:style>
  <w:style w:type="character" w:customStyle="1" w:styleId="FooterChar">
    <w:name w:val="Footer Char"/>
    <w:basedOn w:val="DefaultParagraphFont"/>
    <w:link w:val="Footer"/>
    <w:uiPriority w:val="99"/>
    <w:rsid w:val="00C35ADB"/>
    <w:rPr>
      <w:rFonts w:ascii="Times New Roman" w:hAnsi="Times New Roman" w:cs="Times New Roman"/>
    </w:rPr>
  </w:style>
  <w:style w:type="character" w:styleId="PageNumber">
    <w:name w:val="page number"/>
    <w:basedOn w:val="DefaultParagraphFont"/>
    <w:rsid w:val="00C35ADB"/>
  </w:style>
  <w:style w:type="paragraph" w:styleId="ListParagraph">
    <w:name w:val="List Paragraph"/>
    <w:basedOn w:val="Normal"/>
    <w:uiPriority w:val="34"/>
    <w:qFormat/>
    <w:rsid w:val="00C35ADB"/>
    <w:pPr>
      <w:ind w:left="720"/>
    </w:pPr>
  </w:style>
  <w:style w:type="paragraph" w:customStyle="1" w:styleId="Default">
    <w:name w:val="Default"/>
    <w:rsid w:val="00C35ADB"/>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C35ADB"/>
    <w:rPr>
      <w:rFonts w:ascii="Tahoma" w:hAnsi="Tahoma" w:cs="Tahoma"/>
      <w:sz w:val="16"/>
      <w:szCs w:val="16"/>
    </w:rPr>
  </w:style>
  <w:style w:type="character" w:customStyle="1" w:styleId="BalloonTextChar">
    <w:name w:val="Balloon Text Char"/>
    <w:basedOn w:val="DefaultParagraphFont"/>
    <w:link w:val="BalloonText"/>
    <w:uiPriority w:val="99"/>
    <w:semiHidden/>
    <w:rsid w:val="00C35A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AD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35ADB"/>
    <w:pPr>
      <w:tabs>
        <w:tab w:val="center" w:pos="4320"/>
        <w:tab w:val="right" w:pos="8640"/>
      </w:tabs>
    </w:pPr>
  </w:style>
  <w:style w:type="character" w:customStyle="1" w:styleId="FooterChar">
    <w:name w:val="Footer Char"/>
    <w:basedOn w:val="DefaultParagraphFont"/>
    <w:link w:val="Footer"/>
    <w:uiPriority w:val="99"/>
    <w:rsid w:val="00C35ADB"/>
    <w:rPr>
      <w:rFonts w:ascii="Times New Roman" w:hAnsi="Times New Roman" w:cs="Times New Roman"/>
    </w:rPr>
  </w:style>
  <w:style w:type="character" w:styleId="PageNumber">
    <w:name w:val="page number"/>
    <w:basedOn w:val="DefaultParagraphFont"/>
    <w:rsid w:val="00C35ADB"/>
  </w:style>
  <w:style w:type="paragraph" w:styleId="ListParagraph">
    <w:name w:val="List Paragraph"/>
    <w:basedOn w:val="Normal"/>
    <w:uiPriority w:val="34"/>
    <w:qFormat/>
    <w:rsid w:val="00C35ADB"/>
    <w:pPr>
      <w:ind w:left="720"/>
    </w:pPr>
  </w:style>
  <w:style w:type="paragraph" w:customStyle="1" w:styleId="Default">
    <w:name w:val="Default"/>
    <w:rsid w:val="00C35ADB"/>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C35ADB"/>
    <w:rPr>
      <w:rFonts w:ascii="Tahoma" w:hAnsi="Tahoma" w:cs="Tahoma"/>
      <w:sz w:val="16"/>
      <w:szCs w:val="16"/>
    </w:rPr>
  </w:style>
  <w:style w:type="character" w:customStyle="1" w:styleId="BalloonTextChar">
    <w:name w:val="Balloon Text Char"/>
    <w:basedOn w:val="DefaultParagraphFont"/>
    <w:link w:val="BalloonText"/>
    <w:uiPriority w:val="99"/>
    <w:semiHidden/>
    <w:rsid w:val="00C35A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962</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Baldwin, Cecilia Ugarte (GOV)</dc:creator>
  <cp:lastModifiedBy>Baldwin, Cecilia Ugarte (GOV)</cp:lastModifiedBy>
  <cp:revision>1</cp:revision>
  <dcterms:created xsi:type="dcterms:W3CDTF">2012-09-11T15:16:00Z</dcterms:created>
  <dcterms:modified xsi:type="dcterms:W3CDTF">2012-09-11T15:17:00Z</dcterms:modified>
</cp:coreProperties>
</file>