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862" w:rsidRDefault="00742AA0">
      <w:r>
        <w:t xml:space="preserve">From: </w:t>
      </w:r>
      <w:r w:rsidR="00371862">
        <w:t>Email Redacted</w:t>
      </w:r>
    </w:p>
    <w:p w:rsidR="00371862" w:rsidRDefault="00742AA0">
      <w:r>
        <w:t>Date: 2/6/2014 11:13:48 PM</w:t>
      </w:r>
      <w:r>
        <w:br/>
        <w:t>To: "gov04z!xe7@massmail.state.ma.us" &lt;gov04z!xe7@massmail.state.ma.us&gt;</w:t>
      </w:r>
      <w:r>
        <w:br/>
        <w:t xml:space="preserve">Cc: </w:t>
      </w:r>
      <w:r>
        <w:br/>
        <w:t xml:space="preserve">Subject: </w:t>
      </w:r>
      <w:proofErr w:type="spellStart"/>
      <w:r>
        <w:t>EmailComment</w:t>
      </w:r>
      <w:proofErr w:type="spellEnd"/>
      <w:r>
        <w:t xml:space="preserve"> proclaim April 19 a day of CDH Awareness</w:t>
      </w:r>
      <w:r>
        <w:br/>
      </w:r>
      <w:r>
        <w:br/>
        <w:t xml:space="preserve">Dear Gov. Patrick, I would like to formally request a proclamation for April 19, 2013 to be declared "A Day of Congenital Diaphragmatic Hernia Awareness". Congenital Diaphragmatic Hernia (CDH) is a horrible birth defect that affected my family because my son was born with CDH, </w:t>
      </w:r>
      <w:proofErr w:type="gramStart"/>
      <w:r>
        <w:t>As</w:t>
      </w:r>
      <w:proofErr w:type="gramEnd"/>
      <w:r>
        <w:t xml:space="preserve"> a first time mom I was nervous with the added worry of a condition there is very little to know of the worry continued. I am one lucky ones and have </w:t>
      </w:r>
      <w:proofErr w:type="spellStart"/>
      <w:proofErr w:type="gramStart"/>
      <w:r>
        <w:t>a</w:t>
      </w:r>
      <w:proofErr w:type="spellEnd"/>
      <w:proofErr w:type="gramEnd"/>
      <w:r>
        <w:t xml:space="preserve"> amazing 2 year old boy now. CDH is a devastating birth defect that strikes 1600 babies each year, taking the lives of 50%. It occurs when the diaphragm fails to fully form, allowing abdominal organs into the chest cavity and preventing lung growth. The cause is unknown. Congenital Diaphragmatic Hernia occurs as often as </w:t>
      </w:r>
      <w:proofErr w:type="spellStart"/>
      <w:r>
        <w:t>Spina</w:t>
      </w:r>
      <w:proofErr w:type="spellEnd"/>
      <w:r>
        <w:t xml:space="preserve"> Bifida and Cystic Fibrosis but has little awareness and even less research funding. Currently, we are supporting a bill in the US Senate, S.3396, to support more awareness and funding</w:t>
      </w:r>
      <w:r w:rsidR="00371862">
        <w:t xml:space="preserve"> for CDH. You can learn more ab</w:t>
      </w:r>
      <w:r>
        <w:t xml:space="preserve">out CDH at www.SaveTheCherubs.org My family is also part of CHERUBS, the world's first and largest CDH charity, CHERUBS, and we are working together with families in 54 countries to raise awareness on April 19th by asking for proclamations, marching in Washington DC and other cities and wearing the CDH Awareness ribbon to tell the world about these babies and the need for research funding. Last year CHERUBS led families to reach out to our governors and mayors and together we gathered proclamations from 18 states for 2012. Our goal is 25 or more for 2013. I would be incredibly proud of my (Massachusetts/Boston) if you would sign a proclamation to help these babies and families. It is very important that April 19, 2013 be proclaimed as "A Day of Congenital Diaphragmatic Hernia Awareness" rather than "Congenital Diaphragmatic Hernia Awareness Day" as that phrase is trademarked so we cannot use that term. Below you can see the </w:t>
      </w:r>
      <w:proofErr w:type="spellStart"/>
      <w:r>
        <w:t>verbage</w:t>
      </w:r>
      <w:proofErr w:type="spellEnd"/>
      <w:r>
        <w:t xml:space="preserve"> that m</w:t>
      </w:r>
      <w:r w:rsidR="00371862">
        <w:t xml:space="preserve">ost proclamations used in 2012. </w:t>
      </w:r>
      <w:r>
        <w:t>My family very, very much ap</w:t>
      </w:r>
      <w:r w:rsidR="00371862">
        <w:t xml:space="preserve">preciates your assistance for a </w:t>
      </w:r>
      <w:r>
        <w:t xml:space="preserve">proclamation for this year and for the support for families like ours. </w:t>
      </w:r>
    </w:p>
    <w:p w:rsidR="00371862" w:rsidRDefault="00371862"/>
    <w:p w:rsidR="00371862" w:rsidRDefault="00742AA0">
      <w:r>
        <w:t xml:space="preserve">Sincerely Yours, -- </w:t>
      </w:r>
      <w:r w:rsidR="00371862">
        <w:t>Contact info redacted</w:t>
      </w:r>
    </w:p>
    <w:p w:rsidR="00315D08" w:rsidRDefault="00742AA0">
      <w:r>
        <w:t xml:space="preserve">WHEREAS, one in every 2,500 pregnancies are diagnosed with a congenital diaphragmatic hernia (CDH); and WHEREAS, since 2000, it is estimated that over 500,000 babies have been born with CDH; however, only 50 percent of those babies survived; and WHEREAS, CDH is as common as </w:t>
      </w:r>
      <w:proofErr w:type="spellStart"/>
      <w:r>
        <w:t>spina</w:t>
      </w:r>
      <w:proofErr w:type="spellEnd"/>
      <w:r>
        <w:t xml:space="preserve"> bifida and cystic fibrosis; however, very few people know about it or are aware of it; and WHEREAS, 1,600 babies are born with CDH every year in the United States; and WHEREAS, there are many people living in (STATE/CITY) who have been diagnosed with and have survived their CDH; although many families in (STATE/CITY) have endured the horrible pain and grief associated with the loss of loved ones with CDH; and WHEREAS, those with CDH o!</w:t>
      </w:r>
      <w:r>
        <w:br/>
      </w:r>
      <w:proofErr w:type="spellStart"/>
      <w:r>
        <w:t>ften</w:t>
      </w:r>
      <w:proofErr w:type="spellEnd"/>
      <w:r>
        <w:t xml:space="preserve"> endure multiple surgeries and possible medical complication beyond their diagnosis that include heart defects, pulmonary complications, gastric and intestinal problems, developmental delays, and may </w:t>
      </w:r>
      <w:r>
        <w:lastRenderedPageBreak/>
        <w:t>require respiratory and medicinal support for years; and WHEREAS, raising awareness of this congenital defect will help bring about acceptance and support for those suffering with it and will help advocate for urgently needed medical research and advances; Therefore, I proclaim April 19 as a Day of Congenital Diaphragmatic Hernia Awareness</w:t>
      </w:r>
    </w:p>
    <w:p w:rsidR="00742AA0" w:rsidRDefault="00742AA0"/>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9305"/>
      </w:tblGrid>
      <w:tr w:rsidR="00742AA0" w:rsidRPr="00742AA0" w:rsidTr="00742AA0">
        <w:trPr>
          <w:tblCellSpacing w:w="15" w:type="dxa"/>
          <w:jc w:val="center"/>
        </w:trPr>
        <w:tc>
          <w:tcPr>
            <w:tcW w:w="0" w:type="auto"/>
            <w:tcMar>
              <w:top w:w="15" w:type="dxa"/>
              <w:left w:w="60" w:type="dxa"/>
              <w:bottom w:w="15" w:type="dxa"/>
              <w:right w:w="15" w:type="dxa"/>
            </w:tcMar>
            <w:vAlign w:val="center"/>
            <w:hideMark/>
          </w:tcPr>
          <w:p w:rsidR="00742AA0" w:rsidRPr="00742AA0" w:rsidRDefault="00742AA0" w:rsidP="00742AA0">
            <w:pPr>
              <w:spacing w:after="0" w:line="240" w:lineRule="auto"/>
              <w:rPr>
                <w:rFonts w:ascii="Arial" w:eastAsia="Times New Roman" w:hAnsi="Arial" w:cs="Arial"/>
                <w:color w:val="000000"/>
                <w:sz w:val="18"/>
                <w:szCs w:val="18"/>
              </w:rPr>
            </w:pPr>
          </w:p>
        </w:tc>
      </w:tr>
    </w:tbl>
    <w:p w:rsidR="00742AA0" w:rsidRDefault="00371862">
      <w:r>
        <w:rPr>
          <w:rFonts w:ascii="Arial" w:eastAsia="Times New Roman" w:hAnsi="Arial" w:cs="Arial"/>
          <w:b/>
          <w:bCs/>
          <w:color w:val="000000"/>
          <w:sz w:val="18"/>
          <w:szCs w:val="18"/>
        </w:rPr>
        <w:t>Contact info redacted</w:t>
      </w:r>
      <w:bookmarkStart w:id="0" w:name="_GoBack"/>
      <w:bookmarkEnd w:id="0"/>
    </w:p>
    <w:sectPr w:rsidR="00742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AA0"/>
    <w:rsid w:val="00371862"/>
    <w:rsid w:val="00742AA0"/>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3B1279-FB17-4596-B169-D3EF6660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98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2014-02-07T17:39:00Z</dcterms:created>
  <dcterms:modified xsi:type="dcterms:W3CDTF">2015-05-27T14:37:00Z</dcterms:modified>
</cp:coreProperties>
</file>