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66D" w:rsidRPr="00E01103" w:rsidRDefault="0014366D" w:rsidP="0014366D">
      <w:pPr>
        <w:widowControl w:val="0"/>
        <w:overflowPunct w:val="0"/>
        <w:adjustRightInd w:val="0"/>
        <w:spacing w:after="0" w:line="480" w:lineRule="auto"/>
        <w:ind w:firstLine="360"/>
        <w:jc w:val="center"/>
        <w:rPr>
          <w:rFonts w:ascii="Arial" w:hAnsi="Arial" w:cs="Arial"/>
          <w:b/>
          <w:sz w:val="32"/>
          <w:szCs w:val="32"/>
        </w:rPr>
      </w:pPr>
      <w:r w:rsidRPr="00E01103">
        <w:rPr>
          <w:rFonts w:ascii="Arial" w:hAnsi="Arial" w:cs="Arial"/>
          <w:b/>
          <w:sz w:val="32"/>
          <w:szCs w:val="32"/>
        </w:rPr>
        <w:t>Governor Deval L. Patrick</w:t>
      </w:r>
    </w:p>
    <w:p w:rsidR="0014366D" w:rsidRPr="00E01103" w:rsidRDefault="0014366D" w:rsidP="0014366D">
      <w:pPr>
        <w:widowControl w:val="0"/>
        <w:overflowPunct w:val="0"/>
        <w:adjustRightInd w:val="0"/>
        <w:spacing w:after="0" w:line="480" w:lineRule="auto"/>
        <w:ind w:firstLine="360"/>
        <w:jc w:val="center"/>
        <w:rPr>
          <w:rFonts w:ascii="Arial" w:hAnsi="Arial" w:cs="Arial"/>
          <w:b/>
          <w:sz w:val="32"/>
          <w:szCs w:val="32"/>
        </w:rPr>
      </w:pPr>
      <w:r w:rsidRPr="00E01103">
        <w:rPr>
          <w:rFonts w:ascii="Arial" w:hAnsi="Arial" w:cs="Arial"/>
          <w:b/>
          <w:sz w:val="32"/>
          <w:szCs w:val="32"/>
        </w:rPr>
        <w:t xml:space="preserve">Berkshire Business Roundtable </w:t>
      </w:r>
    </w:p>
    <w:p w:rsidR="0014366D" w:rsidRPr="00E01103" w:rsidRDefault="0014366D" w:rsidP="0014366D">
      <w:pPr>
        <w:widowControl w:val="0"/>
        <w:overflowPunct w:val="0"/>
        <w:adjustRightInd w:val="0"/>
        <w:spacing w:after="0" w:line="480" w:lineRule="auto"/>
        <w:ind w:firstLine="360"/>
        <w:jc w:val="center"/>
        <w:rPr>
          <w:rFonts w:ascii="Arial" w:hAnsi="Arial" w:cs="Arial"/>
          <w:b/>
          <w:sz w:val="32"/>
          <w:szCs w:val="32"/>
        </w:rPr>
      </w:pPr>
      <w:r w:rsidRPr="00E01103">
        <w:rPr>
          <w:rFonts w:ascii="Arial" w:hAnsi="Arial" w:cs="Arial"/>
          <w:b/>
          <w:sz w:val="32"/>
          <w:szCs w:val="32"/>
        </w:rPr>
        <w:t>Tuesday, March 11, 2014</w:t>
      </w:r>
    </w:p>
    <w:p w:rsidR="0014366D" w:rsidRDefault="0014366D" w:rsidP="0014366D">
      <w:pPr>
        <w:widowControl w:val="0"/>
        <w:overflowPunct w:val="0"/>
        <w:adjustRightInd w:val="0"/>
        <w:spacing w:after="0" w:line="480" w:lineRule="auto"/>
        <w:ind w:firstLine="360"/>
        <w:rPr>
          <w:rFonts w:ascii="Arial" w:hAnsi="Arial" w:cs="Arial"/>
          <w:sz w:val="32"/>
          <w:szCs w:val="32"/>
        </w:rPr>
      </w:pPr>
    </w:p>
    <w:p w:rsidR="0014366D" w:rsidRPr="0014366D" w:rsidRDefault="0014366D" w:rsidP="0045379A">
      <w:pPr>
        <w:widowControl w:val="0"/>
        <w:overflowPunct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 w:rsidRPr="0014366D">
        <w:rPr>
          <w:rFonts w:ascii="Arial" w:hAnsi="Arial" w:cs="Arial"/>
          <w:sz w:val="32"/>
          <w:szCs w:val="32"/>
        </w:rPr>
        <w:t>Thank you</w:t>
      </w:r>
      <w:r w:rsidR="0092664E">
        <w:rPr>
          <w:rFonts w:ascii="Arial" w:hAnsi="Arial" w:cs="Arial"/>
          <w:sz w:val="32"/>
          <w:szCs w:val="32"/>
        </w:rPr>
        <w:t>,</w:t>
      </w:r>
      <w:r w:rsidRPr="0014366D">
        <w:rPr>
          <w:rFonts w:ascii="Arial" w:hAnsi="Arial" w:cs="Arial"/>
          <w:sz w:val="32"/>
          <w:szCs w:val="32"/>
        </w:rPr>
        <w:t xml:space="preserve"> Michael</w:t>
      </w:r>
      <w:r w:rsidR="0092664E">
        <w:rPr>
          <w:rFonts w:ascii="Arial" w:hAnsi="Arial" w:cs="Arial"/>
          <w:sz w:val="32"/>
          <w:szCs w:val="32"/>
        </w:rPr>
        <w:t>,</w:t>
      </w:r>
      <w:r w:rsidRPr="0014366D">
        <w:rPr>
          <w:rFonts w:ascii="Arial" w:hAnsi="Arial" w:cs="Arial"/>
          <w:sz w:val="32"/>
          <w:szCs w:val="32"/>
        </w:rPr>
        <w:t xml:space="preserve"> for that warm welcome, and to the Massachusetts Business Roundtable and the</w:t>
      </w:r>
      <w:r w:rsidR="0092664E">
        <w:rPr>
          <w:rFonts w:ascii="Arial" w:hAnsi="Arial" w:cs="Arial"/>
          <w:sz w:val="32"/>
          <w:szCs w:val="32"/>
        </w:rPr>
        <w:t xml:space="preserve"> Berkshire Business Roundtable </w:t>
      </w:r>
      <w:r w:rsidRPr="0014366D">
        <w:rPr>
          <w:rFonts w:ascii="Arial" w:hAnsi="Arial" w:cs="Arial"/>
          <w:sz w:val="32"/>
          <w:szCs w:val="32"/>
        </w:rPr>
        <w:t xml:space="preserve">for convening this event. </w:t>
      </w:r>
      <w:r>
        <w:rPr>
          <w:rFonts w:ascii="Arial" w:hAnsi="Arial" w:cs="Arial"/>
          <w:sz w:val="32"/>
          <w:szCs w:val="32"/>
        </w:rPr>
        <w:t xml:space="preserve"> </w:t>
      </w:r>
      <w:r w:rsidR="0092664E">
        <w:rPr>
          <w:rFonts w:ascii="Arial" w:hAnsi="Arial" w:cs="Arial"/>
          <w:sz w:val="32"/>
          <w:szCs w:val="32"/>
        </w:rPr>
        <w:t>As context for</w:t>
      </w:r>
      <w:r w:rsidRPr="0014366D">
        <w:rPr>
          <w:rFonts w:ascii="Arial" w:hAnsi="Arial" w:cs="Arial"/>
          <w:sz w:val="32"/>
          <w:szCs w:val="32"/>
        </w:rPr>
        <w:t xml:space="preserve"> our discussion</w:t>
      </w:r>
      <w:r>
        <w:rPr>
          <w:rFonts w:ascii="Arial" w:hAnsi="Arial" w:cs="Arial"/>
          <w:sz w:val="32"/>
          <w:szCs w:val="32"/>
        </w:rPr>
        <w:t>,</w:t>
      </w:r>
      <w:r w:rsidRPr="0014366D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I want </w:t>
      </w:r>
      <w:r w:rsidRPr="0014366D">
        <w:rPr>
          <w:rFonts w:ascii="Arial" w:hAnsi="Arial" w:cs="Arial"/>
          <w:sz w:val="32"/>
          <w:szCs w:val="32"/>
        </w:rPr>
        <w:t xml:space="preserve">to </w:t>
      </w:r>
      <w:r w:rsidR="0092664E">
        <w:rPr>
          <w:rFonts w:ascii="Arial" w:hAnsi="Arial" w:cs="Arial"/>
          <w:sz w:val="32"/>
          <w:szCs w:val="32"/>
        </w:rPr>
        <w:t>offer a few opening comments on</w:t>
      </w:r>
      <w:r w:rsidRPr="0014366D">
        <w:rPr>
          <w:rFonts w:ascii="Arial" w:hAnsi="Arial" w:cs="Arial"/>
          <w:sz w:val="32"/>
          <w:szCs w:val="32"/>
        </w:rPr>
        <w:t xml:space="preserve"> our growth strategy, and how it has worked for the Commonwealth. </w:t>
      </w:r>
    </w:p>
    <w:p w:rsidR="0014366D" w:rsidRPr="0014366D" w:rsidRDefault="0014366D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Pr="0014366D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>When I came to</w:t>
      </w:r>
      <w:r w:rsidR="0014366D" w:rsidRPr="0014366D">
        <w:rPr>
          <w:rFonts w:ascii="Arial" w:hAnsi="Arial" w:cs="Arial"/>
          <w:color w:val="222222"/>
          <w:sz w:val="32"/>
          <w:szCs w:val="32"/>
        </w:rPr>
        <w:t xml:space="preserve"> this job in</w:t>
      </w:r>
      <w:r w:rsidRPr="0014366D">
        <w:rPr>
          <w:rFonts w:ascii="Arial" w:hAnsi="Arial" w:cs="Arial"/>
          <w:color w:val="222222"/>
          <w:sz w:val="32"/>
          <w:szCs w:val="32"/>
        </w:rPr>
        <w:t xml:space="preserve"> 2007, I expected to face economic challenges, but </w:t>
      </w:r>
      <w:r w:rsidR="003C1089">
        <w:rPr>
          <w:rFonts w:ascii="Arial" w:hAnsi="Arial" w:cs="Arial"/>
          <w:color w:val="222222"/>
          <w:sz w:val="32"/>
          <w:szCs w:val="32"/>
        </w:rPr>
        <w:t>not a global economic collapse.</w:t>
      </w:r>
    </w:p>
    <w:p w:rsidR="0014366D" w:rsidRPr="0014366D" w:rsidRDefault="0014366D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Pr="0014366D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 xml:space="preserve">We faced up to </w:t>
      </w:r>
      <w:r w:rsidR="003D74AE">
        <w:rPr>
          <w:rFonts w:ascii="Arial" w:hAnsi="Arial" w:cs="Arial"/>
          <w:color w:val="222222"/>
          <w:sz w:val="32"/>
          <w:szCs w:val="32"/>
        </w:rPr>
        <w:t>that challenge</w:t>
      </w:r>
      <w:r w:rsidRPr="0014366D">
        <w:rPr>
          <w:rFonts w:ascii="Arial" w:hAnsi="Arial" w:cs="Arial"/>
          <w:color w:val="222222"/>
          <w:sz w:val="32"/>
          <w:szCs w:val="32"/>
        </w:rPr>
        <w:t xml:space="preserve"> -- and many others </w:t>
      </w:r>
      <w:r w:rsidR="003D74AE">
        <w:rPr>
          <w:rFonts w:ascii="Arial" w:hAnsi="Arial" w:cs="Arial"/>
          <w:color w:val="222222"/>
          <w:sz w:val="32"/>
          <w:szCs w:val="32"/>
        </w:rPr>
        <w:t>-- together.  We’ve invested time, money and ideas in education, innovation and infrastructure – playing to our strengths and promoting our advantages to investors, inventors and innovators around the world.</w:t>
      </w:r>
    </w:p>
    <w:p w:rsidR="0014366D" w:rsidRPr="0014366D" w:rsidRDefault="0014366D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Pr="0014366D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>Today, Massachusetts is first in the nation in student achievement, in health care coverage, in economic competitiveness, in entrepreneurial activity, in venture funding, in energy efficiency and in veterans’ services.</w:t>
      </w:r>
      <w:r w:rsidR="0014366D" w:rsidRPr="0014366D">
        <w:rPr>
          <w:rFonts w:ascii="Arial" w:hAnsi="Arial" w:cs="Arial"/>
          <w:color w:val="222222"/>
          <w:sz w:val="32"/>
          <w:szCs w:val="32"/>
        </w:rPr>
        <w:br/>
      </w:r>
    </w:p>
    <w:p w:rsidR="0014366D" w:rsidRPr="0014366D" w:rsidRDefault="0014366D" w:rsidP="0014366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14366D">
        <w:rPr>
          <w:rFonts w:ascii="Arial" w:eastAsia="Times New Roman" w:hAnsi="Arial" w:cs="Arial"/>
          <w:color w:val="222222"/>
          <w:sz w:val="32"/>
          <w:szCs w:val="32"/>
        </w:rPr>
        <w:t xml:space="preserve">Last week, </w:t>
      </w:r>
      <w:r w:rsidR="00402763">
        <w:rPr>
          <w:rFonts w:ascii="Arial" w:eastAsia="Times New Roman" w:hAnsi="Arial" w:cs="Arial"/>
          <w:color w:val="222222"/>
          <w:sz w:val="32"/>
          <w:szCs w:val="32"/>
        </w:rPr>
        <w:t>the Labor Department</w:t>
      </w:r>
      <w:r w:rsidRPr="0014366D">
        <w:rPr>
          <w:rFonts w:ascii="Arial" w:eastAsia="Times New Roman" w:hAnsi="Arial" w:cs="Arial"/>
          <w:color w:val="222222"/>
          <w:sz w:val="32"/>
          <w:szCs w:val="32"/>
        </w:rPr>
        <w:t xml:space="preserve"> </w:t>
      </w:r>
      <w:r w:rsidRPr="0014366D">
        <w:rPr>
          <w:rFonts w:ascii="Arial" w:hAnsi="Arial" w:cs="Arial"/>
          <w:sz w:val="32"/>
          <w:szCs w:val="32"/>
        </w:rPr>
        <w:t xml:space="preserve">reported that Massachusetts added over 55,000 jobs in 2013, the largest number of jobs created in a single year in nearly 15 years.  The numbers </w:t>
      </w:r>
      <w:r w:rsidR="00402763">
        <w:rPr>
          <w:rFonts w:ascii="Arial" w:hAnsi="Arial" w:cs="Arial"/>
          <w:sz w:val="32"/>
          <w:szCs w:val="32"/>
        </w:rPr>
        <w:t xml:space="preserve">are latest in a positive </w:t>
      </w:r>
      <w:r w:rsidRPr="0014366D">
        <w:rPr>
          <w:rFonts w:ascii="Arial" w:hAnsi="Arial" w:cs="Arial"/>
          <w:sz w:val="32"/>
          <w:szCs w:val="32"/>
        </w:rPr>
        <w:t>four-year</w:t>
      </w:r>
      <w:r w:rsidR="00402763">
        <w:rPr>
          <w:rFonts w:ascii="Arial" w:hAnsi="Arial" w:cs="Arial"/>
          <w:sz w:val="32"/>
          <w:szCs w:val="32"/>
        </w:rPr>
        <w:t xml:space="preserve"> trend</w:t>
      </w:r>
      <w:r w:rsidRPr="0014366D">
        <w:rPr>
          <w:rFonts w:ascii="Arial" w:hAnsi="Arial" w:cs="Arial"/>
          <w:sz w:val="32"/>
          <w:szCs w:val="32"/>
        </w:rPr>
        <w:t>.</w:t>
      </w:r>
    </w:p>
    <w:p w:rsidR="0014366D" w:rsidRPr="0014366D" w:rsidRDefault="0014366D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Pr="0014366D" w:rsidRDefault="001309C8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Our</w:t>
      </w:r>
      <w:r w:rsidR="00881823" w:rsidRPr="0014366D">
        <w:rPr>
          <w:rFonts w:ascii="Arial" w:hAnsi="Arial" w:cs="Arial"/>
          <w:color w:val="222222"/>
          <w:sz w:val="32"/>
          <w:szCs w:val="32"/>
        </w:rPr>
        <w:t xml:space="preserve"> biotech sector is one of the fastest growing in the world, our clean tech sector is seeing double-digit job growth, and we have trained over 100,000 people for jobs with these and other innovators.</w:t>
      </w:r>
      <w:r w:rsidR="0014366D" w:rsidRPr="0014366D">
        <w:rPr>
          <w:rFonts w:ascii="Arial" w:hAnsi="Arial" w:cs="Arial"/>
          <w:color w:val="222222"/>
          <w:sz w:val="32"/>
          <w:szCs w:val="32"/>
        </w:rPr>
        <w:br/>
      </w:r>
    </w:p>
    <w:p w:rsidR="00881823" w:rsidRPr="0014366D" w:rsidRDefault="001309C8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M</w:t>
      </w:r>
      <w:r w:rsidR="00881823" w:rsidRPr="0014366D">
        <w:rPr>
          <w:rFonts w:ascii="Arial" w:hAnsi="Arial" w:cs="Arial"/>
          <w:color w:val="222222"/>
          <w:sz w:val="32"/>
          <w:szCs w:val="32"/>
        </w:rPr>
        <w:t>anufacturing in our state is growing more than 50 percent faster than in the nation as a whole, and seven times the rate it did during the previous administration.</w:t>
      </w:r>
    </w:p>
    <w:p w:rsidR="0014366D" w:rsidRPr="0014366D" w:rsidRDefault="0014366D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14366D" w:rsidRPr="0014366D" w:rsidRDefault="001309C8" w:rsidP="0014366D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We</w:t>
      </w:r>
      <w:r w:rsidR="00881823" w:rsidRPr="0014366D">
        <w:rPr>
          <w:rFonts w:ascii="Arial" w:hAnsi="Arial" w:cs="Arial"/>
          <w:color w:val="222222"/>
          <w:sz w:val="32"/>
          <w:szCs w:val="32"/>
        </w:rPr>
        <w:t xml:space="preserve"> are rebuilding our infrastructure throughout the Commonwealth. Multi-family housing starts have tripled and commercial development is on the rebound.</w:t>
      </w:r>
    </w:p>
    <w:p w:rsidR="0014366D" w:rsidRPr="0014366D" w:rsidRDefault="0014366D" w:rsidP="0014366D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Pr="0014366D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 xml:space="preserve">Today, our doors are open to new markets around the world through </w:t>
      </w:r>
      <w:r w:rsidR="004D730B">
        <w:rPr>
          <w:rFonts w:ascii="Arial" w:hAnsi="Arial" w:cs="Arial"/>
          <w:color w:val="222222"/>
          <w:sz w:val="32"/>
          <w:szCs w:val="32"/>
        </w:rPr>
        <w:t xml:space="preserve">new </w:t>
      </w:r>
      <w:r w:rsidRPr="0014366D">
        <w:rPr>
          <w:rFonts w:ascii="Arial" w:hAnsi="Arial" w:cs="Arial"/>
          <w:color w:val="222222"/>
          <w:sz w:val="32"/>
          <w:szCs w:val="32"/>
        </w:rPr>
        <w:t>direct flights to Dublin, Madrid, Toronto, the Dominican Republic, Tokyo, Panama City, Istanbul, Dubai and Beijing; Logan saw record numbers of travelers in the last three years; and Worcester Airport is open for business.</w:t>
      </w:r>
    </w:p>
    <w:p w:rsidR="0014366D" w:rsidRPr="0014366D" w:rsidRDefault="0014366D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Default="00881823" w:rsidP="009C3F56">
      <w:pPr>
        <w:spacing w:line="480" w:lineRule="auto"/>
        <w:ind w:firstLine="720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14366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That's </w:t>
      </w:r>
      <w:r w:rsidR="004D730B">
        <w:rPr>
          <w:rFonts w:ascii="Arial" w:hAnsi="Arial" w:cs="Arial"/>
          <w:color w:val="222222"/>
          <w:sz w:val="32"/>
          <w:szCs w:val="32"/>
          <w:shd w:val="clear" w:color="auto" w:fill="FFFFFF"/>
        </w:rPr>
        <w:t>just a little</w:t>
      </w:r>
      <w:r w:rsidR="0014366D" w:rsidRPr="0014366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of </w:t>
      </w:r>
      <w:r w:rsidRPr="0014366D">
        <w:rPr>
          <w:rFonts w:ascii="Arial" w:hAnsi="Arial" w:cs="Arial"/>
          <w:color w:val="222222"/>
          <w:sz w:val="32"/>
          <w:szCs w:val="32"/>
          <w:shd w:val="clear" w:color="auto" w:fill="FFFFFF"/>
        </w:rPr>
        <w:t>what our strategy has produced fo</w:t>
      </w:r>
      <w:r w:rsidR="004D730B">
        <w:rPr>
          <w:rFonts w:ascii="Arial" w:hAnsi="Arial" w:cs="Arial"/>
          <w:color w:val="222222"/>
          <w:sz w:val="32"/>
          <w:szCs w:val="32"/>
          <w:shd w:val="clear" w:color="auto" w:fill="FFFFFF"/>
        </w:rPr>
        <w:t>r the Commonwealth as a whole.  And Berkshire County has been a part of it – from new buildings and labs at MCLA and Berkshire Community College to new streetscapes in Pittsfield and Great Barrington to a new 1,200-mile fiber optic cable to ene</w:t>
      </w:r>
      <w:r w:rsidR="008F1103">
        <w:rPr>
          <w:rFonts w:ascii="Arial" w:hAnsi="Arial" w:cs="Arial"/>
          <w:color w:val="222222"/>
          <w:sz w:val="32"/>
          <w:szCs w:val="32"/>
          <w:shd w:val="clear" w:color="auto" w:fill="FFFFFF"/>
        </w:rPr>
        <w:t>rgy efficiency programs throughout</w:t>
      </w:r>
      <w:r w:rsidR="004D730B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the region.</w:t>
      </w:r>
    </w:p>
    <w:p w:rsidR="004D730B" w:rsidRPr="0014366D" w:rsidRDefault="004D730B" w:rsidP="009C3F56">
      <w:pPr>
        <w:spacing w:line="480" w:lineRule="auto"/>
        <w:ind w:firstLine="720"/>
        <w:rPr>
          <w:sz w:val="32"/>
          <w:szCs w:val="32"/>
        </w:rPr>
      </w:pPr>
    </w:p>
    <w:p w:rsidR="00E54C47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>The point is: this strategy is not rhetorical.  It’s real.  This is how we use public investment – of time, money and ideas – to st</w:t>
      </w:r>
      <w:r w:rsidR="009A47A9">
        <w:rPr>
          <w:rFonts w:ascii="Arial" w:hAnsi="Arial" w:cs="Arial"/>
          <w:color w:val="222222"/>
          <w:sz w:val="32"/>
          <w:szCs w:val="32"/>
        </w:rPr>
        <w:t xml:space="preserve">imulate private sector growth and expand opportunity.  </w:t>
      </w:r>
    </w:p>
    <w:p w:rsidR="009A47A9" w:rsidRPr="0014366D" w:rsidRDefault="009A47A9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Pr="0014366D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 xml:space="preserve">Our growth strategy is wise, our execution is collaborative, and our eye is on the future. </w:t>
      </w:r>
      <w:r w:rsidR="001309C8">
        <w:rPr>
          <w:rFonts w:ascii="Arial" w:hAnsi="Arial" w:cs="Arial"/>
          <w:color w:val="222222"/>
          <w:sz w:val="32"/>
          <w:szCs w:val="32"/>
        </w:rPr>
        <w:t xml:space="preserve"> </w:t>
      </w:r>
      <w:r w:rsidRPr="0014366D">
        <w:rPr>
          <w:rFonts w:ascii="Arial" w:hAnsi="Arial" w:cs="Arial"/>
          <w:color w:val="222222"/>
          <w:sz w:val="32"/>
          <w:szCs w:val="32"/>
        </w:rPr>
        <w:t>Let’s continue that progress in 2014.</w:t>
      </w:r>
      <w:r w:rsidR="0014366D" w:rsidRPr="0014366D">
        <w:rPr>
          <w:rFonts w:ascii="Arial" w:hAnsi="Arial" w:cs="Arial"/>
          <w:color w:val="222222"/>
          <w:sz w:val="32"/>
          <w:szCs w:val="32"/>
        </w:rPr>
        <w:br/>
      </w:r>
    </w:p>
    <w:p w:rsidR="0014366D" w:rsidRDefault="00881823" w:rsidP="0014366D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 xml:space="preserve">I am thankful </w:t>
      </w:r>
      <w:r w:rsidR="000A4EB2">
        <w:rPr>
          <w:rFonts w:ascii="Arial" w:hAnsi="Arial" w:cs="Arial"/>
          <w:color w:val="222222"/>
          <w:sz w:val="32"/>
          <w:szCs w:val="32"/>
        </w:rPr>
        <w:t xml:space="preserve">for and proud of </w:t>
      </w:r>
      <w:r w:rsidRPr="0014366D">
        <w:rPr>
          <w:rFonts w:ascii="Arial" w:hAnsi="Arial" w:cs="Arial"/>
          <w:color w:val="222222"/>
          <w:sz w:val="32"/>
          <w:szCs w:val="32"/>
        </w:rPr>
        <w:t>the strong working relationships we have with the business community</w:t>
      </w:r>
      <w:r w:rsidR="000A4EB2">
        <w:rPr>
          <w:rFonts w:ascii="Arial" w:hAnsi="Arial" w:cs="Arial"/>
          <w:color w:val="222222"/>
          <w:sz w:val="32"/>
          <w:szCs w:val="32"/>
        </w:rPr>
        <w:t xml:space="preserve">. </w:t>
      </w:r>
    </w:p>
    <w:p w:rsidR="000A4EB2" w:rsidRPr="0014366D" w:rsidRDefault="000A4EB2" w:rsidP="0014366D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881823" w:rsidRDefault="00881823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14366D">
        <w:rPr>
          <w:rFonts w:ascii="Arial" w:hAnsi="Arial" w:cs="Arial"/>
          <w:color w:val="222222"/>
          <w:sz w:val="32"/>
          <w:szCs w:val="32"/>
        </w:rPr>
        <w:t>You have advocated for what you need to flourish and, in the spirit of partnership, we have responded time and again.</w:t>
      </w:r>
      <w:r w:rsidR="000A4EB2">
        <w:rPr>
          <w:rFonts w:ascii="Arial" w:hAnsi="Arial" w:cs="Arial"/>
          <w:color w:val="222222"/>
          <w:sz w:val="32"/>
          <w:szCs w:val="32"/>
        </w:rPr>
        <w:t xml:space="preserve"> </w:t>
      </w:r>
      <w:r w:rsidRPr="0014366D">
        <w:rPr>
          <w:rFonts w:ascii="Arial" w:hAnsi="Arial" w:cs="Arial"/>
          <w:color w:val="222222"/>
          <w:sz w:val="32"/>
          <w:szCs w:val="32"/>
        </w:rPr>
        <w:t xml:space="preserve"> We have eliminated or simplified </w:t>
      </w:r>
      <w:r w:rsidR="0014366D" w:rsidRPr="0014366D">
        <w:rPr>
          <w:rFonts w:ascii="Arial" w:hAnsi="Arial" w:cs="Arial"/>
          <w:color w:val="222222"/>
          <w:sz w:val="32"/>
          <w:szCs w:val="32"/>
        </w:rPr>
        <w:t>over 210 outdated regulations;</w:t>
      </w:r>
      <w:r w:rsidRPr="0014366D">
        <w:rPr>
          <w:rFonts w:ascii="Arial" w:hAnsi="Arial" w:cs="Arial"/>
          <w:color w:val="222222"/>
          <w:sz w:val="32"/>
          <w:szCs w:val="32"/>
        </w:rPr>
        <w:t xml:space="preserve"> cut business taxes three times; slowed the growth in health care premiums; reduced auto insurance premiums; realigned our workforce training programs; frozen unemployment insurance rates; expanded science, math and technology education; and much more.</w:t>
      </w:r>
      <w:r w:rsidR="0014366D" w:rsidRPr="0014366D">
        <w:rPr>
          <w:rFonts w:ascii="Arial" w:hAnsi="Arial" w:cs="Arial"/>
          <w:color w:val="222222"/>
          <w:sz w:val="32"/>
          <w:szCs w:val="32"/>
        </w:rPr>
        <w:t xml:space="preserve"> </w:t>
      </w:r>
      <w:r w:rsidRPr="0014366D">
        <w:rPr>
          <w:rFonts w:ascii="Arial" w:hAnsi="Arial" w:cs="Arial"/>
          <w:color w:val="222222"/>
          <w:sz w:val="32"/>
          <w:szCs w:val="32"/>
        </w:rPr>
        <w:t xml:space="preserve"> By any reasonable measure, Massachusetts is a more competitive place for business today than it was seven years ago.  </w:t>
      </w:r>
    </w:p>
    <w:p w:rsidR="00A02200" w:rsidRDefault="00A02200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A02200" w:rsidRDefault="00A02200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So, I’m here in that same spirit of partnership, and with a special delight in seeing my friends from the eastern part of the state out here in western Mass. in search of ways to leverage each other’s strengths.</w:t>
      </w:r>
    </w:p>
    <w:p w:rsidR="00A02200" w:rsidRDefault="00A02200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A02200" w:rsidRPr="0014366D" w:rsidRDefault="00A02200" w:rsidP="009C3F56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And I look forward to the conversation.</w:t>
      </w:r>
    </w:p>
    <w:p w:rsidR="00881823" w:rsidRPr="0014366D" w:rsidRDefault="00881823" w:rsidP="009C3F56">
      <w:pPr>
        <w:spacing w:line="480" w:lineRule="auto"/>
        <w:rPr>
          <w:sz w:val="32"/>
          <w:szCs w:val="32"/>
        </w:rPr>
      </w:pPr>
    </w:p>
    <w:sectPr w:rsidR="00881823" w:rsidRPr="0014366D" w:rsidSect="00E01103">
      <w:footerReference w:type="default" r:id="rId8"/>
      <w:pgSz w:w="12240" w:h="15840"/>
      <w:pgMar w:top="1440" w:right="1440" w:bottom="28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F68" w:rsidRDefault="00E73F68" w:rsidP="00881823">
      <w:pPr>
        <w:spacing w:after="0" w:line="240" w:lineRule="auto"/>
      </w:pPr>
      <w:r>
        <w:separator/>
      </w:r>
    </w:p>
  </w:endnote>
  <w:endnote w:type="continuationSeparator" w:id="0">
    <w:p w:rsidR="00E73F68" w:rsidRDefault="00E73F68" w:rsidP="0088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521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1823" w:rsidRDefault="008818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42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81823" w:rsidRDefault="008818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F68" w:rsidRDefault="00E73F68" w:rsidP="00881823">
      <w:pPr>
        <w:spacing w:after="0" w:line="240" w:lineRule="auto"/>
      </w:pPr>
      <w:r>
        <w:separator/>
      </w:r>
    </w:p>
  </w:footnote>
  <w:footnote w:type="continuationSeparator" w:id="0">
    <w:p w:rsidR="00E73F68" w:rsidRDefault="00E73F68" w:rsidP="00881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7214"/>
    <w:multiLevelType w:val="hybridMultilevel"/>
    <w:tmpl w:val="62525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F2A84"/>
    <w:multiLevelType w:val="hybridMultilevel"/>
    <w:tmpl w:val="7442A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823"/>
    <w:rsid w:val="000A4EB2"/>
    <w:rsid w:val="001140F4"/>
    <w:rsid w:val="001309C8"/>
    <w:rsid w:val="0014366D"/>
    <w:rsid w:val="003C1089"/>
    <w:rsid w:val="003D74AE"/>
    <w:rsid w:val="00402763"/>
    <w:rsid w:val="0045379A"/>
    <w:rsid w:val="004D730B"/>
    <w:rsid w:val="00875E83"/>
    <w:rsid w:val="00881823"/>
    <w:rsid w:val="008F1103"/>
    <w:rsid w:val="0092664E"/>
    <w:rsid w:val="009A47A9"/>
    <w:rsid w:val="009C3F56"/>
    <w:rsid w:val="00A02200"/>
    <w:rsid w:val="00A44290"/>
    <w:rsid w:val="00E01103"/>
    <w:rsid w:val="00E54C47"/>
    <w:rsid w:val="00E60F29"/>
    <w:rsid w:val="00E73F68"/>
    <w:rsid w:val="00F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1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1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823"/>
  </w:style>
  <w:style w:type="paragraph" w:styleId="Footer">
    <w:name w:val="footer"/>
    <w:basedOn w:val="Normal"/>
    <w:link w:val="FooterChar"/>
    <w:uiPriority w:val="99"/>
    <w:unhideWhenUsed/>
    <w:rsid w:val="00881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823"/>
  </w:style>
  <w:style w:type="character" w:customStyle="1" w:styleId="apple-converted-space">
    <w:name w:val="apple-converted-space"/>
    <w:basedOn w:val="DefaultParagraphFont"/>
    <w:rsid w:val="00881823"/>
  </w:style>
  <w:style w:type="paragraph" w:styleId="ListParagraph">
    <w:name w:val="List Paragraph"/>
    <w:basedOn w:val="Normal"/>
    <w:uiPriority w:val="34"/>
    <w:qFormat/>
    <w:rsid w:val="0014366D"/>
    <w:pPr>
      <w:spacing w:after="0" w:line="240" w:lineRule="auto"/>
      <w:ind w:left="720"/>
      <w:contextualSpacing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1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1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823"/>
  </w:style>
  <w:style w:type="paragraph" w:styleId="Footer">
    <w:name w:val="footer"/>
    <w:basedOn w:val="Normal"/>
    <w:link w:val="FooterChar"/>
    <w:uiPriority w:val="99"/>
    <w:unhideWhenUsed/>
    <w:rsid w:val="00881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823"/>
  </w:style>
  <w:style w:type="character" w:customStyle="1" w:styleId="apple-converted-space">
    <w:name w:val="apple-converted-space"/>
    <w:basedOn w:val="DefaultParagraphFont"/>
    <w:rsid w:val="00881823"/>
  </w:style>
  <w:style w:type="paragraph" w:styleId="ListParagraph">
    <w:name w:val="List Paragraph"/>
    <w:basedOn w:val="Normal"/>
    <w:uiPriority w:val="34"/>
    <w:qFormat/>
    <w:rsid w:val="0014366D"/>
    <w:pPr>
      <w:spacing w:after="0" w:line="240" w:lineRule="auto"/>
      <w:ind w:left="720"/>
      <w:contextualSpacing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Mansilla, Michele (GOV)</cp:lastModifiedBy>
  <cp:revision>13</cp:revision>
  <cp:lastPrinted>2014-03-11T14:30:00Z</cp:lastPrinted>
  <dcterms:created xsi:type="dcterms:W3CDTF">2014-03-11T14:21:00Z</dcterms:created>
  <dcterms:modified xsi:type="dcterms:W3CDTF">2014-03-11T14:36:00Z</dcterms:modified>
</cp:coreProperties>
</file>