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03C" w:rsidRDefault="0076303C" w:rsidP="0076303C">
      <w:pPr>
        <w:pBdr>
          <w:bottom w:val="single" w:sz="6" w:space="1" w:color="auto"/>
        </w:pBdr>
        <w:spacing w:before="100" w:beforeAutospacing="1" w:after="100" w:afterAutospacing="1"/>
        <w:rPr>
          <w:rFonts w:ascii="Arial" w:hAnsi="Arial" w:cs="Arial"/>
          <w:color w:val="000000"/>
        </w:rPr>
      </w:pPr>
      <w:bookmarkStart w:id="0" w:name="_GoBack"/>
      <w:bookmarkEnd w:id="0"/>
      <w:r w:rsidRPr="0076303C">
        <w:rPr>
          <w:rFonts w:ascii="Arial" w:hAnsi="Arial" w:cs="Arial"/>
          <w:b/>
          <w:color w:val="000000"/>
        </w:rPr>
        <w:t>MEMO: Cape Wind</w:t>
      </w:r>
      <w:r w:rsidR="00495D5D">
        <w:rPr>
          <w:rFonts w:ascii="Arial" w:hAnsi="Arial" w:cs="Arial"/>
          <w:b/>
          <w:color w:val="000000"/>
        </w:rPr>
        <w:t xml:space="preserve"> &amp; Marine Commerce Terminal in New Bedford</w:t>
      </w:r>
      <w:r>
        <w:rPr>
          <w:rFonts w:ascii="Arial" w:hAnsi="Arial" w:cs="Arial"/>
          <w:color w:val="000000"/>
        </w:rPr>
        <w:br/>
        <w:t>DT: January 5, 2015</w:t>
      </w:r>
    </w:p>
    <w:p w:rsidR="0076303C" w:rsidRPr="0076303C" w:rsidRDefault="0076303C" w:rsidP="0076303C">
      <w:pPr>
        <w:spacing w:before="100" w:beforeAutospacing="1" w:after="100" w:afterAutospacing="1"/>
        <w:rPr>
          <w:rFonts w:ascii="Arial" w:hAnsi="Arial" w:cs="Arial"/>
          <w:color w:val="000000"/>
        </w:rPr>
      </w:pPr>
      <w:r>
        <w:rPr>
          <w:rFonts w:ascii="Arial" w:hAnsi="Arial" w:cs="Arial"/>
          <w:color w:val="000000"/>
        </w:rPr>
        <w:t>This memo provides information on the</w:t>
      </w:r>
      <w:r w:rsidRPr="0076303C">
        <w:rPr>
          <w:rFonts w:ascii="Arial" w:hAnsi="Arial" w:cs="Arial"/>
          <w:color w:val="000000"/>
        </w:rPr>
        <w:t xml:space="preserve"> progress of</w:t>
      </w:r>
      <w:r w:rsidR="00D971CB">
        <w:rPr>
          <w:rFonts w:ascii="Arial" w:hAnsi="Arial" w:cs="Arial"/>
          <w:color w:val="000000"/>
        </w:rPr>
        <w:t xml:space="preserve"> and recent developments with</w:t>
      </w:r>
      <w:r w:rsidRPr="0076303C">
        <w:rPr>
          <w:rFonts w:ascii="Arial" w:hAnsi="Arial" w:cs="Arial"/>
          <w:color w:val="000000"/>
        </w:rPr>
        <w:t xml:space="preserve"> the Cape Wind project and the construction of the Marine Commerce Terminal in New Bedford</w:t>
      </w:r>
      <w:r w:rsidR="00D971CB">
        <w:rPr>
          <w:rFonts w:ascii="Arial" w:hAnsi="Arial" w:cs="Arial"/>
          <w:color w:val="000000"/>
        </w:rPr>
        <w:t>.</w:t>
      </w:r>
      <w:r w:rsidRPr="0076303C">
        <w:rPr>
          <w:rFonts w:ascii="Arial" w:hAnsi="Arial" w:cs="Arial"/>
          <w:color w:val="000000"/>
        </w:rPr>
        <w:t xml:space="preserve"> </w:t>
      </w:r>
    </w:p>
    <w:p w:rsidR="00212688" w:rsidRPr="0076303C" w:rsidRDefault="00212688" w:rsidP="00212688">
      <w:pPr>
        <w:spacing w:before="100" w:beforeAutospacing="1" w:after="100" w:afterAutospacing="1"/>
        <w:rPr>
          <w:rFonts w:ascii="Arial" w:hAnsi="Arial" w:cs="Arial"/>
          <w:color w:val="000000"/>
        </w:rPr>
      </w:pPr>
      <w:r>
        <w:rPr>
          <w:rFonts w:ascii="Arial" w:hAnsi="Arial" w:cs="Arial"/>
          <w:color w:val="000000"/>
        </w:rPr>
        <w:t xml:space="preserve">Cape Wind signed a lease agreement with MassCEC in September, 2014 to deploy the 468 megawatt offshore wind project out of the Marine Commerce Terminal in New Bedford.  The lease agreement is contingent upon Cape Wind reaching financial close.  </w:t>
      </w:r>
    </w:p>
    <w:p w:rsidR="0076303C" w:rsidRDefault="0076303C" w:rsidP="0076303C">
      <w:pPr>
        <w:spacing w:before="100" w:beforeAutospacing="1" w:after="100" w:afterAutospacing="1"/>
        <w:rPr>
          <w:rFonts w:ascii="Arial" w:hAnsi="Arial" w:cs="Arial"/>
          <w:color w:val="000000"/>
        </w:rPr>
      </w:pPr>
      <w:r w:rsidRPr="0076303C">
        <w:rPr>
          <w:rFonts w:ascii="Arial" w:hAnsi="Arial" w:cs="Arial"/>
          <w:color w:val="000000"/>
        </w:rPr>
        <w:t xml:space="preserve">As has been reported in certain media, Cape Wind confirmed </w:t>
      </w:r>
      <w:r w:rsidR="00E12677">
        <w:rPr>
          <w:rFonts w:ascii="Arial" w:hAnsi="Arial" w:cs="Arial"/>
          <w:color w:val="000000"/>
        </w:rPr>
        <w:t>in late</w:t>
      </w:r>
      <w:r w:rsidR="00D971CB">
        <w:rPr>
          <w:rFonts w:ascii="Arial" w:hAnsi="Arial" w:cs="Arial"/>
          <w:color w:val="000000"/>
        </w:rPr>
        <w:t xml:space="preserve"> December that they would</w:t>
      </w:r>
      <w:r w:rsidRPr="0076303C">
        <w:rPr>
          <w:rFonts w:ascii="Arial" w:hAnsi="Arial" w:cs="Arial"/>
          <w:color w:val="000000"/>
        </w:rPr>
        <w:t xml:space="preserve"> not reach financial close by the end of the year</w:t>
      </w:r>
      <w:r w:rsidR="00886CD4">
        <w:rPr>
          <w:rFonts w:ascii="Arial" w:hAnsi="Arial" w:cs="Arial"/>
          <w:color w:val="000000"/>
        </w:rPr>
        <w:t xml:space="preserve">. </w:t>
      </w:r>
      <w:r w:rsidRPr="0076303C">
        <w:rPr>
          <w:rFonts w:ascii="Arial" w:hAnsi="Arial" w:cs="Arial"/>
          <w:color w:val="000000"/>
        </w:rPr>
        <w:t xml:space="preserve">While Cape Wind states they are still working to secure financing, this is a </w:t>
      </w:r>
      <w:r w:rsidR="00495D5D">
        <w:rPr>
          <w:rFonts w:ascii="Arial" w:hAnsi="Arial" w:cs="Arial"/>
          <w:color w:val="000000"/>
        </w:rPr>
        <w:t xml:space="preserve">significant </w:t>
      </w:r>
      <w:r w:rsidRPr="0076303C">
        <w:rPr>
          <w:rFonts w:ascii="Arial" w:hAnsi="Arial" w:cs="Arial"/>
          <w:color w:val="000000"/>
        </w:rPr>
        <w:t>setback that at minimum delays the project schedule.   </w:t>
      </w:r>
    </w:p>
    <w:p w:rsidR="00B1293C" w:rsidRDefault="00212688" w:rsidP="0076303C">
      <w:pPr>
        <w:spacing w:before="100" w:beforeAutospacing="1" w:after="100" w:afterAutospacing="1"/>
        <w:rPr>
          <w:rFonts w:ascii="Arial" w:hAnsi="Arial" w:cs="Arial"/>
          <w:color w:val="000000"/>
        </w:rPr>
      </w:pPr>
      <w:r>
        <w:rPr>
          <w:rFonts w:ascii="Arial" w:hAnsi="Arial" w:cs="Arial"/>
          <w:color w:val="000000"/>
        </w:rPr>
        <w:t>In order to ensure that the T</w:t>
      </w:r>
      <w:r w:rsidRPr="0076303C">
        <w:rPr>
          <w:rFonts w:ascii="Arial" w:hAnsi="Arial" w:cs="Arial"/>
          <w:color w:val="000000"/>
        </w:rPr>
        <w:t>erminal is fully-utilized to achieve the maximum economic and job creation benefits for Massachusetts, the South Coast region and the City of New Bedford</w:t>
      </w:r>
      <w:r>
        <w:rPr>
          <w:rFonts w:ascii="Arial" w:hAnsi="Arial" w:cs="Arial"/>
          <w:color w:val="000000"/>
        </w:rPr>
        <w:t xml:space="preserve">, </w:t>
      </w:r>
      <w:r w:rsidR="0076303C" w:rsidRPr="0076303C">
        <w:rPr>
          <w:rFonts w:ascii="Arial" w:hAnsi="Arial" w:cs="Arial"/>
          <w:color w:val="000000"/>
        </w:rPr>
        <w:t xml:space="preserve">MassCEC is continuing to move forward with plans to </w:t>
      </w:r>
      <w:r>
        <w:rPr>
          <w:rFonts w:ascii="Arial" w:hAnsi="Arial" w:cs="Arial"/>
          <w:color w:val="000000"/>
        </w:rPr>
        <w:t xml:space="preserve">secure a professional operator to manage the facility.  </w:t>
      </w:r>
      <w:r w:rsidR="00B1293C">
        <w:rPr>
          <w:rFonts w:ascii="Arial" w:hAnsi="Arial" w:cs="Arial"/>
          <w:color w:val="000000"/>
        </w:rPr>
        <w:t xml:space="preserve">In </w:t>
      </w:r>
      <w:r w:rsidRPr="0076303C">
        <w:rPr>
          <w:rFonts w:ascii="Arial" w:hAnsi="Arial" w:cs="Arial"/>
          <w:color w:val="000000"/>
        </w:rPr>
        <w:t xml:space="preserve">April 2014, </w:t>
      </w:r>
      <w:proofErr w:type="spellStart"/>
      <w:r w:rsidRPr="0076303C">
        <w:rPr>
          <w:rFonts w:ascii="Arial" w:hAnsi="Arial" w:cs="Arial"/>
          <w:color w:val="000000"/>
        </w:rPr>
        <w:t>MassCEC</w:t>
      </w:r>
      <w:proofErr w:type="spellEnd"/>
      <w:r w:rsidRPr="0076303C">
        <w:rPr>
          <w:rFonts w:ascii="Arial" w:hAnsi="Arial" w:cs="Arial"/>
          <w:color w:val="000000"/>
        </w:rPr>
        <w:t xml:space="preserve"> issued a request for information</w:t>
      </w:r>
      <w:r w:rsidR="00B1293C">
        <w:rPr>
          <w:rFonts w:ascii="Arial" w:hAnsi="Arial" w:cs="Arial"/>
          <w:color w:val="000000"/>
        </w:rPr>
        <w:t xml:space="preserve"> (RFI)</w:t>
      </w:r>
      <w:r w:rsidRPr="0076303C">
        <w:rPr>
          <w:rFonts w:ascii="Arial" w:hAnsi="Arial" w:cs="Arial"/>
          <w:color w:val="000000"/>
        </w:rPr>
        <w:t xml:space="preserve"> </w:t>
      </w:r>
      <w:r>
        <w:rPr>
          <w:rFonts w:ascii="Arial" w:hAnsi="Arial" w:cs="Arial"/>
          <w:color w:val="000000"/>
        </w:rPr>
        <w:t xml:space="preserve">that generated five responses </w:t>
      </w:r>
      <w:r w:rsidRPr="0076303C">
        <w:rPr>
          <w:rFonts w:ascii="Arial" w:hAnsi="Arial" w:cs="Arial"/>
          <w:color w:val="000000"/>
        </w:rPr>
        <w:t xml:space="preserve">from prospective operators </w:t>
      </w:r>
      <w:r w:rsidR="00A861E0">
        <w:rPr>
          <w:rFonts w:ascii="Arial" w:hAnsi="Arial" w:cs="Arial"/>
          <w:color w:val="000000"/>
        </w:rPr>
        <w:t xml:space="preserve">-- </w:t>
      </w:r>
      <w:r w:rsidRPr="0076303C">
        <w:rPr>
          <w:rFonts w:ascii="Arial" w:hAnsi="Arial" w:cs="Arial"/>
          <w:color w:val="000000"/>
        </w:rPr>
        <w:t xml:space="preserve">BLG Logistics Group of Bremerhaven, Germany, Waterson Terminal Services of Providence, R.I., Maritime International of New Bedford, </w:t>
      </w:r>
      <w:proofErr w:type="spellStart"/>
      <w:r w:rsidRPr="0076303C">
        <w:rPr>
          <w:rFonts w:ascii="Arial" w:hAnsi="Arial" w:cs="Arial"/>
          <w:color w:val="000000"/>
        </w:rPr>
        <w:t>Logistec</w:t>
      </w:r>
      <w:proofErr w:type="spellEnd"/>
      <w:r w:rsidRPr="0076303C">
        <w:rPr>
          <w:rFonts w:ascii="Arial" w:hAnsi="Arial" w:cs="Arial"/>
          <w:color w:val="000000"/>
        </w:rPr>
        <w:t xml:space="preserve"> Stevedoring of Montreal and Po</w:t>
      </w:r>
      <w:r w:rsidR="00A861E0">
        <w:rPr>
          <w:rFonts w:ascii="Arial" w:hAnsi="Arial" w:cs="Arial"/>
          <w:color w:val="000000"/>
        </w:rPr>
        <w:t>rts America of Jersey City, N.J</w:t>
      </w:r>
      <w:r w:rsidR="00B1293C">
        <w:rPr>
          <w:rFonts w:ascii="Arial" w:hAnsi="Arial" w:cs="Arial"/>
          <w:color w:val="000000"/>
        </w:rPr>
        <w:t xml:space="preserve">.  </w:t>
      </w:r>
      <w:r w:rsidRPr="0076303C">
        <w:rPr>
          <w:rFonts w:ascii="Arial" w:hAnsi="Arial" w:cs="Arial"/>
          <w:color w:val="000000"/>
        </w:rPr>
        <w:t xml:space="preserve">Respondents to the </w:t>
      </w:r>
      <w:r w:rsidR="00B1293C">
        <w:rPr>
          <w:rFonts w:ascii="Arial" w:hAnsi="Arial" w:cs="Arial"/>
          <w:color w:val="000000"/>
        </w:rPr>
        <w:t xml:space="preserve">RFI </w:t>
      </w:r>
      <w:r>
        <w:rPr>
          <w:rFonts w:ascii="Arial" w:hAnsi="Arial" w:cs="Arial"/>
          <w:color w:val="000000"/>
        </w:rPr>
        <w:t xml:space="preserve">indicated </w:t>
      </w:r>
      <w:r w:rsidRPr="0076303C">
        <w:rPr>
          <w:rFonts w:ascii="Arial" w:hAnsi="Arial" w:cs="Arial"/>
          <w:color w:val="000000"/>
        </w:rPr>
        <w:t xml:space="preserve">they would be able to facilitate the deployment of offshore wind projects, as well as the transport of several other types of cargo, including heavy industrial equipment, steel, wood pellets, fresh fruit and paper products.  </w:t>
      </w:r>
    </w:p>
    <w:p w:rsidR="00B1293C" w:rsidRDefault="00212688" w:rsidP="0076303C">
      <w:pPr>
        <w:spacing w:before="100" w:beforeAutospacing="1" w:after="100" w:afterAutospacing="1"/>
        <w:rPr>
          <w:rFonts w:ascii="Arial" w:hAnsi="Arial" w:cs="Arial"/>
          <w:color w:val="000000"/>
        </w:rPr>
      </w:pPr>
      <w:r w:rsidRPr="0076303C">
        <w:rPr>
          <w:rFonts w:ascii="Arial" w:hAnsi="Arial" w:cs="Arial"/>
          <w:color w:val="000000"/>
        </w:rPr>
        <w:t xml:space="preserve">These responses informed </w:t>
      </w:r>
      <w:r w:rsidR="00B1293C">
        <w:rPr>
          <w:rFonts w:ascii="Arial" w:hAnsi="Arial" w:cs="Arial"/>
          <w:color w:val="000000"/>
        </w:rPr>
        <w:t>a</w:t>
      </w:r>
      <w:r w:rsidRPr="0076303C">
        <w:rPr>
          <w:rFonts w:ascii="Arial" w:hAnsi="Arial" w:cs="Arial"/>
          <w:color w:val="000000"/>
        </w:rPr>
        <w:t xml:space="preserve"> </w:t>
      </w:r>
      <w:r w:rsidR="00B1293C">
        <w:rPr>
          <w:rFonts w:ascii="Arial" w:hAnsi="Arial" w:cs="Arial"/>
          <w:color w:val="000000"/>
        </w:rPr>
        <w:t>request for proposals (</w:t>
      </w:r>
      <w:r w:rsidRPr="0076303C">
        <w:rPr>
          <w:rFonts w:ascii="Arial" w:hAnsi="Arial" w:cs="Arial"/>
          <w:color w:val="000000"/>
        </w:rPr>
        <w:t>RFP</w:t>
      </w:r>
      <w:r w:rsidR="00B1293C">
        <w:rPr>
          <w:rFonts w:ascii="Arial" w:hAnsi="Arial" w:cs="Arial"/>
          <w:color w:val="000000"/>
        </w:rPr>
        <w:t xml:space="preserve">) for a professional Terminal operator to manage the Terminal that was issued by MassCEC in December, 2014.  </w:t>
      </w:r>
      <w:r w:rsidR="009609C6">
        <w:rPr>
          <w:rFonts w:ascii="Arial" w:hAnsi="Arial" w:cs="Arial"/>
          <w:color w:val="000000"/>
        </w:rPr>
        <w:t xml:space="preserve">Proposals are due in February, 2015 and a Terminal Operator is expected to be selected in the spring of 2015 after full consultations with stakeholders and partners in state and local government.  </w:t>
      </w:r>
    </w:p>
    <w:p w:rsidR="0076303C" w:rsidRPr="0076303C" w:rsidRDefault="00E12677" w:rsidP="0076303C">
      <w:pPr>
        <w:pStyle w:val="NoSpacing"/>
        <w:rPr>
          <w:rFonts w:ascii="Arial" w:hAnsi="Arial" w:cs="Arial"/>
          <w:color w:val="000000"/>
        </w:rPr>
      </w:pPr>
      <w:r>
        <w:rPr>
          <w:rFonts w:ascii="Arial" w:hAnsi="Arial" w:cs="Arial"/>
          <w:color w:val="000000"/>
        </w:rPr>
        <w:t>The T</w:t>
      </w:r>
      <w:r w:rsidR="0076303C" w:rsidRPr="0076303C">
        <w:rPr>
          <w:rFonts w:ascii="Arial" w:hAnsi="Arial" w:cs="Arial"/>
          <w:color w:val="000000"/>
        </w:rPr>
        <w:t xml:space="preserve">erminal is expected to be completed </w:t>
      </w:r>
      <w:r>
        <w:rPr>
          <w:rFonts w:ascii="Arial" w:hAnsi="Arial" w:cs="Arial"/>
          <w:color w:val="000000"/>
        </w:rPr>
        <w:t>in January 2015</w:t>
      </w:r>
      <w:r w:rsidR="0076303C" w:rsidRPr="0076303C">
        <w:rPr>
          <w:rFonts w:ascii="Arial" w:hAnsi="Arial" w:cs="Arial"/>
          <w:color w:val="000000"/>
        </w:rPr>
        <w:t>. It is the first port of its kind designed to handle the heavy loads associated with the deployment of offshore wind projects, as well as import and export of heavy machinery, bulk cargo, steel, and ot</w:t>
      </w:r>
      <w:r>
        <w:rPr>
          <w:rFonts w:ascii="Arial" w:hAnsi="Arial" w:cs="Arial"/>
          <w:color w:val="000000"/>
        </w:rPr>
        <w:t>her types of marine cargo. The T</w:t>
      </w:r>
      <w:r w:rsidR="0076303C" w:rsidRPr="0076303C">
        <w:rPr>
          <w:rFonts w:ascii="Arial" w:hAnsi="Arial" w:cs="Arial"/>
          <w:color w:val="000000"/>
        </w:rPr>
        <w:t xml:space="preserve">erminal operator will work with Cape Wind and future offshore wind developers to allow for the deployment of those projects, while moving other cargo in and out of the facility during periods between deployments. </w:t>
      </w:r>
    </w:p>
    <w:p w:rsidR="006415FF" w:rsidRPr="00E12677" w:rsidRDefault="0076303C" w:rsidP="00E12677">
      <w:pPr>
        <w:pStyle w:val="NoSpacing"/>
        <w:rPr>
          <w:rFonts w:ascii="Arial" w:hAnsi="Arial" w:cs="Arial"/>
          <w:color w:val="000000"/>
        </w:rPr>
      </w:pPr>
      <w:r w:rsidRPr="0076303C">
        <w:rPr>
          <w:rFonts w:ascii="Arial" w:hAnsi="Arial" w:cs="Arial"/>
          <w:color w:val="000000"/>
        </w:rPr>
        <w:t>Although media reports may confuse the Terminal with the Cape Wind project itself, the Terminal project has always been planned to func</w:t>
      </w:r>
      <w:r w:rsidR="00E12677">
        <w:rPr>
          <w:rFonts w:ascii="Arial" w:hAnsi="Arial" w:cs="Arial"/>
          <w:color w:val="000000"/>
        </w:rPr>
        <w:t>tion as a multi-purpose facility</w:t>
      </w:r>
      <w:r w:rsidRPr="0076303C">
        <w:rPr>
          <w:rFonts w:ascii="Arial" w:hAnsi="Arial" w:cs="Arial"/>
          <w:color w:val="000000"/>
        </w:rPr>
        <w:t xml:space="preserve">.   </w:t>
      </w:r>
    </w:p>
    <w:sectPr w:rsidR="006415FF" w:rsidRPr="00E12677" w:rsidSect="00616C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03C"/>
    <w:rsid w:val="00212688"/>
    <w:rsid w:val="00307E04"/>
    <w:rsid w:val="00495D5D"/>
    <w:rsid w:val="00616C3A"/>
    <w:rsid w:val="006415FF"/>
    <w:rsid w:val="0070759C"/>
    <w:rsid w:val="0076303C"/>
    <w:rsid w:val="0082219B"/>
    <w:rsid w:val="00886CD4"/>
    <w:rsid w:val="009609C6"/>
    <w:rsid w:val="00A861E0"/>
    <w:rsid w:val="00B1293C"/>
    <w:rsid w:val="00BB2258"/>
    <w:rsid w:val="00D971CB"/>
    <w:rsid w:val="00E12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03C"/>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76303C"/>
    <w:pPr>
      <w:spacing w:before="100" w:beforeAutospacing="1" w:after="100" w:afterAutospacing="1"/>
    </w:pPr>
  </w:style>
  <w:style w:type="paragraph" w:styleId="BalloonText">
    <w:name w:val="Balloon Text"/>
    <w:basedOn w:val="Normal"/>
    <w:link w:val="BalloonTextChar"/>
    <w:uiPriority w:val="99"/>
    <w:semiHidden/>
    <w:unhideWhenUsed/>
    <w:rsid w:val="00212688"/>
    <w:rPr>
      <w:rFonts w:ascii="Tahoma" w:hAnsi="Tahoma" w:cs="Tahoma"/>
      <w:sz w:val="16"/>
      <w:szCs w:val="16"/>
    </w:rPr>
  </w:style>
  <w:style w:type="character" w:customStyle="1" w:styleId="BalloonTextChar">
    <w:name w:val="Balloon Text Char"/>
    <w:basedOn w:val="DefaultParagraphFont"/>
    <w:link w:val="BalloonText"/>
    <w:uiPriority w:val="99"/>
    <w:semiHidden/>
    <w:rsid w:val="0021268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03C"/>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76303C"/>
    <w:pPr>
      <w:spacing w:before="100" w:beforeAutospacing="1" w:after="100" w:afterAutospacing="1"/>
    </w:pPr>
  </w:style>
  <w:style w:type="paragraph" w:styleId="BalloonText">
    <w:name w:val="Balloon Text"/>
    <w:basedOn w:val="Normal"/>
    <w:link w:val="BalloonTextChar"/>
    <w:uiPriority w:val="99"/>
    <w:semiHidden/>
    <w:unhideWhenUsed/>
    <w:rsid w:val="00212688"/>
    <w:rPr>
      <w:rFonts w:ascii="Tahoma" w:hAnsi="Tahoma" w:cs="Tahoma"/>
      <w:sz w:val="16"/>
      <w:szCs w:val="16"/>
    </w:rPr>
  </w:style>
  <w:style w:type="character" w:customStyle="1" w:styleId="BalloonTextChar">
    <w:name w:val="Balloon Text Char"/>
    <w:basedOn w:val="DefaultParagraphFont"/>
    <w:link w:val="BalloonText"/>
    <w:uiPriority w:val="99"/>
    <w:semiHidden/>
    <w:rsid w:val="002126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813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402</Words>
  <Characters>2294</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Deusser</dc:creator>
  <cp:lastModifiedBy>Erin McAleer</cp:lastModifiedBy>
  <cp:revision>2</cp:revision>
  <dcterms:created xsi:type="dcterms:W3CDTF">2015-01-05T21:39:00Z</dcterms:created>
  <dcterms:modified xsi:type="dcterms:W3CDTF">2015-01-05T21:39:00Z</dcterms:modified>
</cp:coreProperties>
</file>