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F76E9C" w:rsidRDefault="00AF7538">
      <w:pPr>
        <w:spacing w:after="220" w:line="351" w:lineRule="auto"/>
        <w:jc w:val="center"/>
      </w:pPr>
      <w:bookmarkStart w:id="0" w:name="_GoBack"/>
      <w:bookmarkEnd w:id="0"/>
      <w:r>
        <w:rPr>
          <w:sz w:val="32"/>
          <w:highlight w:val="white"/>
        </w:rPr>
        <w:t xml:space="preserve">Governor </w:t>
      </w:r>
      <w:proofErr w:type="spellStart"/>
      <w:r>
        <w:rPr>
          <w:sz w:val="32"/>
          <w:highlight w:val="white"/>
        </w:rPr>
        <w:t>Deval</w:t>
      </w:r>
      <w:proofErr w:type="spellEnd"/>
      <w:r>
        <w:rPr>
          <w:sz w:val="32"/>
          <w:highlight w:val="white"/>
        </w:rPr>
        <w:t xml:space="preserve"> L. Patrick</w:t>
      </w:r>
    </w:p>
    <w:p w:rsidR="00F76E9C" w:rsidRDefault="00AF7538">
      <w:pPr>
        <w:spacing w:after="220" w:line="351" w:lineRule="auto"/>
        <w:jc w:val="center"/>
      </w:pPr>
      <w:r>
        <w:rPr>
          <w:sz w:val="32"/>
          <w:highlight w:val="white"/>
        </w:rPr>
        <w:t>Climate Preparedness Announcement</w:t>
      </w:r>
    </w:p>
    <w:p w:rsidR="00F76E9C" w:rsidRDefault="00AF7538">
      <w:pPr>
        <w:spacing w:after="220" w:line="351" w:lineRule="auto"/>
        <w:jc w:val="center"/>
      </w:pPr>
      <w:r>
        <w:rPr>
          <w:sz w:val="32"/>
          <w:highlight w:val="white"/>
        </w:rPr>
        <w:t xml:space="preserve">New England Aquarium </w:t>
      </w:r>
    </w:p>
    <w:p w:rsidR="00F76E9C" w:rsidRDefault="00AF7538">
      <w:pPr>
        <w:spacing w:after="220" w:line="351" w:lineRule="auto"/>
        <w:jc w:val="center"/>
        <w:rPr>
          <w:sz w:val="32"/>
        </w:rPr>
      </w:pPr>
      <w:r>
        <w:rPr>
          <w:sz w:val="32"/>
          <w:highlight w:val="white"/>
        </w:rPr>
        <w:t>Tuesday, January 14, 2013</w:t>
      </w:r>
    </w:p>
    <w:p w:rsidR="00A45C4A" w:rsidRDefault="00A45C4A">
      <w:pPr>
        <w:spacing w:after="220" w:line="351" w:lineRule="auto"/>
        <w:jc w:val="center"/>
      </w:pPr>
    </w:p>
    <w:p w:rsidR="00F76E9C" w:rsidRDefault="00AF7538">
      <w:pPr>
        <w:spacing w:after="220" w:line="351" w:lineRule="auto"/>
        <w:rPr>
          <w:sz w:val="32"/>
        </w:rPr>
      </w:pPr>
      <w:r>
        <w:rPr>
          <w:sz w:val="32"/>
          <w:highlight w:val="white"/>
        </w:rPr>
        <w:t>ACKNOWLEDGEMENTS</w:t>
      </w:r>
    </w:p>
    <w:p w:rsidR="0004376F" w:rsidRDefault="0004376F">
      <w:pPr>
        <w:spacing w:after="220" w:line="351" w:lineRule="auto"/>
      </w:pPr>
    </w:p>
    <w:p w:rsidR="00F76E9C" w:rsidRDefault="00B95972" w:rsidP="0004376F">
      <w:pPr>
        <w:spacing w:after="220" w:line="480" w:lineRule="auto"/>
        <w:ind w:firstLine="720"/>
        <w:rPr>
          <w:sz w:val="32"/>
        </w:rPr>
      </w:pPr>
      <w:r>
        <w:rPr>
          <w:sz w:val="32"/>
          <w:highlight w:val="white"/>
        </w:rPr>
        <w:t>This administration has consistently</w:t>
      </w:r>
      <w:r w:rsidR="00AF7538">
        <w:rPr>
          <w:sz w:val="32"/>
          <w:highlight w:val="white"/>
        </w:rPr>
        <w:t xml:space="preserve"> governed with an eye towards the future.   </w:t>
      </w:r>
      <w:r>
        <w:rPr>
          <w:sz w:val="32"/>
          <w:highlight w:val="white"/>
        </w:rPr>
        <w:t>That’s why w</w:t>
      </w:r>
      <w:r w:rsidR="00AF7538">
        <w:rPr>
          <w:sz w:val="32"/>
          <w:highlight w:val="white"/>
        </w:rPr>
        <w:t>e have invested strategically in education, innovation and infrastructure</w:t>
      </w:r>
      <w:r>
        <w:rPr>
          <w:sz w:val="32"/>
          <w:highlight w:val="white"/>
        </w:rPr>
        <w:t>,</w:t>
      </w:r>
      <w:r w:rsidR="00AF7538">
        <w:rPr>
          <w:sz w:val="32"/>
          <w:highlight w:val="white"/>
        </w:rPr>
        <w:t xml:space="preserve"> a proven strategy</w:t>
      </w:r>
      <w:r>
        <w:rPr>
          <w:sz w:val="32"/>
          <w:highlight w:val="white"/>
        </w:rPr>
        <w:t xml:space="preserve"> to grow jobs and expand opportunity</w:t>
      </w:r>
      <w:r w:rsidR="00AF7538">
        <w:rPr>
          <w:sz w:val="32"/>
          <w:highlight w:val="white"/>
        </w:rPr>
        <w:t xml:space="preserve">.  </w:t>
      </w:r>
      <w:r>
        <w:rPr>
          <w:sz w:val="32"/>
        </w:rPr>
        <w:t xml:space="preserve">That’s what “generational </w:t>
      </w:r>
      <w:proofErr w:type="gramStart"/>
      <w:r>
        <w:rPr>
          <w:sz w:val="32"/>
        </w:rPr>
        <w:t>responsibility</w:t>
      </w:r>
      <w:proofErr w:type="gramEnd"/>
      <w:r>
        <w:rPr>
          <w:sz w:val="32"/>
        </w:rPr>
        <w:t>” is all about.</w:t>
      </w:r>
    </w:p>
    <w:p w:rsidR="0004376F" w:rsidRDefault="0004376F" w:rsidP="0004376F">
      <w:pPr>
        <w:spacing w:after="220" w:line="480" w:lineRule="auto"/>
        <w:ind w:firstLine="720"/>
      </w:pPr>
    </w:p>
    <w:p w:rsidR="00F76E9C" w:rsidRDefault="00B95972" w:rsidP="0004376F">
      <w:pPr>
        <w:spacing w:after="220" w:line="480" w:lineRule="auto"/>
        <w:ind w:firstLine="720"/>
        <w:rPr>
          <w:sz w:val="32"/>
        </w:rPr>
      </w:pPr>
      <w:r>
        <w:rPr>
          <w:sz w:val="32"/>
          <w:highlight w:val="white"/>
        </w:rPr>
        <w:t>In that same spirit, I believe we</w:t>
      </w:r>
      <w:r w:rsidR="00AF7538">
        <w:rPr>
          <w:sz w:val="32"/>
          <w:highlight w:val="white"/>
        </w:rPr>
        <w:t xml:space="preserve"> must address the </w:t>
      </w:r>
      <w:r>
        <w:rPr>
          <w:sz w:val="32"/>
          <w:highlight w:val="white"/>
        </w:rPr>
        <w:t xml:space="preserve">multiple </w:t>
      </w:r>
      <w:r w:rsidR="00AF7538">
        <w:rPr>
          <w:sz w:val="32"/>
          <w:highlight w:val="white"/>
        </w:rPr>
        <w:t xml:space="preserve">threats </w:t>
      </w:r>
      <w:r>
        <w:rPr>
          <w:sz w:val="32"/>
          <w:highlight w:val="white"/>
        </w:rPr>
        <w:t>of</w:t>
      </w:r>
      <w:r w:rsidR="00AF7538">
        <w:rPr>
          <w:sz w:val="32"/>
          <w:highlight w:val="white"/>
        </w:rPr>
        <w:t xml:space="preserve"> climate change.  We are experiencing stronger storms, </w:t>
      </w:r>
      <w:r>
        <w:rPr>
          <w:sz w:val="32"/>
          <w:highlight w:val="white"/>
        </w:rPr>
        <w:lastRenderedPageBreak/>
        <w:t>more extreme temperatures</w:t>
      </w:r>
      <w:r w:rsidR="00AF7538">
        <w:rPr>
          <w:sz w:val="32"/>
          <w:highlight w:val="white"/>
        </w:rPr>
        <w:t xml:space="preserve">, and altogether more </w:t>
      </w:r>
      <w:r>
        <w:rPr>
          <w:sz w:val="32"/>
          <w:highlight w:val="white"/>
        </w:rPr>
        <w:t>disruptive</w:t>
      </w:r>
      <w:r w:rsidR="00AF7538">
        <w:rPr>
          <w:sz w:val="32"/>
          <w:highlight w:val="white"/>
        </w:rPr>
        <w:t xml:space="preserve"> weather, all of which </w:t>
      </w:r>
      <w:r>
        <w:rPr>
          <w:sz w:val="32"/>
          <w:highlight w:val="white"/>
        </w:rPr>
        <w:t>present</w:t>
      </w:r>
      <w:r w:rsidR="00AF7538">
        <w:rPr>
          <w:sz w:val="32"/>
          <w:highlight w:val="white"/>
        </w:rPr>
        <w:t xml:space="preserve"> </w:t>
      </w:r>
      <w:r>
        <w:rPr>
          <w:sz w:val="32"/>
          <w:highlight w:val="white"/>
        </w:rPr>
        <w:t>challenges</w:t>
      </w:r>
      <w:r w:rsidR="00AF7538">
        <w:rPr>
          <w:sz w:val="32"/>
          <w:highlight w:val="white"/>
        </w:rPr>
        <w:t xml:space="preserve"> to public health and safety, our economic vitality and our overall quality of life.</w:t>
      </w:r>
    </w:p>
    <w:p w:rsidR="0004376F" w:rsidRDefault="0004376F" w:rsidP="0004376F">
      <w:pPr>
        <w:spacing w:after="220" w:line="480" w:lineRule="auto"/>
        <w:ind w:firstLine="720"/>
      </w:pPr>
    </w:p>
    <w:p w:rsidR="00F76E9C" w:rsidRDefault="00B95972" w:rsidP="0004376F">
      <w:pPr>
        <w:spacing w:after="300" w:line="480" w:lineRule="auto"/>
        <w:ind w:firstLine="720"/>
        <w:rPr>
          <w:sz w:val="32"/>
        </w:rPr>
      </w:pPr>
      <w:r>
        <w:rPr>
          <w:sz w:val="32"/>
        </w:rPr>
        <w:t>We</w:t>
      </w:r>
      <w:r w:rsidR="00AF7538">
        <w:rPr>
          <w:sz w:val="32"/>
        </w:rPr>
        <w:t xml:space="preserve"> have worked together -- government, the private sector, ordinary citizens, and the many, many advocates for our environment</w:t>
      </w:r>
      <w:r>
        <w:rPr>
          <w:sz w:val="32"/>
        </w:rPr>
        <w:t xml:space="preserve"> – to change behavior and develop technologies and a burgeoning industry</w:t>
      </w:r>
      <w:r w:rsidR="00AF7538">
        <w:rPr>
          <w:sz w:val="32"/>
        </w:rPr>
        <w:t xml:space="preserve"> </w:t>
      </w:r>
      <w:r>
        <w:rPr>
          <w:sz w:val="32"/>
        </w:rPr>
        <w:t xml:space="preserve">around clean and alternative energy, and we </w:t>
      </w:r>
      <w:r w:rsidR="00AF7538">
        <w:rPr>
          <w:sz w:val="32"/>
        </w:rPr>
        <w:t>have made significant progress.</w:t>
      </w:r>
    </w:p>
    <w:p w:rsidR="0004376F" w:rsidRDefault="0004376F" w:rsidP="0004376F">
      <w:pPr>
        <w:spacing w:after="300" w:line="480" w:lineRule="auto"/>
        <w:ind w:firstLine="720"/>
      </w:pPr>
    </w:p>
    <w:p w:rsidR="00F76E9C" w:rsidRDefault="00B95972" w:rsidP="00B95972">
      <w:pPr>
        <w:spacing w:after="300" w:line="480" w:lineRule="auto"/>
        <w:ind w:firstLine="720"/>
        <w:rPr>
          <w:sz w:val="32"/>
        </w:rPr>
      </w:pPr>
      <w:r>
        <w:rPr>
          <w:sz w:val="32"/>
          <w:szCs w:val="32"/>
          <w:highlight w:val="white"/>
        </w:rPr>
        <w:t>Solar</w:t>
      </w:r>
      <w:r w:rsidR="009A6D8A">
        <w:rPr>
          <w:sz w:val="32"/>
          <w:szCs w:val="32"/>
          <w:highlight w:val="white"/>
        </w:rPr>
        <w:t xml:space="preserve"> capacity </w:t>
      </w:r>
      <w:r>
        <w:rPr>
          <w:sz w:val="32"/>
          <w:szCs w:val="32"/>
          <w:highlight w:val="white"/>
        </w:rPr>
        <w:t xml:space="preserve">has grown from 3 megawatts </w:t>
      </w:r>
      <w:r w:rsidR="009A6D8A">
        <w:rPr>
          <w:sz w:val="32"/>
          <w:szCs w:val="32"/>
          <w:highlight w:val="white"/>
        </w:rPr>
        <w:t>when I took office</w:t>
      </w:r>
      <w:r>
        <w:rPr>
          <w:sz w:val="32"/>
          <w:szCs w:val="32"/>
          <w:highlight w:val="white"/>
        </w:rPr>
        <w:t xml:space="preserve"> to over </w:t>
      </w:r>
      <w:r w:rsidR="009A6D8A">
        <w:rPr>
          <w:sz w:val="32"/>
          <w:szCs w:val="32"/>
          <w:highlight w:val="white"/>
        </w:rPr>
        <w:t xml:space="preserve">425 megawatts </w:t>
      </w:r>
      <w:r>
        <w:rPr>
          <w:sz w:val="32"/>
          <w:szCs w:val="32"/>
          <w:highlight w:val="white"/>
        </w:rPr>
        <w:t>today</w:t>
      </w:r>
      <w:r w:rsidR="00D3319C">
        <w:rPr>
          <w:sz w:val="32"/>
          <w:szCs w:val="32"/>
          <w:highlight w:val="white"/>
        </w:rPr>
        <w:t>,</w:t>
      </w:r>
      <w:r w:rsidR="009A6D8A">
        <w:rPr>
          <w:sz w:val="32"/>
          <w:szCs w:val="32"/>
          <w:highlight w:val="white"/>
        </w:rPr>
        <w:t xml:space="preserve"> </w:t>
      </w:r>
      <w:r w:rsidR="00D3319C">
        <w:rPr>
          <w:sz w:val="32"/>
          <w:szCs w:val="32"/>
          <w:highlight w:val="white"/>
        </w:rPr>
        <w:t>w</w:t>
      </w:r>
      <w:r>
        <w:rPr>
          <w:sz w:val="32"/>
          <w:szCs w:val="32"/>
          <w:highlight w:val="white"/>
        </w:rPr>
        <w:t>ind from</w:t>
      </w:r>
      <w:r w:rsidR="00AF7538">
        <w:rPr>
          <w:sz w:val="32"/>
          <w:highlight w:val="white"/>
        </w:rPr>
        <w:t xml:space="preserve"> 3 megawatts </w:t>
      </w:r>
      <w:r>
        <w:rPr>
          <w:sz w:val="32"/>
          <w:highlight w:val="white"/>
        </w:rPr>
        <w:t>to more than</w:t>
      </w:r>
      <w:r w:rsidR="00AF7538">
        <w:rPr>
          <w:sz w:val="32"/>
          <w:highlight w:val="white"/>
        </w:rPr>
        <w:t xml:space="preserve"> 103 megawatts </w:t>
      </w:r>
      <w:r w:rsidR="00D3319C">
        <w:rPr>
          <w:sz w:val="32"/>
          <w:highlight w:val="white"/>
        </w:rPr>
        <w:t>today;</w:t>
      </w:r>
      <w:r>
        <w:rPr>
          <w:sz w:val="32"/>
          <w:highlight w:val="white"/>
        </w:rPr>
        <w:t xml:space="preserve"> and we </w:t>
      </w:r>
      <w:r w:rsidR="00AF7538">
        <w:rPr>
          <w:sz w:val="32"/>
          <w:highlight w:val="white"/>
        </w:rPr>
        <w:t xml:space="preserve">are poised to be home to the nation’s first offshore wind farm.  </w:t>
      </w:r>
    </w:p>
    <w:p w:rsidR="0004376F" w:rsidRDefault="0004376F" w:rsidP="0004376F">
      <w:pPr>
        <w:spacing w:after="220" w:line="480" w:lineRule="auto"/>
        <w:ind w:firstLine="720"/>
      </w:pPr>
    </w:p>
    <w:p w:rsidR="00F76E9C" w:rsidRDefault="00B95972" w:rsidP="00B95972">
      <w:pPr>
        <w:spacing w:after="220" w:line="480" w:lineRule="auto"/>
        <w:ind w:firstLine="720"/>
        <w:rPr>
          <w:sz w:val="32"/>
        </w:rPr>
      </w:pPr>
      <w:r w:rsidRPr="00B95972">
        <w:rPr>
          <w:sz w:val="32"/>
        </w:rPr>
        <w:t>$1.6 billion</w:t>
      </w:r>
      <w:r>
        <w:rPr>
          <w:sz w:val="32"/>
        </w:rPr>
        <w:t xml:space="preserve"> of investments in</w:t>
      </w:r>
      <w:r w:rsidR="00AF7538">
        <w:rPr>
          <w:sz w:val="32"/>
          <w:highlight w:val="white"/>
        </w:rPr>
        <w:t xml:space="preserve"> energy efficiency </w:t>
      </w:r>
      <w:r>
        <w:rPr>
          <w:sz w:val="32"/>
          <w:highlight w:val="white"/>
        </w:rPr>
        <w:t>has</w:t>
      </w:r>
      <w:r w:rsidR="00AF7538">
        <w:rPr>
          <w:sz w:val="32"/>
          <w:highlight w:val="white"/>
        </w:rPr>
        <w:t xml:space="preserve"> yielded some $6 billion of economi</w:t>
      </w:r>
      <w:r w:rsidR="0004376F">
        <w:rPr>
          <w:sz w:val="32"/>
          <w:highlight w:val="white"/>
        </w:rPr>
        <w:t>c and environmental benefits</w:t>
      </w:r>
      <w:r>
        <w:rPr>
          <w:sz w:val="32"/>
          <w:highlight w:val="white"/>
        </w:rPr>
        <w:t xml:space="preserve">, and earned us first place rankings in the nation </w:t>
      </w:r>
      <w:r w:rsidR="00AF7538">
        <w:rPr>
          <w:sz w:val="32"/>
          <w:highlight w:val="white"/>
        </w:rPr>
        <w:t xml:space="preserve">in energy efficiency.  </w:t>
      </w:r>
    </w:p>
    <w:p w:rsidR="0004376F" w:rsidRDefault="0004376F" w:rsidP="0004376F">
      <w:pPr>
        <w:spacing w:after="220" w:line="480" w:lineRule="auto"/>
      </w:pPr>
    </w:p>
    <w:p w:rsidR="00F76E9C" w:rsidRDefault="00092945" w:rsidP="0004376F">
      <w:pPr>
        <w:spacing w:after="300" w:line="480" w:lineRule="auto"/>
        <w:ind w:firstLine="720"/>
        <w:rPr>
          <w:sz w:val="32"/>
        </w:rPr>
      </w:pPr>
      <w:r>
        <w:rPr>
          <w:sz w:val="32"/>
        </w:rPr>
        <w:t xml:space="preserve">That’s all good.  But we must do more.  </w:t>
      </w:r>
    </w:p>
    <w:p w:rsidR="0004376F" w:rsidRDefault="0004376F" w:rsidP="0004376F">
      <w:pPr>
        <w:spacing w:after="300" w:line="480" w:lineRule="auto"/>
        <w:ind w:firstLine="720"/>
      </w:pPr>
    </w:p>
    <w:p w:rsidR="00F76E9C" w:rsidRDefault="00AF7538" w:rsidP="0004376F">
      <w:pPr>
        <w:spacing w:after="300" w:line="480" w:lineRule="auto"/>
        <w:rPr>
          <w:sz w:val="32"/>
        </w:rPr>
      </w:pPr>
      <w:r>
        <w:rPr>
          <w:sz w:val="32"/>
        </w:rPr>
        <w:t xml:space="preserve"> </w:t>
      </w:r>
      <w:r>
        <w:rPr>
          <w:sz w:val="32"/>
        </w:rPr>
        <w:tab/>
        <w:t xml:space="preserve">2012 was the warmest year in United States history.  Midwest farms were </w:t>
      </w:r>
      <w:r w:rsidR="00092945" w:rsidRPr="00092945">
        <w:rPr>
          <w:sz w:val="32"/>
        </w:rPr>
        <w:t>drenched by the wettest spring on record</w:t>
      </w:r>
      <w:r w:rsidR="00092945">
        <w:rPr>
          <w:sz w:val="32"/>
        </w:rPr>
        <w:t xml:space="preserve">, </w:t>
      </w:r>
      <w:proofErr w:type="gramStart"/>
      <w:r w:rsidR="00092945">
        <w:rPr>
          <w:sz w:val="32"/>
        </w:rPr>
        <w:t>then</w:t>
      </w:r>
      <w:proofErr w:type="gramEnd"/>
      <w:r w:rsidR="00092945">
        <w:rPr>
          <w:sz w:val="32"/>
        </w:rPr>
        <w:t xml:space="preserve"> </w:t>
      </w:r>
      <w:r>
        <w:rPr>
          <w:sz w:val="32"/>
        </w:rPr>
        <w:t xml:space="preserve">parched by the worst drought since the Dust Bowl.  Western wildfires scorched an area larger than the state of Maryland.  A heat wave in Alaska shot temperatures into the 90s. </w:t>
      </w:r>
    </w:p>
    <w:p w:rsidR="0004376F" w:rsidRDefault="0004376F" w:rsidP="0004376F">
      <w:pPr>
        <w:spacing w:after="300" w:line="480" w:lineRule="auto"/>
      </w:pPr>
    </w:p>
    <w:p w:rsidR="00F76E9C" w:rsidRDefault="00AF7538" w:rsidP="0004376F">
      <w:pPr>
        <w:spacing w:after="300" w:line="480" w:lineRule="auto"/>
        <w:ind w:firstLine="720"/>
        <w:rPr>
          <w:sz w:val="32"/>
        </w:rPr>
      </w:pPr>
      <w:r>
        <w:rPr>
          <w:sz w:val="32"/>
        </w:rPr>
        <w:lastRenderedPageBreak/>
        <w:t xml:space="preserve">Here in Massachusetts, </w:t>
      </w:r>
      <w:r w:rsidR="00092945">
        <w:rPr>
          <w:sz w:val="32"/>
        </w:rPr>
        <w:t>in</w:t>
      </w:r>
      <w:r>
        <w:rPr>
          <w:sz w:val="32"/>
        </w:rPr>
        <w:t xml:space="preserve"> my </w:t>
      </w:r>
      <w:r>
        <w:rPr>
          <w:sz w:val="32"/>
          <w:u w:val="single"/>
        </w:rPr>
        <w:t>second</w:t>
      </w:r>
      <w:r>
        <w:rPr>
          <w:sz w:val="32"/>
        </w:rPr>
        <w:t xml:space="preserve"> term alone, we have weathered an October snowstorm, tornadoes in central and western Massachusetts, Tropical Storm Irene, </w:t>
      </w:r>
      <w:proofErr w:type="spellStart"/>
      <w:r>
        <w:rPr>
          <w:sz w:val="32"/>
        </w:rPr>
        <w:t>Superstorm</w:t>
      </w:r>
      <w:proofErr w:type="spellEnd"/>
      <w:r>
        <w:rPr>
          <w:sz w:val="32"/>
        </w:rPr>
        <w:t xml:space="preserve"> Sandy, and a February Nor’easter they called “NEMO.”  The summer of 2012 saw a significant increase in Eastern Equine Encephalitis, and </w:t>
      </w:r>
      <w:r w:rsidR="00092945">
        <w:rPr>
          <w:sz w:val="32"/>
        </w:rPr>
        <w:t>last</w:t>
      </w:r>
      <w:r>
        <w:rPr>
          <w:sz w:val="32"/>
        </w:rPr>
        <w:t xml:space="preserve"> summer oyster beds closed for the first time in Massachusetts history</w:t>
      </w:r>
      <w:r w:rsidR="00092945">
        <w:rPr>
          <w:sz w:val="32"/>
        </w:rPr>
        <w:t xml:space="preserve"> </w:t>
      </w:r>
      <w:r w:rsidR="00D3319C">
        <w:rPr>
          <w:sz w:val="32"/>
        </w:rPr>
        <w:t xml:space="preserve">because of vibrio.  </w:t>
      </w:r>
      <w:r>
        <w:rPr>
          <w:sz w:val="32"/>
        </w:rPr>
        <w:t xml:space="preserve">I’m sure no one here has yet </w:t>
      </w:r>
      <w:r w:rsidR="00092945">
        <w:rPr>
          <w:sz w:val="32"/>
        </w:rPr>
        <w:t>forgotten</w:t>
      </w:r>
      <w:r>
        <w:rPr>
          <w:sz w:val="32"/>
        </w:rPr>
        <w:t xml:space="preserve"> the arctic </w:t>
      </w:r>
      <w:r w:rsidR="00092945">
        <w:rPr>
          <w:sz w:val="32"/>
        </w:rPr>
        <w:t>temperatures of</w:t>
      </w:r>
      <w:r>
        <w:rPr>
          <w:sz w:val="32"/>
        </w:rPr>
        <w:t xml:space="preserve"> just a </w:t>
      </w:r>
      <w:r w:rsidR="00092945">
        <w:rPr>
          <w:sz w:val="32"/>
        </w:rPr>
        <w:t>week</w:t>
      </w:r>
      <w:r>
        <w:rPr>
          <w:sz w:val="32"/>
        </w:rPr>
        <w:t xml:space="preserve"> </w:t>
      </w:r>
      <w:r w:rsidR="00092945">
        <w:rPr>
          <w:sz w:val="32"/>
        </w:rPr>
        <w:t xml:space="preserve">or two </w:t>
      </w:r>
      <w:r>
        <w:rPr>
          <w:sz w:val="32"/>
        </w:rPr>
        <w:t xml:space="preserve">ago. </w:t>
      </w:r>
    </w:p>
    <w:p w:rsidR="0004376F" w:rsidRDefault="0004376F" w:rsidP="0004376F">
      <w:pPr>
        <w:spacing w:after="300" w:line="480" w:lineRule="auto"/>
        <w:ind w:firstLine="720"/>
      </w:pPr>
    </w:p>
    <w:p w:rsidR="0004376F" w:rsidRDefault="00092945" w:rsidP="00092945">
      <w:pPr>
        <w:spacing w:after="300" w:line="480" w:lineRule="auto"/>
        <w:ind w:firstLine="720"/>
      </w:pPr>
      <w:r>
        <w:rPr>
          <w:sz w:val="32"/>
        </w:rPr>
        <w:t>T</w:t>
      </w:r>
      <w:r w:rsidR="00AF7538">
        <w:rPr>
          <w:sz w:val="32"/>
        </w:rPr>
        <w:t xml:space="preserve">he costs of these events </w:t>
      </w:r>
      <w:r>
        <w:rPr>
          <w:sz w:val="32"/>
        </w:rPr>
        <w:t>is</w:t>
      </w:r>
      <w:r w:rsidR="00AF7538">
        <w:rPr>
          <w:sz w:val="32"/>
        </w:rPr>
        <w:t xml:space="preserve"> measured in lost lives and lost livelihoods, lost homes, lost businesses, hundreds of billions of dollars in emergency services and disaster relief.  </w:t>
      </w:r>
    </w:p>
    <w:p w:rsidR="00F76E9C" w:rsidRDefault="00092945" w:rsidP="0004376F">
      <w:pPr>
        <w:spacing w:after="300" w:line="480" w:lineRule="auto"/>
        <w:ind w:firstLine="720"/>
        <w:rPr>
          <w:sz w:val="32"/>
        </w:rPr>
      </w:pPr>
      <w:r>
        <w:rPr>
          <w:sz w:val="32"/>
        </w:rPr>
        <w:lastRenderedPageBreak/>
        <w:t>Sea</w:t>
      </w:r>
      <w:r w:rsidR="00AF7538">
        <w:rPr>
          <w:sz w:val="32"/>
        </w:rPr>
        <w:t xml:space="preserve"> level rise between 1 and 6 feet would put </w:t>
      </w:r>
      <w:r>
        <w:rPr>
          <w:sz w:val="32"/>
        </w:rPr>
        <w:t xml:space="preserve">thousands of lives and </w:t>
      </w:r>
      <w:r w:rsidR="00AF7538">
        <w:rPr>
          <w:sz w:val="32"/>
        </w:rPr>
        <w:t xml:space="preserve">$463 billion worth of assets at risk in Boston alone.  </w:t>
      </w:r>
    </w:p>
    <w:p w:rsidR="0004376F" w:rsidRDefault="0004376F" w:rsidP="0004376F">
      <w:pPr>
        <w:spacing w:after="300" w:line="480" w:lineRule="auto"/>
        <w:ind w:firstLine="720"/>
      </w:pPr>
    </w:p>
    <w:p w:rsidR="00F76E9C" w:rsidRDefault="00AF7538" w:rsidP="0004376F">
      <w:pPr>
        <w:spacing w:after="300" w:line="480" w:lineRule="auto"/>
        <w:ind w:firstLine="720"/>
        <w:rPr>
          <w:sz w:val="32"/>
        </w:rPr>
      </w:pPr>
      <w:r>
        <w:rPr>
          <w:sz w:val="32"/>
        </w:rPr>
        <w:t xml:space="preserve">So the question is not whether we need to act.  The overwhelming </w:t>
      </w:r>
      <w:r w:rsidR="00092945">
        <w:rPr>
          <w:sz w:val="32"/>
        </w:rPr>
        <w:t xml:space="preserve">judgment of science – and some </w:t>
      </w:r>
      <w:r w:rsidR="00092945" w:rsidRPr="00092945">
        <w:rPr>
          <w:sz w:val="32"/>
        </w:rPr>
        <w:t xml:space="preserve">97 percent of scientists, including some </w:t>
      </w:r>
      <w:r w:rsidR="00092945">
        <w:rPr>
          <w:sz w:val="32"/>
        </w:rPr>
        <w:t>who were once skeptics -- has</w:t>
      </w:r>
      <w:r>
        <w:rPr>
          <w:sz w:val="32"/>
        </w:rPr>
        <w:t xml:space="preserve"> put that </w:t>
      </w:r>
      <w:r w:rsidR="00092945">
        <w:rPr>
          <w:sz w:val="32"/>
        </w:rPr>
        <w:t xml:space="preserve">question </w:t>
      </w:r>
      <w:r>
        <w:rPr>
          <w:sz w:val="32"/>
        </w:rPr>
        <w:t xml:space="preserve">to rest.  </w:t>
      </w:r>
      <w:r w:rsidR="00092945">
        <w:rPr>
          <w:sz w:val="32"/>
        </w:rPr>
        <w:t xml:space="preserve">The world’s climate is changing </w:t>
      </w:r>
      <w:r>
        <w:rPr>
          <w:sz w:val="32"/>
        </w:rPr>
        <w:t xml:space="preserve">and human activity is contributing to it. </w:t>
      </w:r>
    </w:p>
    <w:p w:rsidR="0004376F" w:rsidRDefault="0004376F" w:rsidP="0004376F">
      <w:pPr>
        <w:spacing w:after="300" w:line="480" w:lineRule="auto"/>
        <w:ind w:firstLine="720"/>
      </w:pPr>
    </w:p>
    <w:p w:rsidR="00F76E9C" w:rsidRDefault="00AF7538" w:rsidP="0004376F">
      <w:pPr>
        <w:spacing w:after="300" w:line="480" w:lineRule="auto"/>
        <w:ind w:firstLine="720"/>
        <w:rPr>
          <w:sz w:val="32"/>
        </w:rPr>
      </w:pPr>
      <w:r>
        <w:rPr>
          <w:sz w:val="32"/>
        </w:rPr>
        <w:t xml:space="preserve">Massachusetts </w:t>
      </w:r>
      <w:r w:rsidR="00092945">
        <w:rPr>
          <w:sz w:val="32"/>
        </w:rPr>
        <w:t xml:space="preserve">needs </w:t>
      </w:r>
      <w:r>
        <w:rPr>
          <w:sz w:val="32"/>
        </w:rPr>
        <w:t xml:space="preserve">to be ready.  </w:t>
      </w:r>
      <w:r w:rsidR="00092945">
        <w:rPr>
          <w:sz w:val="32"/>
        </w:rPr>
        <w:t>So, w</w:t>
      </w:r>
      <w:r>
        <w:rPr>
          <w:sz w:val="32"/>
        </w:rPr>
        <w:t xml:space="preserve">orking across </w:t>
      </w:r>
      <w:r>
        <w:rPr>
          <w:sz w:val="32"/>
          <w:u w:val="single"/>
        </w:rPr>
        <w:t>every</w:t>
      </w:r>
      <w:r>
        <w:rPr>
          <w:sz w:val="32"/>
        </w:rPr>
        <w:t xml:space="preserve"> single sector of government, and with leaders in business and environment across the Commonwealth, we have </w:t>
      </w:r>
      <w:r w:rsidR="00092945">
        <w:rPr>
          <w:sz w:val="32"/>
        </w:rPr>
        <w:t>developed the following</w:t>
      </w:r>
      <w:r>
        <w:rPr>
          <w:sz w:val="32"/>
        </w:rPr>
        <w:t xml:space="preserve"> plan</w:t>
      </w:r>
      <w:r w:rsidR="009A6D8A">
        <w:rPr>
          <w:sz w:val="32"/>
        </w:rPr>
        <w:t xml:space="preserve">. </w:t>
      </w:r>
    </w:p>
    <w:p w:rsidR="0004376F" w:rsidRDefault="0004376F" w:rsidP="0004376F">
      <w:pPr>
        <w:spacing w:after="300" w:line="480" w:lineRule="auto"/>
        <w:ind w:firstLine="720"/>
      </w:pPr>
    </w:p>
    <w:p w:rsidR="00F76E9C" w:rsidRDefault="00AF7538" w:rsidP="0004376F">
      <w:pPr>
        <w:spacing w:after="300" w:line="480" w:lineRule="auto"/>
        <w:ind w:firstLine="720"/>
        <w:rPr>
          <w:sz w:val="32"/>
        </w:rPr>
      </w:pPr>
      <w:r>
        <w:rPr>
          <w:sz w:val="32"/>
        </w:rPr>
        <w:t xml:space="preserve">First, we must harden our energy sources.  </w:t>
      </w:r>
    </w:p>
    <w:p w:rsidR="0004376F" w:rsidRDefault="0004376F" w:rsidP="0004376F">
      <w:pPr>
        <w:spacing w:after="300" w:line="480" w:lineRule="auto"/>
        <w:ind w:firstLine="720"/>
      </w:pPr>
    </w:p>
    <w:p w:rsidR="00F76E9C" w:rsidRDefault="00AF7538" w:rsidP="0004376F">
      <w:pPr>
        <w:spacing w:line="480" w:lineRule="auto"/>
        <w:ind w:firstLine="720"/>
        <w:rPr>
          <w:sz w:val="32"/>
        </w:rPr>
      </w:pPr>
      <w:r>
        <w:rPr>
          <w:sz w:val="32"/>
        </w:rPr>
        <w:t xml:space="preserve">If you lost power during that October </w:t>
      </w:r>
      <w:r w:rsidR="00092945">
        <w:rPr>
          <w:sz w:val="32"/>
        </w:rPr>
        <w:t>ice storm</w:t>
      </w:r>
      <w:r>
        <w:rPr>
          <w:sz w:val="32"/>
        </w:rPr>
        <w:t xml:space="preserve"> in 2011, </w:t>
      </w:r>
      <w:r w:rsidR="00092945">
        <w:rPr>
          <w:sz w:val="32"/>
        </w:rPr>
        <w:t xml:space="preserve">or any one of the other weather events we have endured, </w:t>
      </w:r>
      <w:r>
        <w:rPr>
          <w:sz w:val="32"/>
        </w:rPr>
        <w:t xml:space="preserve">you particularly </w:t>
      </w:r>
      <w:r w:rsidR="00092945">
        <w:rPr>
          <w:sz w:val="32"/>
        </w:rPr>
        <w:t>appreciate</w:t>
      </w:r>
      <w:r>
        <w:rPr>
          <w:sz w:val="32"/>
        </w:rPr>
        <w:t xml:space="preserve"> the importance of improving the resilienc</w:t>
      </w:r>
      <w:r w:rsidR="00800072">
        <w:rPr>
          <w:sz w:val="32"/>
        </w:rPr>
        <w:t>e</w:t>
      </w:r>
      <w:r>
        <w:rPr>
          <w:sz w:val="32"/>
        </w:rPr>
        <w:t xml:space="preserve"> of our energy grid.  </w:t>
      </w:r>
    </w:p>
    <w:p w:rsidR="0004376F" w:rsidRDefault="0004376F" w:rsidP="0004376F">
      <w:pPr>
        <w:spacing w:line="480" w:lineRule="auto"/>
        <w:ind w:firstLine="720"/>
      </w:pPr>
    </w:p>
    <w:p w:rsidR="00F76E9C" w:rsidRDefault="00F76E9C" w:rsidP="0004376F">
      <w:pPr>
        <w:spacing w:line="480" w:lineRule="auto"/>
        <w:ind w:firstLine="720"/>
      </w:pPr>
    </w:p>
    <w:p w:rsidR="0004376F" w:rsidRPr="00F54358" w:rsidRDefault="009003DE" w:rsidP="00F54358">
      <w:pPr>
        <w:spacing w:line="480" w:lineRule="auto"/>
        <w:ind w:firstLine="720"/>
        <w:rPr>
          <w:b/>
          <w:sz w:val="32"/>
        </w:rPr>
      </w:pPr>
      <w:r>
        <w:rPr>
          <w:sz w:val="32"/>
        </w:rPr>
        <w:t xml:space="preserve">In partnership with the New England Generators Association </w:t>
      </w:r>
      <w:r w:rsidR="00871663">
        <w:rPr>
          <w:sz w:val="32"/>
        </w:rPr>
        <w:t xml:space="preserve">we </w:t>
      </w:r>
      <w:r>
        <w:rPr>
          <w:sz w:val="32"/>
        </w:rPr>
        <w:t xml:space="preserve">will survey generation vulnerabilities and preparedness plans, enabling us </w:t>
      </w:r>
      <w:r w:rsidR="00D3319C">
        <w:rPr>
          <w:sz w:val="32"/>
        </w:rPr>
        <w:t xml:space="preserve">to </w:t>
      </w:r>
      <w:r>
        <w:rPr>
          <w:sz w:val="32"/>
        </w:rPr>
        <w:t>better communicate and work</w:t>
      </w:r>
      <w:r w:rsidRPr="009003DE">
        <w:rPr>
          <w:sz w:val="32"/>
        </w:rPr>
        <w:t xml:space="preserve"> with </w:t>
      </w:r>
      <w:r w:rsidR="00D3319C">
        <w:rPr>
          <w:sz w:val="32"/>
        </w:rPr>
        <w:t xml:space="preserve">these independent </w:t>
      </w:r>
      <w:r w:rsidRPr="009003DE">
        <w:rPr>
          <w:sz w:val="32"/>
        </w:rPr>
        <w:t>stakeholders to protect our communities during future storms</w:t>
      </w:r>
      <w:r>
        <w:rPr>
          <w:sz w:val="32"/>
        </w:rPr>
        <w:t>.</w:t>
      </w:r>
      <w:r w:rsidR="00D3319C">
        <w:rPr>
          <w:sz w:val="32"/>
        </w:rPr>
        <w:t xml:space="preserve"> </w:t>
      </w:r>
      <w:r w:rsidRPr="009003DE">
        <w:rPr>
          <w:sz w:val="32"/>
        </w:rPr>
        <w:t xml:space="preserve"> </w:t>
      </w:r>
      <w:r w:rsidR="00AF7538">
        <w:rPr>
          <w:sz w:val="32"/>
        </w:rPr>
        <w:t>Through joint work between the DPU</w:t>
      </w:r>
      <w:r>
        <w:rPr>
          <w:sz w:val="32"/>
        </w:rPr>
        <w:t xml:space="preserve"> and</w:t>
      </w:r>
      <w:r w:rsidR="00AF7538">
        <w:rPr>
          <w:sz w:val="32"/>
        </w:rPr>
        <w:t xml:space="preserve"> the utility companies, we will accelerate </w:t>
      </w:r>
      <w:r w:rsidR="00800072">
        <w:rPr>
          <w:sz w:val="32"/>
        </w:rPr>
        <w:t>the</w:t>
      </w:r>
      <w:r>
        <w:rPr>
          <w:sz w:val="32"/>
        </w:rPr>
        <w:t xml:space="preserve"> important</w:t>
      </w:r>
      <w:r w:rsidR="00800072">
        <w:rPr>
          <w:sz w:val="32"/>
        </w:rPr>
        <w:t xml:space="preserve"> work </w:t>
      </w:r>
      <w:r>
        <w:rPr>
          <w:sz w:val="32"/>
        </w:rPr>
        <w:t xml:space="preserve">already </w:t>
      </w:r>
      <w:r>
        <w:rPr>
          <w:sz w:val="32"/>
        </w:rPr>
        <w:lastRenderedPageBreak/>
        <w:t xml:space="preserve">underway </w:t>
      </w:r>
      <w:r w:rsidR="00800072">
        <w:rPr>
          <w:sz w:val="32"/>
        </w:rPr>
        <w:t xml:space="preserve">to harden </w:t>
      </w:r>
      <w:r>
        <w:rPr>
          <w:sz w:val="32"/>
        </w:rPr>
        <w:t xml:space="preserve">critical </w:t>
      </w:r>
      <w:r w:rsidR="00800072">
        <w:rPr>
          <w:sz w:val="32"/>
        </w:rPr>
        <w:t>assets</w:t>
      </w:r>
      <w:r w:rsidR="00BB0F28">
        <w:rPr>
          <w:sz w:val="32"/>
        </w:rPr>
        <w:t xml:space="preserve"> through our grid modernization proceedings</w:t>
      </w:r>
      <w:r w:rsidR="00AF7538">
        <w:rPr>
          <w:sz w:val="32"/>
        </w:rPr>
        <w:t xml:space="preserve">. </w:t>
      </w:r>
      <w:r w:rsidR="00F54358">
        <w:rPr>
          <w:sz w:val="32"/>
        </w:rPr>
        <w:t xml:space="preserve"> </w:t>
      </w:r>
      <w:r w:rsidR="00A45C4A">
        <w:rPr>
          <w:sz w:val="32"/>
        </w:rPr>
        <w:t>DOER</w:t>
      </w:r>
      <w:r w:rsidR="00AF7538">
        <w:rPr>
          <w:sz w:val="32"/>
        </w:rPr>
        <w:t xml:space="preserve"> will </w:t>
      </w:r>
      <w:r w:rsidR="00800072">
        <w:rPr>
          <w:sz w:val="32"/>
        </w:rPr>
        <w:t>also launch</w:t>
      </w:r>
      <w:r w:rsidR="00AF7538">
        <w:rPr>
          <w:sz w:val="32"/>
        </w:rPr>
        <w:t xml:space="preserve"> a $40 million municipal resilience grant </w:t>
      </w:r>
      <w:r w:rsidR="00800072">
        <w:rPr>
          <w:sz w:val="32"/>
        </w:rPr>
        <w:t xml:space="preserve">program </w:t>
      </w:r>
      <w:r w:rsidR="00AF7538">
        <w:rPr>
          <w:sz w:val="32"/>
        </w:rPr>
        <w:t>to enable cities and towns to harden energy sources at critical locations using clean energy technology.</w:t>
      </w:r>
      <w:r w:rsidR="00800072">
        <w:rPr>
          <w:sz w:val="32"/>
        </w:rPr>
        <w:t xml:space="preserve"> </w:t>
      </w:r>
      <w:r w:rsidR="00F54358">
        <w:rPr>
          <w:sz w:val="32"/>
        </w:rPr>
        <w:t xml:space="preserve"> </w:t>
      </w:r>
      <w:r w:rsidR="00BB0F28">
        <w:rPr>
          <w:sz w:val="32"/>
        </w:rPr>
        <w:t>Through these initiatives we will bolster our utilities all along the energy distribution path, from generation to transmission and distribution,</w:t>
      </w:r>
      <w:r w:rsidR="00F52F80">
        <w:rPr>
          <w:sz w:val="32"/>
        </w:rPr>
        <w:t xml:space="preserve"> </w:t>
      </w:r>
      <w:r w:rsidR="00EC2453">
        <w:rPr>
          <w:sz w:val="32"/>
        </w:rPr>
        <w:t>keeping</w:t>
      </w:r>
      <w:r w:rsidR="00F52F80">
        <w:rPr>
          <w:sz w:val="32"/>
        </w:rPr>
        <w:t xml:space="preserve"> residents </w:t>
      </w:r>
      <w:r w:rsidR="00EC2453">
        <w:rPr>
          <w:sz w:val="32"/>
        </w:rPr>
        <w:t xml:space="preserve">safer </w:t>
      </w:r>
      <w:r w:rsidR="00F52F80">
        <w:rPr>
          <w:sz w:val="32"/>
        </w:rPr>
        <w:t>during times of danger.</w:t>
      </w:r>
      <w:r w:rsidR="00BB0F28">
        <w:rPr>
          <w:sz w:val="32"/>
        </w:rPr>
        <w:t xml:space="preserve">  </w:t>
      </w:r>
    </w:p>
    <w:p w:rsidR="0004376F" w:rsidRDefault="0004376F" w:rsidP="0004376F">
      <w:pPr>
        <w:spacing w:line="480" w:lineRule="auto"/>
        <w:ind w:firstLine="720"/>
      </w:pPr>
    </w:p>
    <w:p w:rsidR="00F76E9C" w:rsidRDefault="00F76E9C" w:rsidP="0004376F">
      <w:pPr>
        <w:spacing w:line="480" w:lineRule="auto"/>
      </w:pPr>
    </w:p>
    <w:p w:rsidR="00F76E9C" w:rsidRDefault="00AF7538" w:rsidP="0004376F">
      <w:pPr>
        <w:spacing w:after="300" w:line="480" w:lineRule="auto"/>
        <w:ind w:firstLine="720"/>
        <w:rPr>
          <w:sz w:val="32"/>
        </w:rPr>
      </w:pPr>
      <w:r>
        <w:rPr>
          <w:sz w:val="32"/>
        </w:rPr>
        <w:t>Next</w:t>
      </w:r>
      <w:r w:rsidR="00800072">
        <w:rPr>
          <w:sz w:val="32"/>
        </w:rPr>
        <w:t xml:space="preserve">, as we continue our work to improve our transportation infrastructure, </w:t>
      </w:r>
      <w:r>
        <w:rPr>
          <w:sz w:val="32"/>
        </w:rPr>
        <w:t xml:space="preserve">we must </w:t>
      </w:r>
      <w:r w:rsidR="00800072">
        <w:rPr>
          <w:sz w:val="32"/>
        </w:rPr>
        <w:t xml:space="preserve">factor in how best to assure they can withstand extreme weather changes.  </w:t>
      </w:r>
      <w:r>
        <w:rPr>
          <w:sz w:val="32"/>
        </w:rPr>
        <w:t xml:space="preserve">Transportation assets </w:t>
      </w:r>
      <w:r w:rsidR="0004376F">
        <w:rPr>
          <w:sz w:val="32"/>
        </w:rPr>
        <w:t xml:space="preserve">built to withstand </w:t>
      </w:r>
      <w:r w:rsidR="00800072">
        <w:rPr>
          <w:sz w:val="32"/>
        </w:rPr>
        <w:t>past</w:t>
      </w:r>
      <w:r w:rsidR="0004376F">
        <w:rPr>
          <w:sz w:val="32"/>
        </w:rPr>
        <w:t xml:space="preserve"> </w:t>
      </w:r>
      <w:r>
        <w:rPr>
          <w:sz w:val="32"/>
        </w:rPr>
        <w:t>weather patterns</w:t>
      </w:r>
      <w:r w:rsidR="00800072">
        <w:rPr>
          <w:sz w:val="32"/>
        </w:rPr>
        <w:t xml:space="preserve"> may be</w:t>
      </w:r>
      <w:r>
        <w:rPr>
          <w:sz w:val="32"/>
        </w:rPr>
        <w:t xml:space="preserve"> vulnerable to climate change. </w:t>
      </w:r>
      <w:r w:rsidR="00800072">
        <w:rPr>
          <w:sz w:val="32"/>
        </w:rPr>
        <w:t xml:space="preserve"> Consider the</w:t>
      </w:r>
      <w:r>
        <w:rPr>
          <w:sz w:val="32"/>
        </w:rPr>
        <w:t xml:space="preserve"> w</w:t>
      </w:r>
      <w:r w:rsidR="0004376F">
        <w:rPr>
          <w:sz w:val="32"/>
        </w:rPr>
        <w:t xml:space="preserve">ashout of Route 2 </w:t>
      </w:r>
      <w:r w:rsidR="008E5FCC">
        <w:rPr>
          <w:sz w:val="32"/>
        </w:rPr>
        <w:t xml:space="preserve">that impacted </w:t>
      </w:r>
      <w:r w:rsidR="00800072">
        <w:rPr>
          <w:sz w:val="32"/>
        </w:rPr>
        <w:t xml:space="preserve">North </w:t>
      </w:r>
      <w:r w:rsidR="00800072">
        <w:rPr>
          <w:sz w:val="32"/>
        </w:rPr>
        <w:lastRenderedPageBreak/>
        <w:t>Adams</w:t>
      </w:r>
      <w:r w:rsidR="008E5FCC">
        <w:rPr>
          <w:sz w:val="32"/>
        </w:rPr>
        <w:t xml:space="preserve">, Florida, Savoy and </w:t>
      </w:r>
      <w:proofErr w:type="spellStart"/>
      <w:r w:rsidR="008E5FCC">
        <w:rPr>
          <w:sz w:val="32"/>
        </w:rPr>
        <w:t>Charlemont</w:t>
      </w:r>
      <w:proofErr w:type="spellEnd"/>
      <w:r w:rsidR="00800072">
        <w:rPr>
          <w:sz w:val="32"/>
        </w:rPr>
        <w:t xml:space="preserve"> </w:t>
      </w:r>
      <w:r>
        <w:rPr>
          <w:sz w:val="32"/>
        </w:rPr>
        <w:t>after Irene</w:t>
      </w:r>
      <w:r w:rsidR="00800072">
        <w:rPr>
          <w:sz w:val="32"/>
        </w:rPr>
        <w:t xml:space="preserve">, cutting off a key artery to </w:t>
      </w:r>
      <w:r w:rsidR="00800072" w:rsidRPr="00800072">
        <w:rPr>
          <w:sz w:val="32"/>
        </w:rPr>
        <w:t xml:space="preserve">the northwest part of </w:t>
      </w:r>
      <w:r w:rsidR="00800072">
        <w:rPr>
          <w:sz w:val="32"/>
        </w:rPr>
        <w:t>the</w:t>
      </w:r>
      <w:r w:rsidR="00800072" w:rsidRPr="00800072">
        <w:rPr>
          <w:sz w:val="32"/>
        </w:rPr>
        <w:t xml:space="preserve"> state</w:t>
      </w:r>
      <w:r>
        <w:rPr>
          <w:sz w:val="32"/>
        </w:rPr>
        <w:t xml:space="preserve">. </w:t>
      </w:r>
      <w:r w:rsidR="00800072">
        <w:rPr>
          <w:sz w:val="32"/>
        </w:rPr>
        <w:t xml:space="preserve"> I congratulate the team for repairing that damage and recovering from that disaster in record time.  At the same time, we have to consider how improvements in engineering can make key infrastructure like that less likely to fail in a weather disaster.  </w:t>
      </w:r>
      <w:r>
        <w:rPr>
          <w:sz w:val="32"/>
        </w:rPr>
        <w:t>Today, we are investing billi</w:t>
      </w:r>
      <w:r w:rsidR="0004376F">
        <w:rPr>
          <w:sz w:val="32"/>
        </w:rPr>
        <w:t xml:space="preserve">ons of dollars in much-needed </w:t>
      </w:r>
      <w:r w:rsidR="00800072">
        <w:rPr>
          <w:sz w:val="32"/>
        </w:rPr>
        <w:t xml:space="preserve">transportation </w:t>
      </w:r>
      <w:r>
        <w:rPr>
          <w:sz w:val="32"/>
        </w:rPr>
        <w:t xml:space="preserve">improvements </w:t>
      </w:r>
      <w:r w:rsidR="00800072">
        <w:rPr>
          <w:sz w:val="32"/>
        </w:rPr>
        <w:t>to</w:t>
      </w:r>
      <w:r>
        <w:rPr>
          <w:sz w:val="32"/>
        </w:rPr>
        <w:t xml:space="preserve"> </w:t>
      </w:r>
      <w:r w:rsidR="00800072">
        <w:rPr>
          <w:sz w:val="32"/>
        </w:rPr>
        <w:t>enable</w:t>
      </w:r>
      <w:r>
        <w:rPr>
          <w:sz w:val="32"/>
        </w:rPr>
        <w:t xml:space="preserve"> growth and </w:t>
      </w:r>
      <w:r w:rsidR="00800072">
        <w:rPr>
          <w:sz w:val="32"/>
        </w:rPr>
        <w:t xml:space="preserve">expand </w:t>
      </w:r>
      <w:r>
        <w:rPr>
          <w:sz w:val="32"/>
        </w:rPr>
        <w:t xml:space="preserve">opportunity in our communities. </w:t>
      </w:r>
      <w:r w:rsidR="0004376F">
        <w:rPr>
          <w:sz w:val="32"/>
        </w:rPr>
        <w:t xml:space="preserve"> </w:t>
      </w:r>
      <w:r>
        <w:rPr>
          <w:sz w:val="32"/>
        </w:rPr>
        <w:t xml:space="preserve">Let’s make sure they last for many generations to come. </w:t>
      </w:r>
    </w:p>
    <w:p w:rsidR="0004376F" w:rsidRDefault="0004376F" w:rsidP="0004376F">
      <w:pPr>
        <w:spacing w:after="300" w:line="480" w:lineRule="auto"/>
        <w:ind w:firstLine="720"/>
        <w:rPr>
          <w:sz w:val="32"/>
        </w:rPr>
      </w:pPr>
    </w:p>
    <w:p w:rsidR="00F76E9C" w:rsidRDefault="00AF7538" w:rsidP="0004376F">
      <w:pPr>
        <w:spacing w:after="300" w:line="480" w:lineRule="auto"/>
        <w:ind w:firstLine="720"/>
        <w:rPr>
          <w:sz w:val="32"/>
        </w:rPr>
      </w:pPr>
      <w:r>
        <w:rPr>
          <w:sz w:val="32"/>
        </w:rPr>
        <w:t xml:space="preserve">In Massachusetts, we have 351 local boards of health, </w:t>
      </w:r>
      <w:r w:rsidR="00780C78">
        <w:rPr>
          <w:sz w:val="32"/>
        </w:rPr>
        <w:t>some of which are</w:t>
      </w:r>
      <w:r>
        <w:rPr>
          <w:sz w:val="32"/>
        </w:rPr>
        <w:t xml:space="preserve"> inexperienced in dealing with the consequences of a changing climate. </w:t>
      </w:r>
    </w:p>
    <w:p w:rsidR="0004376F" w:rsidRDefault="0004376F" w:rsidP="0004376F">
      <w:pPr>
        <w:spacing w:after="300" w:line="480" w:lineRule="auto"/>
        <w:ind w:firstLine="720"/>
      </w:pPr>
    </w:p>
    <w:p w:rsidR="00F76E9C" w:rsidRDefault="00AF7538" w:rsidP="0004376F">
      <w:pPr>
        <w:spacing w:after="300" w:line="480" w:lineRule="auto"/>
        <w:ind w:firstLine="720"/>
        <w:rPr>
          <w:sz w:val="32"/>
        </w:rPr>
      </w:pPr>
      <w:r>
        <w:rPr>
          <w:sz w:val="32"/>
        </w:rPr>
        <w:lastRenderedPageBreak/>
        <w:t xml:space="preserve">Going forward, DPH will work with local health boards to identify areas of special concern and models to </w:t>
      </w:r>
      <w:r w:rsidR="00780C78">
        <w:rPr>
          <w:sz w:val="32"/>
        </w:rPr>
        <w:t>meet those challenges</w:t>
      </w:r>
      <w:r>
        <w:rPr>
          <w:sz w:val="32"/>
        </w:rPr>
        <w:t xml:space="preserve">, along with enhanced education and training. </w:t>
      </w:r>
    </w:p>
    <w:p w:rsidR="0004376F" w:rsidRDefault="0004376F" w:rsidP="0004376F">
      <w:pPr>
        <w:spacing w:after="300" w:line="480" w:lineRule="auto"/>
        <w:ind w:firstLine="720"/>
      </w:pPr>
    </w:p>
    <w:p w:rsidR="001D7F9F" w:rsidRDefault="00AF7538" w:rsidP="009A6D8A">
      <w:pPr>
        <w:spacing w:line="480" w:lineRule="auto"/>
        <w:ind w:firstLine="720"/>
      </w:pPr>
      <w:r>
        <w:rPr>
          <w:sz w:val="32"/>
        </w:rPr>
        <w:t xml:space="preserve">For example, in communities affected by the increase in vector-borne disease in both oysters and </w:t>
      </w:r>
      <w:r w:rsidR="00871663">
        <w:rPr>
          <w:sz w:val="32"/>
        </w:rPr>
        <w:t>mosquitoes</w:t>
      </w:r>
      <w:r>
        <w:rPr>
          <w:sz w:val="32"/>
        </w:rPr>
        <w:t xml:space="preserve">, EEA and DPH will coordinate to increase analysis and monitoring capacity for both. </w:t>
      </w:r>
    </w:p>
    <w:p w:rsidR="001D7F9F" w:rsidRDefault="001D7F9F" w:rsidP="009A6D8A">
      <w:pPr>
        <w:spacing w:line="480" w:lineRule="auto"/>
      </w:pPr>
    </w:p>
    <w:p w:rsidR="00780C78" w:rsidRDefault="00780C78" w:rsidP="009A6D8A">
      <w:pPr>
        <w:pStyle w:val="Normal1"/>
        <w:spacing w:line="480" w:lineRule="auto"/>
        <w:ind w:firstLine="720"/>
        <w:rPr>
          <w:sz w:val="32"/>
        </w:rPr>
      </w:pPr>
    </w:p>
    <w:p w:rsidR="00780C78" w:rsidRDefault="00780C78" w:rsidP="009A6D8A">
      <w:pPr>
        <w:pStyle w:val="Normal1"/>
        <w:spacing w:line="480" w:lineRule="auto"/>
        <w:ind w:firstLine="720"/>
        <w:rPr>
          <w:sz w:val="32"/>
        </w:rPr>
      </w:pPr>
      <w:r>
        <w:rPr>
          <w:sz w:val="32"/>
        </w:rPr>
        <w:t>O</w:t>
      </w:r>
      <w:r w:rsidR="009A6D8A">
        <w:rPr>
          <w:sz w:val="32"/>
        </w:rPr>
        <w:t xml:space="preserve">ur Office of Coastal Zone Management </w:t>
      </w:r>
      <w:r w:rsidR="009A6D8A" w:rsidRPr="00AC2B4A">
        <w:rPr>
          <w:sz w:val="32"/>
        </w:rPr>
        <w:t xml:space="preserve">will </w:t>
      </w:r>
      <w:r>
        <w:rPr>
          <w:sz w:val="32"/>
        </w:rPr>
        <w:t xml:space="preserve">work closely with local authorities to </w:t>
      </w:r>
      <w:r w:rsidR="009A6D8A" w:rsidRPr="00AC2B4A">
        <w:rPr>
          <w:sz w:val="32"/>
        </w:rPr>
        <w:t>assess the vulnerability of our coastal communities</w:t>
      </w:r>
      <w:r>
        <w:rPr>
          <w:sz w:val="32"/>
        </w:rPr>
        <w:t xml:space="preserve">, and </w:t>
      </w:r>
      <w:r w:rsidR="009A6D8A">
        <w:rPr>
          <w:sz w:val="32"/>
        </w:rPr>
        <w:t>reduce risk</w:t>
      </w:r>
      <w:r>
        <w:rPr>
          <w:sz w:val="32"/>
        </w:rPr>
        <w:t>s</w:t>
      </w:r>
      <w:r w:rsidR="009A6D8A">
        <w:rPr>
          <w:sz w:val="32"/>
        </w:rPr>
        <w:t xml:space="preserve"> associated with coastal storms and sea level rise.  </w:t>
      </w:r>
      <w:r w:rsidR="00C6626F">
        <w:rPr>
          <w:sz w:val="32"/>
        </w:rPr>
        <w:t xml:space="preserve">Doing so is essential not only to aid our </w:t>
      </w:r>
      <w:r w:rsidR="00C6626F">
        <w:rPr>
          <w:sz w:val="32"/>
        </w:rPr>
        <w:lastRenderedPageBreak/>
        <w:t xml:space="preserve">coastal residents, so often battered by storms and rising costs, but also to ensure we are building more resilient communities able to withstand the rising tide in the future.  </w:t>
      </w:r>
    </w:p>
    <w:p w:rsidR="00780C78" w:rsidRDefault="00780C78" w:rsidP="009A6D8A">
      <w:pPr>
        <w:pStyle w:val="Normal1"/>
        <w:spacing w:line="480" w:lineRule="auto"/>
        <w:ind w:firstLine="720"/>
        <w:rPr>
          <w:sz w:val="32"/>
        </w:rPr>
      </w:pPr>
    </w:p>
    <w:p w:rsidR="001F62AF" w:rsidRPr="001F62AF" w:rsidRDefault="009A6D8A" w:rsidP="001F62AF">
      <w:pPr>
        <w:pStyle w:val="Normal1"/>
        <w:spacing w:line="480" w:lineRule="auto"/>
        <w:ind w:firstLine="720"/>
        <w:rPr>
          <w:sz w:val="32"/>
        </w:rPr>
      </w:pPr>
      <w:r>
        <w:rPr>
          <w:sz w:val="32"/>
        </w:rPr>
        <w:t xml:space="preserve">And because we recognize that natural systems </w:t>
      </w:r>
      <w:r w:rsidR="00780C78">
        <w:rPr>
          <w:sz w:val="32"/>
        </w:rPr>
        <w:t xml:space="preserve">often </w:t>
      </w:r>
      <w:r>
        <w:rPr>
          <w:sz w:val="32"/>
        </w:rPr>
        <w:t xml:space="preserve">prove the best defense against natural disasters, we will also </w:t>
      </w:r>
      <w:r w:rsidR="00780C78">
        <w:rPr>
          <w:sz w:val="32"/>
        </w:rPr>
        <w:t>pilot</w:t>
      </w:r>
      <w:r>
        <w:rPr>
          <w:sz w:val="32"/>
        </w:rPr>
        <w:t xml:space="preserve"> </w:t>
      </w:r>
      <w:r w:rsidRPr="00AC2B4A">
        <w:rPr>
          <w:sz w:val="32"/>
        </w:rPr>
        <w:t>a series of projects</w:t>
      </w:r>
      <w:r w:rsidR="005B2D97">
        <w:rPr>
          <w:sz w:val="32"/>
        </w:rPr>
        <w:t xml:space="preserve"> </w:t>
      </w:r>
      <w:r w:rsidRPr="00AC2B4A">
        <w:rPr>
          <w:sz w:val="32"/>
        </w:rPr>
        <w:t>to reduce storm surges and control flooding</w:t>
      </w:r>
      <w:r>
        <w:rPr>
          <w:sz w:val="32"/>
        </w:rPr>
        <w:t>.</w:t>
      </w:r>
      <w:r w:rsidR="001F62AF">
        <w:rPr>
          <w:sz w:val="32"/>
        </w:rPr>
        <w:t xml:space="preserve"> These “Green Infrastructure” pilots, as </w:t>
      </w:r>
      <w:r w:rsidR="00C6626F">
        <w:rPr>
          <w:sz w:val="32"/>
        </w:rPr>
        <w:t>they are</w:t>
      </w:r>
      <w:r w:rsidR="001F62AF">
        <w:rPr>
          <w:sz w:val="32"/>
        </w:rPr>
        <w:t xml:space="preserve"> often called, will bolster </w:t>
      </w:r>
      <w:r w:rsidR="001F62AF" w:rsidRPr="001F62AF">
        <w:rPr>
          <w:sz w:val="32"/>
        </w:rPr>
        <w:t>natural features of the coastal landscape</w:t>
      </w:r>
      <w:r w:rsidR="001F62AF">
        <w:rPr>
          <w:sz w:val="32"/>
        </w:rPr>
        <w:t>, including</w:t>
      </w:r>
      <w:r w:rsidR="001F62AF" w:rsidRPr="001F62AF">
        <w:rPr>
          <w:sz w:val="32"/>
        </w:rPr>
        <w:t xml:space="preserve"> beach and dune enhancement, salt marsh restoration, and bio-retention areas for </w:t>
      </w:r>
      <w:proofErr w:type="spellStart"/>
      <w:r w:rsidR="001F62AF" w:rsidRPr="001F62AF">
        <w:rPr>
          <w:sz w:val="32"/>
        </w:rPr>
        <w:t>stormwater</w:t>
      </w:r>
      <w:proofErr w:type="spellEnd"/>
      <w:r w:rsidR="00C6626F">
        <w:rPr>
          <w:sz w:val="32"/>
        </w:rPr>
        <w:t xml:space="preserve">, to reap the benefits of </w:t>
      </w:r>
      <w:r w:rsidR="00C6626F" w:rsidRPr="001F62AF">
        <w:rPr>
          <w:sz w:val="32"/>
        </w:rPr>
        <w:t>flood control</w:t>
      </w:r>
      <w:r w:rsidR="00C6626F">
        <w:rPr>
          <w:sz w:val="32"/>
        </w:rPr>
        <w:t>,</w:t>
      </w:r>
      <w:r w:rsidR="00C6626F" w:rsidRPr="001F62AF">
        <w:rPr>
          <w:sz w:val="32"/>
        </w:rPr>
        <w:t xml:space="preserve"> storm surge reduction</w:t>
      </w:r>
      <w:r w:rsidR="00C6626F">
        <w:rPr>
          <w:sz w:val="32"/>
        </w:rPr>
        <w:t>,</w:t>
      </w:r>
      <w:r w:rsidR="00C6626F" w:rsidRPr="001F62AF">
        <w:rPr>
          <w:sz w:val="32"/>
        </w:rPr>
        <w:t xml:space="preserve"> </w:t>
      </w:r>
      <w:r w:rsidR="00C6626F">
        <w:rPr>
          <w:sz w:val="32"/>
        </w:rPr>
        <w:t xml:space="preserve">as </w:t>
      </w:r>
      <w:r w:rsidR="00C6626F" w:rsidRPr="001F62AF">
        <w:rPr>
          <w:sz w:val="32"/>
        </w:rPr>
        <w:t xml:space="preserve">well </w:t>
      </w:r>
      <w:r w:rsidR="00C6626F">
        <w:rPr>
          <w:sz w:val="32"/>
        </w:rPr>
        <w:t xml:space="preserve">as </w:t>
      </w:r>
      <w:r w:rsidR="00C6626F" w:rsidRPr="001F62AF">
        <w:rPr>
          <w:sz w:val="32"/>
        </w:rPr>
        <w:t>ecosystem</w:t>
      </w:r>
      <w:r w:rsidR="00C6626F">
        <w:rPr>
          <w:sz w:val="32"/>
        </w:rPr>
        <w:t xml:space="preserve"> and recreational</w:t>
      </w:r>
      <w:r w:rsidR="00C6626F" w:rsidRPr="001F62AF">
        <w:rPr>
          <w:sz w:val="32"/>
        </w:rPr>
        <w:t xml:space="preserve"> benefits</w:t>
      </w:r>
      <w:r w:rsidR="001F62AF" w:rsidRPr="001F62AF">
        <w:rPr>
          <w:sz w:val="32"/>
        </w:rPr>
        <w:t>.</w:t>
      </w:r>
    </w:p>
    <w:p w:rsidR="009A6D8A" w:rsidRDefault="009A6D8A" w:rsidP="009A6D8A">
      <w:pPr>
        <w:pStyle w:val="Normal1"/>
        <w:spacing w:line="480" w:lineRule="auto"/>
        <w:ind w:firstLine="720"/>
        <w:rPr>
          <w:sz w:val="32"/>
        </w:rPr>
      </w:pPr>
    </w:p>
    <w:p w:rsidR="009A6D8A" w:rsidRDefault="009A6D8A" w:rsidP="009A6D8A">
      <w:pPr>
        <w:pStyle w:val="Normal1"/>
        <w:spacing w:line="480" w:lineRule="auto"/>
        <w:ind w:firstLine="720"/>
        <w:rPr>
          <w:sz w:val="32"/>
        </w:rPr>
      </w:pPr>
    </w:p>
    <w:p w:rsidR="009A6D8A" w:rsidRDefault="009A6D8A" w:rsidP="009A6D8A">
      <w:pPr>
        <w:pStyle w:val="Normal1"/>
        <w:spacing w:line="480" w:lineRule="auto"/>
        <w:ind w:firstLine="720"/>
        <w:rPr>
          <w:sz w:val="32"/>
        </w:rPr>
      </w:pPr>
      <w:r>
        <w:rPr>
          <w:sz w:val="32"/>
        </w:rPr>
        <w:lastRenderedPageBreak/>
        <w:t xml:space="preserve">  </w:t>
      </w:r>
      <w:r w:rsidR="005B2D97">
        <w:rPr>
          <w:sz w:val="32"/>
        </w:rPr>
        <w:t>The point is that this</w:t>
      </w:r>
      <w:r>
        <w:rPr>
          <w:sz w:val="32"/>
        </w:rPr>
        <w:t xml:space="preserve"> Administration will </w:t>
      </w:r>
      <w:r w:rsidRPr="00AC2B4A">
        <w:rPr>
          <w:sz w:val="32"/>
        </w:rPr>
        <w:t xml:space="preserve">consider future climate patterns across </w:t>
      </w:r>
      <w:r w:rsidR="005B2D97">
        <w:rPr>
          <w:sz w:val="32"/>
        </w:rPr>
        <w:t>all our</w:t>
      </w:r>
      <w:r w:rsidRPr="00AC2B4A">
        <w:rPr>
          <w:sz w:val="32"/>
        </w:rPr>
        <w:t xml:space="preserve"> planning processes, including </w:t>
      </w:r>
      <w:r>
        <w:rPr>
          <w:sz w:val="32"/>
        </w:rPr>
        <w:t>Smart Growth Planning, designs</w:t>
      </w:r>
      <w:r w:rsidRPr="00AC2B4A">
        <w:rPr>
          <w:sz w:val="32"/>
        </w:rPr>
        <w:t xml:space="preserve"> for future state building and infrastructure construction</w:t>
      </w:r>
      <w:r w:rsidR="005B2D97">
        <w:rPr>
          <w:sz w:val="32"/>
        </w:rPr>
        <w:t>,</w:t>
      </w:r>
      <w:r w:rsidRPr="00AC2B4A">
        <w:rPr>
          <w:sz w:val="32"/>
        </w:rPr>
        <w:t xml:space="preserve"> </w:t>
      </w:r>
      <w:r w:rsidR="005B2D97">
        <w:rPr>
          <w:sz w:val="32"/>
        </w:rPr>
        <w:t>as well as</w:t>
      </w:r>
      <w:r w:rsidRPr="00AC2B4A">
        <w:rPr>
          <w:sz w:val="32"/>
        </w:rPr>
        <w:t xml:space="preserve"> emergency management.</w:t>
      </w:r>
    </w:p>
    <w:p w:rsidR="009A6D8A" w:rsidRDefault="009A6D8A" w:rsidP="009A6D8A">
      <w:pPr>
        <w:pStyle w:val="Normal1"/>
        <w:spacing w:line="360" w:lineRule="auto"/>
        <w:ind w:firstLine="720"/>
        <w:rPr>
          <w:sz w:val="32"/>
        </w:rPr>
      </w:pPr>
    </w:p>
    <w:p w:rsidR="009A6D8A" w:rsidRDefault="009A6D8A" w:rsidP="009A6D8A">
      <w:pPr>
        <w:pStyle w:val="Normal1"/>
        <w:spacing w:line="360" w:lineRule="auto"/>
        <w:ind w:firstLine="720"/>
        <w:rPr>
          <w:sz w:val="32"/>
        </w:rPr>
      </w:pPr>
    </w:p>
    <w:p w:rsidR="00F76E9C" w:rsidRDefault="005B2D97" w:rsidP="009A6D8A">
      <w:pPr>
        <w:spacing w:line="480" w:lineRule="auto"/>
        <w:ind w:firstLine="720"/>
      </w:pPr>
      <w:r>
        <w:rPr>
          <w:sz w:val="32"/>
        </w:rPr>
        <w:t>And we will</w:t>
      </w:r>
      <w:r w:rsidR="00AF7538">
        <w:rPr>
          <w:sz w:val="32"/>
        </w:rPr>
        <w:t xml:space="preserve"> create an online portal on climate preparedness resources for easy p</w:t>
      </w:r>
      <w:r w:rsidR="00A45C4A">
        <w:rPr>
          <w:sz w:val="32"/>
        </w:rPr>
        <w:t>ublic access</w:t>
      </w:r>
      <w:r>
        <w:rPr>
          <w:sz w:val="32"/>
        </w:rPr>
        <w:t>.</w:t>
      </w:r>
    </w:p>
    <w:p w:rsidR="00F76E9C" w:rsidRDefault="00F76E9C" w:rsidP="0004376F">
      <w:pPr>
        <w:spacing w:after="300" w:line="480" w:lineRule="auto"/>
      </w:pPr>
    </w:p>
    <w:p w:rsidR="00F76E9C" w:rsidRDefault="00AF7538" w:rsidP="000C535B">
      <w:pPr>
        <w:spacing w:after="300" w:line="480" w:lineRule="auto"/>
        <w:ind w:firstLine="720"/>
      </w:pPr>
      <w:r>
        <w:rPr>
          <w:sz w:val="32"/>
        </w:rPr>
        <w:t xml:space="preserve">It </w:t>
      </w:r>
      <w:r w:rsidR="00D9428D">
        <w:rPr>
          <w:sz w:val="32"/>
        </w:rPr>
        <w:t>ought to be</w:t>
      </w:r>
      <w:r>
        <w:rPr>
          <w:sz w:val="32"/>
        </w:rPr>
        <w:t xml:space="preserve"> clear </w:t>
      </w:r>
      <w:r w:rsidR="00D9428D">
        <w:rPr>
          <w:sz w:val="32"/>
        </w:rPr>
        <w:t xml:space="preserve">to everyone by now </w:t>
      </w:r>
      <w:r>
        <w:rPr>
          <w:sz w:val="32"/>
        </w:rPr>
        <w:t>that we must i</w:t>
      </w:r>
      <w:r>
        <w:rPr>
          <w:sz w:val="32"/>
          <w:highlight w:val="white"/>
        </w:rPr>
        <w:t xml:space="preserve">nvest the ideas, the time, and the money </w:t>
      </w:r>
      <w:r>
        <w:rPr>
          <w:sz w:val="32"/>
          <w:highlight w:val="white"/>
          <w:u w:val="single"/>
        </w:rPr>
        <w:t>now</w:t>
      </w:r>
      <w:r>
        <w:rPr>
          <w:sz w:val="32"/>
          <w:highlight w:val="white"/>
        </w:rPr>
        <w:t xml:space="preserve"> to create a better Commonwealth for tomorrow.  That’s what it means to govern for the next generation, instead of the next election cycle.  I want to thank you for what you have done – and will do</w:t>
      </w:r>
      <w:r w:rsidR="00D9428D">
        <w:rPr>
          <w:sz w:val="32"/>
          <w:highlight w:val="white"/>
        </w:rPr>
        <w:t xml:space="preserve"> -</w:t>
      </w:r>
      <w:r>
        <w:rPr>
          <w:sz w:val="32"/>
          <w:highlight w:val="white"/>
        </w:rPr>
        <w:t>- to help us on that journey.</w:t>
      </w:r>
    </w:p>
    <w:sectPr w:rsidR="00F76E9C" w:rsidSect="00B95972">
      <w:footerReference w:type="default" r:id="rId9"/>
      <w:pgSz w:w="12240" w:h="15840"/>
      <w:pgMar w:top="1440" w:right="1440" w:bottom="360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4C09" w:rsidRDefault="00DD4C09">
      <w:pPr>
        <w:spacing w:line="240" w:lineRule="auto"/>
      </w:pPr>
      <w:r>
        <w:separator/>
      </w:r>
    </w:p>
  </w:endnote>
  <w:endnote w:type="continuationSeparator" w:id="0">
    <w:p w:rsidR="00DD4C09" w:rsidRDefault="00DD4C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778019"/>
      <w:docPartObj>
        <w:docPartGallery w:val="Page Numbers (Bottom of Page)"/>
        <w:docPartUnique/>
      </w:docPartObj>
    </w:sdtPr>
    <w:sdtEndPr>
      <w:rPr>
        <w:noProof/>
      </w:rPr>
    </w:sdtEndPr>
    <w:sdtContent>
      <w:p w:rsidR="00BB0F28" w:rsidRDefault="009E3009">
        <w:pPr>
          <w:pStyle w:val="Footer"/>
          <w:jc w:val="center"/>
        </w:pPr>
        <w:r>
          <w:fldChar w:fldCharType="begin"/>
        </w:r>
        <w:r>
          <w:instrText xml:space="preserve"> PAGE   \* MERGEFORMAT </w:instrText>
        </w:r>
        <w:r>
          <w:fldChar w:fldCharType="separate"/>
        </w:r>
        <w:r w:rsidR="00395A3B">
          <w:rPr>
            <w:noProof/>
          </w:rPr>
          <w:t>1</w:t>
        </w:r>
        <w:r>
          <w:rPr>
            <w:noProof/>
          </w:rPr>
          <w:fldChar w:fldCharType="end"/>
        </w:r>
      </w:p>
    </w:sdtContent>
  </w:sdt>
  <w:p w:rsidR="00BB0F28" w:rsidRDefault="00BB0F28">
    <w:pP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4C09" w:rsidRDefault="00DD4C09">
      <w:pPr>
        <w:spacing w:line="240" w:lineRule="auto"/>
      </w:pPr>
      <w:r>
        <w:separator/>
      </w:r>
    </w:p>
  </w:footnote>
  <w:footnote w:type="continuationSeparator" w:id="0">
    <w:p w:rsidR="00DD4C09" w:rsidRDefault="00DD4C0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AB5624"/>
    <w:multiLevelType w:val="hybridMultilevel"/>
    <w:tmpl w:val="CAB07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6E9C"/>
    <w:rsid w:val="0004376F"/>
    <w:rsid w:val="000920C6"/>
    <w:rsid w:val="00092945"/>
    <w:rsid w:val="000C535B"/>
    <w:rsid w:val="001A20A0"/>
    <w:rsid w:val="001D7F9F"/>
    <w:rsid w:val="001F62AF"/>
    <w:rsid w:val="00395A3B"/>
    <w:rsid w:val="005B2D97"/>
    <w:rsid w:val="007442F2"/>
    <w:rsid w:val="00780C78"/>
    <w:rsid w:val="00800072"/>
    <w:rsid w:val="00871663"/>
    <w:rsid w:val="008E5FCC"/>
    <w:rsid w:val="009003DE"/>
    <w:rsid w:val="00902199"/>
    <w:rsid w:val="009A6D8A"/>
    <w:rsid w:val="009E3009"/>
    <w:rsid w:val="009E764E"/>
    <w:rsid w:val="00A45C4A"/>
    <w:rsid w:val="00AF7538"/>
    <w:rsid w:val="00B95972"/>
    <w:rsid w:val="00BB0F28"/>
    <w:rsid w:val="00C6626F"/>
    <w:rsid w:val="00D3319C"/>
    <w:rsid w:val="00D8371A"/>
    <w:rsid w:val="00D9428D"/>
    <w:rsid w:val="00DD4C09"/>
    <w:rsid w:val="00E0117A"/>
    <w:rsid w:val="00EC2453"/>
    <w:rsid w:val="00F52F80"/>
    <w:rsid w:val="00F54358"/>
    <w:rsid w:val="00F76E9C"/>
    <w:rsid w:val="00FE38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pPr>
    <w:rPr>
      <w:rFonts w:ascii="Arial" w:eastAsia="Arial" w:hAnsi="Arial" w:cs="Arial"/>
      <w:color w:val="000000"/>
    </w:rPr>
  </w:style>
  <w:style w:type="paragraph" w:styleId="Heading1">
    <w:name w:val="heading 1"/>
    <w:basedOn w:val="Normal"/>
    <w:next w:val="Normal"/>
    <w:pPr>
      <w:spacing w:before="200"/>
      <w:contextualSpacing/>
      <w:outlineLvl w:val="0"/>
    </w:pPr>
    <w:rPr>
      <w:rFonts w:ascii="Trebuchet MS" w:eastAsia="Trebuchet MS" w:hAnsi="Trebuchet MS" w:cs="Trebuchet MS"/>
      <w:sz w:val="32"/>
    </w:rPr>
  </w:style>
  <w:style w:type="paragraph" w:styleId="Heading2">
    <w:name w:val="heading 2"/>
    <w:basedOn w:val="Normal"/>
    <w:next w:val="Normal"/>
    <w:pPr>
      <w:spacing w:before="200"/>
      <w:contextualSpacing/>
      <w:outlineLvl w:val="1"/>
    </w:pPr>
    <w:rPr>
      <w:rFonts w:ascii="Trebuchet MS" w:eastAsia="Trebuchet MS" w:hAnsi="Trebuchet MS" w:cs="Trebuchet MS"/>
      <w:b/>
      <w:sz w:val="26"/>
    </w:rPr>
  </w:style>
  <w:style w:type="paragraph" w:styleId="Heading3">
    <w:name w:val="heading 3"/>
    <w:basedOn w:val="Normal"/>
    <w:next w:val="Normal"/>
    <w:pPr>
      <w:spacing w:before="160"/>
      <w:contextualSpacing/>
      <w:outlineLvl w:val="2"/>
    </w:pPr>
    <w:rPr>
      <w:rFonts w:ascii="Trebuchet MS" w:eastAsia="Trebuchet MS" w:hAnsi="Trebuchet MS" w:cs="Trebuchet MS"/>
      <w:b/>
      <w:color w:val="666666"/>
      <w:sz w:val="24"/>
    </w:rPr>
  </w:style>
  <w:style w:type="paragraph" w:styleId="Heading4">
    <w:name w:val="heading 4"/>
    <w:basedOn w:val="Normal"/>
    <w:next w:val="Normal"/>
    <w:pPr>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contextualSpacing/>
    </w:pPr>
    <w:rPr>
      <w:rFonts w:ascii="Trebuchet MS" w:eastAsia="Trebuchet MS" w:hAnsi="Trebuchet MS" w:cs="Trebuchet MS"/>
      <w:sz w:val="42"/>
    </w:rPr>
  </w:style>
  <w:style w:type="paragraph" w:styleId="Subtitle">
    <w:name w:val="Subtitle"/>
    <w:basedOn w:val="Normal"/>
    <w:next w:val="Normal"/>
    <w:pPr>
      <w:spacing w:after="200"/>
      <w:contextualSpacing/>
    </w:pPr>
    <w:rPr>
      <w:rFonts w:ascii="Trebuchet MS" w:eastAsia="Trebuchet MS" w:hAnsi="Trebuchet MS" w:cs="Trebuchet MS"/>
      <w:i/>
      <w:color w:val="666666"/>
      <w:sz w:val="26"/>
    </w:rPr>
  </w:style>
  <w:style w:type="paragraph" w:styleId="Header">
    <w:name w:val="header"/>
    <w:basedOn w:val="Normal"/>
    <w:link w:val="HeaderChar"/>
    <w:uiPriority w:val="99"/>
    <w:unhideWhenUsed/>
    <w:rsid w:val="0004376F"/>
    <w:pPr>
      <w:tabs>
        <w:tab w:val="center" w:pos="4680"/>
        <w:tab w:val="right" w:pos="9360"/>
      </w:tabs>
      <w:spacing w:line="240" w:lineRule="auto"/>
    </w:pPr>
  </w:style>
  <w:style w:type="character" w:customStyle="1" w:styleId="HeaderChar">
    <w:name w:val="Header Char"/>
    <w:basedOn w:val="DefaultParagraphFont"/>
    <w:link w:val="Header"/>
    <w:uiPriority w:val="99"/>
    <w:rsid w:val="0004376F"/>
    <w:rPr>
      <w:rFonts w:ascii="Arial" w:eastAsia="Arial" w:hAnsi="Arial" w:cs="Arial"/>
      <w:color w:val="000000"/>
    </w:rPr>
  </w:style>
  <w:style w:type="paragraph" w:styleId="Footer">
    <w:name w:val="footer"/>
    <w:basedOn w:val="Normal"/>
    <w:link w:val="FooterChar"/>
    <w:uiPriority w:val="99"/>
    <w:unhideWhenUsed/>
    <w:rsid w:val="0004376F"/>
    <w:pPr>
      <w:tabs>
        <w:tab w:val="center" w:pos="4680"/>
        <w:tab w:val="right" w:pos="9360"/>
      </w:tabs>
      <w:spacing w:line="240" w:lineRule="auto"/>
    </w:pPr>
  </w:style>
  <w:style w:type="character" w:customStyle="1" w:styleId="FooterChar">
    <w:name w:val="Footer Char"/>
    <w:basedOn w:val="DefaultParagraphFont"/>
    <w:link w:val="Footer"/>
    <w:uiPriority w:val="99"/>
    <w:rsid w:val="0004376F"/>
    <w:rPr>
      <w:rFonts w:ascii="Arial" w:eastAsia="Arial" w:hAnsi="Arial" w:cs="Arial"/>
      <w:color w:val="000000"/>
    </w:rPr>
  </w:style>
  <w:style w:type="paragraph" w:customStyle="1" w:styleId="Normal1">
    <w:name w:val="Normal1"/>
    <w:rsid w:val="009A6D8A"/>
    <w:pPr>
      <w:spacing w:after="0"/>
    </w:pPr>
    <w:rPr>
      <w:rFonts w:ascii="Arial" w:eastAsia="Arial" w:hAnsi="Arial" w:cs="Arial"/>
      <w:color w:val="000000"/>
    </w:rPr>
  </w:style>
  <w:style w:type="character" w:styleId="CommentReference">
    <w:name w:val="annotation reference"/>
    <w:basedOn w:val="DefaultParagraphFont"/>
    <w:uiPriority w:val="99"/>
    <w:semiHidden/>
    <w:unhideWhenUsed/>
    <w:rsid w:val="00E0117A"/>
    <w:rPr>
      <w:sz w:val="16"/>
      <w:szCs w:val="16"/>
    </w:rPr>
  </w:style>
  <w:style w:type="paragraph" w:styleId="CommentText">
    <w:name w:val="annotation text"/>
    <w:basedOn w:val="Normal"/>
    <w:link w:val="CommentTextChar"/>
    <w:uiPriority w:val="99"/>
    <w:semiHidden/>
    <w:unhideWhenUsed/>
    <w:rsid w:val="00E0117A"/>
    <w:pPr>
      <w:spacing w:line="240" w:lineRule="auto"/>
    </w:pPr>
    <w:rPr>
      <w:sz w:val="20"/>
      <w:szCs w:val="20"/>
    </w:rPr>
  </w:style>
  <w:style w:type="character" w:customStyle="1" w:styleId="CommentTextChar">
    <w:name w:val="Comment Text Char"/>
    <w:basedOn w:val="DefaultParagraphFont"/>
    <w:link w:val="CommentText"/>
    <w:uiPriority w:val="99"/>
    <w:semiHidden/>
    <w:rsid w:val="00E0117A"/>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E0117A"/>
    <w:rPr>
      <w:b/>
      <w:bCs/>
    </w:rPr>
  </w:style>
  <w:style w:type="character" w:customStyle="1" w:styleId="CommentSubjectChar">
    <w:name w:val="Comment Subject Char"/>
    <w:basedOn w:val="CommentTextChar"/>
    <w:link w:val="CommentSubject"/>
    <w:uiPriority w:val="99"/>
    <w:semiHidden/>
    <w:rsid w:val="00E0117A"/>
    <w:rPr>
      <w:rFonts w:ascii="Arial" w:eastAsia="Arial" w:hAnsi="Arial" w:cs="Arial"/>
      <w:b/>
      <w:bCs/>
      <w:color w:val="000000"/>
      <w:sz w:val="20"/>
      <w:szCs w:val="20"/>
    </w:rPr>
  </w:style>
  <w:style w:type="paragraph" w:styleId="BalloonText">
    <w:name w:val="Balloon Text"/>
    <w:basedOn w:val="Normal"/>
    <w:link w:val="BalloonTextChar"/>
    <w:uiPriority w:val="99"/>
    <w:semiHidden/>
    <w:unhideWhenUsed/>
    <w:rsid w:val="00E0117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117A"/>
    <w:rPr>
      <w:rFonts w:ascii="Tahoma" w:eastAsia="Arial"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pPr>
    <w:rPr>
      <w:rFonts w:ascii="Arial" w:eastAsia="Arial" w:hAnsi="Arial" w:cs="Arial"/>
      <w:color w:val="000000"/>
    </w:rPr>
  </w:style>
  <w:style w:type="paragraph" w:styleId="Heading1">
    <w:name w:val="heading 1"/>
    <w:basedOn w:val="Normal"/>
    <w:next w:val="Normal"/>
    <w:pPr>
      <w:spacing w:before="200"/>
      <w:contextualSpacing/>
      <w:outlineLvl w:val="0"/>
    </w:pPr>
    <w:rPr>
      <w:rFonts w:ascii="Trebuchet MS" w:eastAsia="Trebuchet MS" w:hAnsi="Trebuchet MS" w:cs="Trebuchet MS"/>
      <w:sz w:val="32"/>
    </w:rPr>
  </w:style>
  <w:style w:type="paragraph" w:styleId="Heading2">
    <w:name w:val="heading 2"/>
    <w:basedOn w:val="Normal"/>
    <w:next w:val="Normal"/>
    <w:pPr>
      <w:spacing w:before="200"/>
      <w:contextualSpacing/>
      <w:outlineLvl w:val="1"/>
    </w:pPr>
    <w:rPr>
      <w:rFonts w:ascii="Trebuchet MS" w:eastAsia="Trebuchet MS" w:hAnsi="Trebuchet MS" w:cs="Trebuchet MS"/>
      <w:b/>
      <w:sz w:val="26"/>
    </w:rPr>
  </w:style>
  <w:style w:type="paragraph" w:styleId="Heading3">
    <w:name w:val="heading 3"/>
    <w:basedOn w:val="Normal"/>
    <w:next w:val="Normal"/>
    <w:pPr>
      <w:spacing w:before="160"/>
      <w:contextualSpacing/>
      <w:outlineLvl w:val="2"/>
    </w:pPr>
    <w:rPr>
      <w:rFonts w:ascii="Trebuchet MS" w:eastAsia="Trebuchet MS" w:hAnsi="Trebuchet MS" w:cs="Trebuchet MS"/>
      <w:b/>
      <w:color w:val="666666"/>
      <w:sz w:val="24"/>
    </w:rPr>
  </w:style>
  <w:style w:type="paragraph" w:styleId="Heading4">
    <w:name w:val="heading 4"/>
    <w:basedOn w:val="Normal"/>
    <w:next w:val="Normal"/>
    <w:pPr>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contextualSpacing/>
    </w:pPr>
    <w:rPr>
      <w:rFonts w:ascii="Trebuchet MS" w:eastAsia="Trebuchet MS" w:hAnsi="Trebuchet MS" w:cs="Trebuchet MS"/>
      <w:sz w:val="42"/>
    </w:rPr>
  </w:style>
  <w:style w:type="paragraph" w:styleId="Subtitle">
    <w:name w:val="Subtitle"/>
    <w:basedOn w:val="Normal"/>
    <w:next w:val="Normal"/>
    <w:pPr>
      <w:spacing w:after="200"/>
      <w:contextualSpacing/>
    </w:pPr>
    <w:rPr>
      <w:rFonts w:ascii="Trebuchet MS" w:eastAsia="Trebuchet MS" w:hAnsi="Trebuchet MS" w:cs="Trebuchet MS"/>
      <w:i/>
      <w:color w:val="666666"/>
      <w:sz w:val="26"/>
    </w:rPr>
  </w:style>
  <w:style w:type="paragraph" w:styleId="Header">
    <w:name w:val="header"/>
    <w:basedOn w:val="Normal"/>
    <w:link w:val="HeaderChar"/>
    <w:uiPriority w:val="99"/>
    <w:unhideWhenUsed/>
    <w:rsid w:val="0004376F"/>
    <w:pPr>
      <w:tabs>
        <w:tab w:val="center" w:pos="4680"/>
        <w:tab w:val="right" w:pos="9360"/>
      </w:tabs>
      <w:spacing w:line="240" w:lineRule="auto"/>
    </w:pPr>
  </w:style>
  <w:style w:type="character" w:customStyle="1" w:styleId="HeaderChar">
    <w:name w:val="Header Char"/>
    <w:basedOn w:val="DefaultParagraphFont"/>
    <w:link w:val="Header"/>
    <w:uiPriority w:val="99"/>
    <w:rsid w:val="0004376F"/>
    <w:rPr>
      <w:rFonts w:ascii="Arial" w:eastAsia="Arial" w:hAnsi="Arial" w:cs="Arial"/>
      <w:color w:val="000000"/>
    </w:rPr>
  </w:style>
  <w:style w:type="paragraph" w:styleId="Footer">
    <w:name w:val="footer"/>
    <w:basedOn w:val="Normal"/>
    <w:link w:val="FooterChar"/>
    <w:uiPriority w:val="99"/>
    <w:unhideWhenUsed/>
    <w:rsid w:val="0004376F"/>
    <w:pPr>
      <w:tabs>
        <w:tab w:val="center" w:pos="4680"/>
        <w:tab w:val="right" w:pos="9360"/>
      </w:tabs>
      <w:spacing w:line="240" w:lineRule="auto"/>
    </w:pPr>
  </w:style>
  <w:style w:type="character" w:customStyle="1" w:styleId="FooterChar">
    <w:name w:val="Footer Char"/>
    <w:basedOn w:val="DefaultParagraphFont"/>
    <w:link w:val="Footer"/>
    <w:uiPriority w:val="99"/>
    <w:rsid w:val="0004376F"/>
    <w:rPr>
      <w:rFonts w:ascii="Arial" w:eastAsia="Arial" w:hAnsi="Arial" w:cs="Arial"/>
      <w:color w:val="000000"/>
    </w:rPr>
  </w:style>
  <w:style w:type="paragraph" w:customStyle="1" w:styleId="Normal1">
    <w:name w:val="Normal1"/>
    <w:rsid w:val="009A6D8A"/>
    <w:pPr>
      <w:spacing w:after="0"/>
    </w:pPr>
    <w:rPr>
      <w:rFonts w:ascii="Arial" w:eastAsia="Arial" w:hAnsi="Arial" w:cs="Arial"/>
      <w:color w:val="000000"/>
    </w:rPr>
  </w:style>
  <w:style w:type="character" w:styleId="CommentReference">
    <w:name w:val="annotation reference"/>
    <w:basedOn w:val="DefaultParagraphFont"/>
    <w:uiPriority w:val="99"/>
    <w:semiHidden/>
    <w:unhideWhenUsed/>
    <w:rsid w:val="00E0117A"/>
    <w:rPr>
      <w:sz w:val="16"/>
      <w:szCs w:val="16"/>
    </w:rPr>
  </w:style>
  <w:style w:type="paragraph" w:styleId="CommentText">
    <w:name w:val="annotation text"/>
    <w:basedOn w:val="Normal"/>
    <w:link w:val="CommentTextChar"/>
    <w:uiPriority w:val="99"/>
    <w:semiHidden/>
    <w:unhideWhenUsed/>
    <w:rsid w:val="00E0117A"/>
    <w:pPr>
      <w:spacing w:line="240" w:lineRule="auto"/>
    </w:pPr>
    <w:rPr>
      <w:sz w:val="20"/>
      <w:szCs w:val="20"/>
    </w:rPr>
  </w:style>
  <w:style w:type="character" w:customStyle="1" w:styleId="CommentTextChar">
    <w:name w:val="Comment Text Char"/>
    <w:basedOn w:val="DefaultParagraphFont"/>
    <w:link w:val="CommentText"/>
    <w:uiPriority w:val="99"/>
    <w:semiHidden/>
    <w:rsid w:val="00E0117A"/>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E0117A"/>
    <w:rPr>
      <w:b/>
      <w:bCs/>
    </w:rPr>
  </w:style>
  <w:style w:type="character" w:customStyle="1" w:styleId="CommentSubjectChar">
    <w:name w:val="Comment Subject Char"/>
    <w:basedOn w:val="CommentTextChar"/>
    <w:link w:val="CommentSubject"/>
    <w:uiPriority w:val="99"/>
    <w:semiHidden/>
    <w:rsid w:val="00E0117A"/>
    <w:rPr>
      <w:rFonts w:ascii="Arial" w:eastAsia="Arial" w:hAnsi="Arial" w:cs="Arial"/>
      <w:b/>
      <w:bCs/>
      <w:color w:val="000000"/>
      <w:sz w:val="20"/>
      <w:szCs w:val="20"/>
    </w:rPr>
  </w:style>
  <w:style w:type="paragraph" w:styleId="BalloonText">
    <w:name w:val="Balloon Text"/>
    <w:basedOn w:val="Normal"/>
    <w:link w:val="BalloonTextChar"/>
    <w:uiPriority w:val="99"/>
    <w:semiHidden/>
    <w:unhideWhenUsed/>
    <w:rsid w:val="00E0117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117A"/>
    <w:rPr>
      <w:rFonts w:ascii="Tahoma" w:eastAsia="Arial"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A6B314-8B69-4870-88F1-1CC116254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1058</Words>
  <Characters>6033</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Climate Change speech.docx</vt:lpstr>
    </vt:vector>
  </TitlesOfParts>
  <Company>Commonwealth of Massachusetts</Company>
  <LinksUpToDate>false</LinksUpToDate>
  <CharactersWithSpaces>7077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Climate Change speech.docx</dc:title>
  <dc:creator>McGilpin, Bonnie (GOV)</dc:creator>
  <cp:lastModifiedBy>Zafris, Alexander (GOV)</cp:lastModifiedBy>
  <cp:revision>2</cp:revision>
  <cp:lastPrinted>2014-01-13T20:55:00Z</cp:lastPrinted>
  <dcterms:created xsi:type="dcterms:W3CDTF">2014-01-13T22:00:00Z</dcterms:created>
  <dcterms:modified xsi:type="dcterms:W3CDTF">2014-01-13T22:00:00Z</dcterms:modified>
</cp:coreProperties>
</file>