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C6098" w:rsidRPr="0028506F" w:rsidRDefault="00070E4C" w:rsidP="00070E4C">
      <w:pPr>
        <w:jc w:val="center"/>
        <w:rPr>
          <w:rFonts w:ascii="Arial" w:hAnsi="Arial" w:cs="Arial"/>
          <w:b/>
          <w:sz w:val="28"/>
          <w:szCs w:val="28"/>
        </w:rPr>
      </w:pPr>
      <w:bookmarkStart w:id="0" w:name="_GoBack"/>
      <w:bookmarkEnd w:id="0"/>
      <w:r w:rsidRPr="0028506F">
        <w:rPr>
          <w:rFonts w:ascii="Arial" w:hAnsi="Arial" w:cs="Arial"/>
          <w:b/>
          <w:sz w:val="28"/>
          <w:szCs w:val="28"/>
        </w:rPr>
        <w:t>MEMORANDUM</w:t>
      </w:r>
    </w:p>
    <w:p w:rsidR="00070E4C" w:rsidRPr="0028506F" w:rsidRDefault="00070E4C" w:rsidP="00070E4C">
      <w:pPr>
        <w:jc w:val="center"/>
        <w:rPr>
          <w:rFonts w:ascii="Arial" w:hAnsi="Arial" w:cs="Arial"/>
          <w:b/>
          <w:sz w:val="28"/>
          <w:szCs w:val="28"/>
        </w:rPr>
      </w:pPr>
    </w:p>
    <w:p w:rsidR="00070E4C" w:rsidRPr="0028506F" w:rsidRDefault="00070E4C" w:rsidP="00070E4C">
      <w:pPr>
        <w:rPr>
          <w:rFonts w:ascii="Arial" w:hAnsi="Arial" w:cs="Arial"/>
          <w:b/>
          <w:sz w:val="28"/>
          <w:szCs w:val="28"/>
        </w:rPr>
      </w:pPr>
    </w:p>
    <w:p w:rsidR="00070E4C" w:rsidRPr="0028506F" w:rsidRDefault="00070E4C" w:rsidP="00070E4C">
      <w:pPr>
        <w:rPr>
          <w:rFonts w:ascii="Arial" w:hAnsi="Arial" w:cs="Arial"/>
          <w:sz w:val="28"/>
          <w:szCs w:val="28"/>
        </w:rPr>
      </w:pPr>
      <w:r w:rsidRPr="0028506F">
        <w:rPr>
          <w:rFonts w:ascii="Arial" w:hAnsi="Arial" w:cs="Arial"/>
          <w:b/>
          <w:sz w:val="28"/>
          <w:szCs w:val="28"/>
        </w:rPr>
        <w:t>FROM:</w:t>
      </w:r>
      <w:r w:rsidR="00B31D30" w:rsidRPr="0028506F">
        <w:rPr>
          <w:rFonts w:ascii="Arial" w:hAnsi="Arial" w:cs="Arial"/>
          <w:sz w:val="28"/>
          <w:szCs w:val="28"/>
        </w:rPr>
        <w:t xml:space="preserve"> Sam Carson</w:t>
      </w:r>
    </w:p>
    <w:p w:rsidR="00070E4C" w:rsidRPr="0028506F" w:rsidRDefault="00070E4C" w:rsidP="00070E4C">
      <w:pPr>
        <w:rPr>
          <w:rFonts w:ascii="Arial" w:hAnsi="Arial" w:cs="Arial"/>
          <w:b/>
          <w:sz w:val="28"/>
          <w:szCs w:val="28"/>
        </w:rPr>
      </w:pPr>
    </w:p>
    <w:p w:rsidR="00070E4C" w:rsidRPr="0028506F" w:rsidRDefault="00070E4C" w:rsidP="00070E4C">
      <w:pPr>
        <w:rPr>
          <w:rFonts w:ascii="Arial" w:hAnsi="Arial" w:cs="Arial"/>
          <w:sz w:val="28"/>
          <w:szCs w:val="28"/>
        </w:rPr>
      </w:pPr>
      <w:r w:rsidRPr="0028506F">
        <w:rPr>
          <w:rFonts w:ascii="Arial" w:hAnsi="Arial" w:cs="Arial"/>
          <w:b/>
          <w:sz w:val="28"/>
          <w:szCs w:val="28"/>
        </w:rPr>
        <w:t>DATE:</w:t>
      </w:r>
      <w:r w:rsidR="00B31D30" w:rsidRPr="0028506F">
        <w:rPr>
          <w:rFonts w:ascii="Arial" w:hAnsi="Arial" w:cs="Arial"/>
          <w:b/>
          <w:sz w:val="28"/>
          <w:szCs w:val="28"/>
        </w:rPr>
        <w:t xml:space="preserve"> </w:t>
      </w:r>
      <w:r w:rsidR="0028506F" w:rsidRPr="0028506F">
        <w:rPr>
          <w:rFonts w:ascii="Arial" w:hAnsi="Arial" w:cs="Arial"/>
          <w:sz w:val="28"/>
          <w:szCs w:val="28"/>
        </w:rPr>
        <w:t>January 5, 2015</w:t>
      </w:r>
    </w:p>
    <w:p w:rsidR="00070E4C" w:rsidRPr="0028506F" w:rsidRDefault="00070E4C" w:rsidP="00070E4C">
      <w:pPr>
        <w:rPr>
          <w:rFonts w:ascii="Arial" w:hAnsi="Arial" w:cs="Arial"/>
          <w:b/>
          <w:sz w:val="28"/>
          <w:szCs w:val="28"/>
        </w:rPr>
      </w:pPr>
    </w:p>
    <w:p w:rsidR="00070E4C" w:rsidRPr="0028506F" w:rsidRDefault="00070E4C" w:rsidP="00070E4C">
      <w:pPr>
        <w:rPr>
          <w:rFonts w:ascii="Arial" w:hAnsi="Arial" w:cs="Arial"/>
          <w:b/>
          <w:sz w:val="28"/>
          <w:szCs w:val="28"/>
        </w:rPr>
      </w:pPr>
      <w:r w:rsidRPr="0028506F">
        <w:rPr>
          <w:rFonts w:ascii="Arial" w:hAnsi="Arial" w:cs="Arial"/>
          <w:b/>
          <w:sz w:val="28"/>
          <w:szCs w:val="28"/>
        </w:rPr>
        <w:t>RE:</w:t>
      </w:r>
      <w:r w:rsidR="0028506F" w:rsidRPr="0028506F">
        <w:rPr>
          <w:rFonts w:ascii="Arial" w:hAnsi="Arial" w:cs="Arial"/>
          <w:b/>
          <w:sz w:val="28"/>
          <w:szCs w:val="28"/>
        </w:rPr>
        <w:t xml:space="preserve"> </w:t>
      </w:r>
      <w:r w:rsidR="0028506F" w:rsidRPr="0028506F">
        <w:rPr>
          <w:rFonts w:ascii="Arial" w:hAnsi="Arial" w:cs="Arial"/>
          <w:sz w:val="28"/>
          <w:szCs w:val="28"/>
        </w:rPr>
        <w:t xml:space="preserve">Signature Parks Update </w:t>
      </w:r>
    </w:p>
    <w:p w:rsidR="00070E4C" w:rsidRPr="0028506F" w:rsidRDefault="00070E4C" w:rsidP="00070E4C">
      <w:pPr>
        <w:tabs>
          <w:tab w:val="right" w:pos="8520"/>
        </w:tabs>
        <w:rPr>
          <w:rFonts w:ascii="Arial" w:hAnsi="Arial" w:cs="Arial"/>
          <w:sz w:val="28"/>
          <w:szCs w:val="28"/>
          <w:u w:val="single"/>
        </w:rPr>
      </w:pPr>
      <w:r w:rsidRPr="0028506F">
        <w:rPr>
          <w:rFonts w:ascii="Arial" w:hAnsi="Arial" w:cs="Arial"/>
          <w:sz w:val="28"/>
          <w:szCs w:val="28"/>
          <w:u w:val="single"/>
        </w:rPr>
        <w:tab/>
      </w:r>
    </w:p>
    <w:p w:rsidR="00E55A74" w:rsidRPr="0028506F" w:rsidRDefault="00E55A74" w:rsidP="00070E4C">
      <w:pPr>
        <w:tabs>
          <w:tab w:val="right" w:pos="8520"/>
        </w:tabs>
        <w:rPr>
          <w:rFonts w:ascii="Arial" w:hAnsi="Arial" w:cs="Arial"/>
          <w:sz w:val="28"/>
          <w:szCs w:val="28"/>
          <w:u w:val="single"/>
        </w:rPr>
      </w:pPr>
    </w:p>
    <w:p w:rsidR="0028506F" w:rsidRPr="0028506F" w:rsidRDefault="0028506F" w:rsidP="0028506F">
      <w:pPr>
        <w:rPr>
          <w:rFonts w:ascii="Arial" w:hAnsi="Arial" w:cs="Arial"/>
          <w:sz w:val="28"/>
          <w:szCs w:val="28"/>
        </w:rPr>
      </w:pPr>
      <w:r w:rsidRPr="0028506F">
        <w:rPr>
          <w:rFonts w:ascii="Arial" w:hAnsi="Arial" w:cs="Arial"/>
          <w:sz w:val="28"/>
          <w:szCs w:val="28"/>
        </w:rPr>
        <w:t xml:space="preserve">Through the Signature Urban Parks initiative, the Patrick Administration is </w:t>
      </w:r>
      <w:r>
        <w:rPr>
          <w:rFonts w:ascii="Arial" w:hAnsi="Arial" w:cs="Arial"/>
          <w:sz w:val="28"/>
          <w:szCs w:val="28"/>
        </w:rPr>
        <w:t>investing $23.</w:t>
      </w:r>
      <w:r w:rsidR="003A4E9B">
        <w:rPr>
          <w:rFonts w:ascii="Arial" w:hAnsi="Arial" w:cs="Arial"/>
          <w:sz w:val="28"/>
          <w:szCs w:val="28"/>
        </w:rPr>
        <w:t>6</w:t>
      </w:r>
      <w:r>
        <w:rPr>
          <w:rFonts w:ascii="Arial" w:hAnsi="Arial" w:cs="Arial"/>
          <w:sz w:val="28"/>
          <w:szCs w:val="28"/>
        </w:rPr>
        <w:t xml:space="preserve"> million in</w:t>
      </w:r>
      <w:r w:rsidRPr="0028506F">
        <w:rPr>
          <w:rFonts w:ascii="Arial" w:hAnsi="Arial" w:cs="Arial"/>
          <w:sz w:val="28"/>
          <w:szCs w:val="28"/>
        </w:rPr>
        <w:t xml:space="preserve"> significant, targeted </w:t>
      </w:r>
      <w:r>
        <w:rPr>
          <w:rFonts w:ascii="Arial" w:hAnsi="Arial" w:cs="Arial"/>
          <w:sz w:val="28"/>
          <w:szCs w:val="28"/>
        </w:rPr>
        <w:t>park</w:t>
      </w:r>
      <w:r w:rsidRPr="0028506F">
        <w:rPr>
          <w:rFonts w:ascii="Arial" w:hAnsi="Arial" w:cs="Arial"/>
          <w:sz w:val="28"/>
          <w:szCs w:val="28"/>
        </w:rPr>
        <w:t xml:space="preserve"> and open space projects in seven cities: Boston, Brockton, Chelsea, Fall River, Lawrence, Pittsfield and Springfield.  The goals of this program include: </w:t>
      </w:r>
    </w:p>
    <w:p w:rsidR="0028506F" w:rsidRPr="0028506F" w:rsidRDefault="0028506F" w:rsidP="0028506F">
      <w:pPr>
        <w:rPr>
          <w:rFonts w:ascii="Arial" w:hAnsi="Arial" w:cs="Arial"/>
          <w:sz w:val="28"/>
          <w:szCs w:val="28"/>
        </w:rPr>
      </w:pPr>
    </w:p>
    <w:p w:rsidR="0028506F" w:rsidRPr="0028506F" w:rsidRDefault="0028506F" w:rsidP="0028506F">
      <w:pPr>
        <w:pStyle w:val="ListParagraph"/>
        <w:numPr>
          <w:ilvl w:val="0"/>
          <w:numId w:val="4"/>
        </w:numPr>
        <w:spacing w:after="0" w:line="240" w:lineRule="auto"/>
        <w:rPr>
          <w:rFonts w:ascii="Arial" w:hAnsi="Arial" w:cs="Arial"/>
          <w:sz w:val="28"/>
          <w:szCs w:val="28"/>
        </w:rPr>
      </w:pPr>
      <w:r w:rsidRPr="0028506F">
        <w:rPr>
          <w:rFonts w:ascii="Arial" w:hAnsi="Arial" w:cs="Arial"/>
          <w:sz w:val="28"/>
          <w:szCs w:val="28"/>
        </w:rPr>
        <w:t>Help revitalize urban neighborhoods and improve quality of life for residents by opening up or upgrading green spaces for outdoor recreation.</w:t>
      </w:r>
    </w:p>
    <w:p w:rsidR="0028506F" w:rsidRPr="0028506F" w:rsidRDefault="0028506F" w:rsidP="0028506F">
      <w:pPr>
        <w:pStyle w:val="ListParagraph"/>
        <w:numPr>
          <w:ilvl w:val="0"/>
          <w:numId w:val="4"/>
        </w:numPr>
        <w:spacing w:after="0" w:line="240" w:lineRule="auto"/>
        <w:rPr>
          <w:rFonts w:ascii="Arial" w:hAnsi="Arial" w:cs="Arial"/>
          <w:sz w:val="28"/>
          <w:szCs w:val="28"/>
        </w:rPr>
      </w:pPr>
      <w:r w:rsidRPr="0028506F">
        <w:rPr>
          <w:rFonts w:ascii="Arial" w:hAnsi="Arial" w:cs="Arial"/>
          <w:sz w:val="28"/>
          <w:szCs w:val="28"/>
        </w:rPr>
        <w:t>Restore access to natural resources, waterways and historic landmarks for urban residents through the construction of parks and trails.</w:t>
      </w:r>
    </w:p>
    <w:p w:rsidR="0028506F" w:rsidRPr="0028506F" w:rsidRDefault="0028506F" w:rsidP="0028506F">
      <w:pPr>
        <w:pStyle w:val="ListParagraph"/>
        <w:numPr>
          <w:ilvl w:val="0"/>
          <w:numId w:val="4"/>
        </w:numPr>
        <w:spacing w:after="0" w:line="240" w:lineRule="auto"/>
        <w:rPr>
          <w:rFonts w:ascii="Arial" w:hAnsi="Arial" w:cs="Arial"/>
          <w:sz w:val="28"/>
          <w:szCs w:val="28"/>
        </w:rPr>
      </w:pPr>
      <w:r w:rsidRPr="0028506F">
        <w:rPr>
          <w:rFonts w:ascii="Arial" w:hAnsi="Arial" w:cs="Arial"/>
          <w:sz w:val="28"/>
          <w:szCs w:val="28"/>
        </w:rPr>
        <w:t xml:space="preserve">Support community development initiatives by building green public spaces in downtown neighborhoods that will attract residents, spur economic activity and bring new energy to civic life. </w:t>
      </w:r>
    </w:p>
    <w:p w:rsidR="0028506F" w:rsidRPr="0028506F" w:rsidRDefault="0028506F" w:rsidP="0028506F">
      <w:pPr>
        <w:rPr>
          <w:rFonts w:ascii="Arial" w:hAnsi="Arial" w:cs="Arial"/>
          <w:sz w:val="28"/>
          <w:szCs w:val="28"/>
        </w:rPr>
      </w:pPr>
    </w:p>
    <w:p w:rsidR="0028506F" w:rsidRPr="0028506F" w:rsidRDefault="0028506F" w:rsidP="0028506F">
      <w:pPr>
        <w:rPr>
          <w:rFonts w:ascii="Arial" w:hAnsi="Arial" w:cs="Arial"/>
          <w:sz w:val="28"/>
          <w:szCs w:val="28"/>
        </w:rPr>
      </w:pPr>
      <w:r>
        <w:rPr>
          <w:rFonts w:ascii="Arial" w:hAnsi="Arial" w:cs="Arial"/>
          <w:sz w:val="28"/>
          <w:szCs w:val="28"/>
        </w:rPr>
        <w:t xml:space="preserve">Governor Patrick announced these projects in visits to each community between November 2014 and April 2015.  </w:t>
      </w:r>
      <w:r w:rsidRPr="0028506F">
        <w:rPr>
          <w:rFonts w:ascii="Arial" w:hAnsi="Arial" w:cs="Arial"/>
          <w:sz w:val="28"/>
          <w:szCs w:val="28"/>
        </w:rPr>
        <w:t xml:space="preserve">EEA is working with municipal governments, </w:t>
      </w:r>
      <w:r w:rsidR="005E190E">
        <w:rPr>
          <w:rFonts w:ascii="Arial" w:hAnsi="Arial" w:cs="Arial"/>
          <w:sz w:val="28"/>
          <w:szCs w:val="28"/>
        </w:rPr>
        <w:t xml:space="preserve">state agencies, regional planning councils </w:t>
      </w:r>
      <w:r w:rsidRPr="0028506F">
        <w:rPr>
          <w:rFonts w:ascii="Arial" w:hAnsi="Arial" w:cs="Arial"/>
          <w:sz w:val="28"/>
          <w:szCs w:val="28"/>
        </w:rPr>
        <w:t>and local community leaders to implement these projects</w:t>
      </w:r>
      <w:r>
        <w:rPr>
          <w:rFonts w:ascii="Arial" w:hAnsi="Arial" w:cs="Arial"/>
          <w:sz w:val="28"/>
          <w:szCs w:val="28"/>
        </w:rPr>
        <w:t xml:space="preserve">.  </w:t>
      </w:r>
      <w:r w:rsidRPr="0028506F">
        <w:rPr>
          <w:rFonts w:ascii="Arial" w:hAnsi="Arial" w:cs="Arial"/>
          <w:sz w:val="28"/>
          <w:szCs w:val="28"/>
        </w:rPr>
        <w:t xml:space="preserve">Background information on each of the projects is </w:t>
      </w:r>
      <w:r w:rsidR="0074513A">
        <w:rPr>
          <w:rFonts w:ascii="Arial" w:hAnsi="Arial" w:cs="Arial"/>
          <w:sz w:val="28"/>
          <w:szCs w:val="28"/>
        </w:rPr>
        <w:t>provided here.</w:t>
      </w:r>
      <w:r w:rsidRPr="0028506F">
        <w:rPr>
          <w:rFonts w:ascii="Arial" w:hAnsi="Arial" w:cs="Arial"/>
          <w:sz w:val="28"/>
          <w:szCs w:val="28"/>
        </w:rPr>
        <w:t xml:space="preserve"> </w:t>
      </w:r>
    </w:p>
    <w:p w:rsidR="00BA6754" w:rsidRDefault="00BA6754" w:rsidP="0028506F">
      <w:pPr>
        <w:rPr>
          <w:rFonts w:ascii="Arial" w:hAnsi="Arial" w:cs="Arial"/>
          <w:sz w:val="28"/>
          <w:szCs w:val="28"/>
          <w:u w:val="single"/>
        </w:rPr>
      </w:pPr>
    </w:p>
    <w:p w:rsidR="0028506F" w:rsidRPr="0028506F" w:rsidRDefault="0028506F" w:rsidP="0028506F">
      <w:pPr>
        <w:rPr>
          <w:rFonts w:ascii="Arial" w:hAnsi="Arial" w:cs="Arial"/>
          <w:sz w:val="28"/>
          <w:szCs w:val="28"/>
          <w:u w:val="single"/>
        </w:rPr>
      </w:pPr>
      <w:r w:rsidRPr="0028506F">
        <w:rPr>
          <w:rFonts w:ascii="Arial" w:hAnsi="Arial" w:cs="Arial"/>
          <w:sz w:val="28"/>
          <w:szCs w:val="28"/>
          <w:u w:val="single"/>
        </w:rPr>
        <w:t>Boston, Roxbury Heritage State Park:</w:t>
      </w:r>
    </w:p>
    <w:p w:rsidR="0028506F" w:rsidRPr="0028506F" w:rsidRDefault="0028506F" w:rsidP="0028506F">
      <w:pPr>
        <w:rPr>
          <w:rFonts w:ascii="Arial" w:hAnsi="Arial" w:cs="Arial"/>
          <w:sz w:val="28"/>
          <w:szCs w:val="28"/>
          <w:u w:val="single"/>
        </w:rPr>
      </w:pPr>
    </w:p>
    <w:p w:rsidR="0028506F" w:rsidRPr="0028506F" w:rsidRDefault="0028506F" w:rsidP="0028506F">
      <w:pPr>
        <w:rPr>
          <w:rFonts w:ascii="Arial" w:hAnsi="Arial" w:cs="Arial"/>
          <w:sz w:val="28"/>
          <w:szCs w:val="28"/>
        </w:rPr>
      </w:pPr>
      <w:r w:rsidRPr="0028506F">
        <w:rPr>
          <w:rFonts w:ascii="Arial" w:hAnsi="Arial" w:cs="Arial"/>
          <w:sz w:val="28"/>
          <w:szCs w:val="28"/>
        </w:rPr>
        <w:t xml:space="preserve">Roxbury Heritage State Park is one of nine Heritage State Parks located throughout the Commonwealth that serve to celebrate a community’s heritage and attract neighbors and tourists to historically significant areas. </w:t>
      </w:r>
    </w:p>
    <w:p w:rsidR="0028506F" w:rsidRPr="0028506F" w:rsidRDefault="0028506F" w:rsidP="0028506F">
      <w:pPr>
        <w:rPr>
          <w:rFonts w:ascii="Arial" w:hAnsi="Arial" w:cs="Arial"/>
          <w:sz w:val="28"/>
          <w:szCs w:val="28"/>
          <w:u w:val="single"/>
        </w:rPr>
      </w:pPr>
    </w:p>
    <w:p w:rsidR="003D2845" w:rsidRDefault="003D2845" w:rsidP="0028506F">
      <w:pPr>
        <w:rPr>
          <w:rFonts w:ascii="Arial" w:hAnsi="Arial" w:cs="Arial"/>
          <w:sz w:val="28"/>
          <w:szCs w:val="28"/>
        </w:rPr>
      </w:pPr>
      <w:r>
        <w:rPr>
          <w:rFonts w:ascii="Arial" w:hAnsi="Arial" w:cs="Arial"/>
          <w:sz w:val="28"/>
          <w:szCs w:val="28"/>
        </w:rPr>
        <w:lastRenderedPageBreak/>
        <w:t>The Patrick Administration is investing $2,470,000 in capital funding for Roxbury Heritage State Park, so that the site can better serve the Roxbury community</w:t>
      </w:r>
      <w:r w:rsidR="00B230D2">
        <w:rPr>
          <w:rFonts w:ascii="Arial" w:hAnsi="Arial" w:cs="Arial"/>
          <w:sz w:val="28"/>
          <w:szCs w:val="28"/>
        </w:rPr>
        <w:t xml:space="preserve"> and visitors</w:t>
      </w:r>
      <w:r>
        <w:rPr>
          <w:rFonts w:ascii="Arial" w:hAnsi="Arial" w:cs="Arial"/>
          <w:sz w:val="28"/>
          <w:szCs w:val="28"/>
        </w:rPr>
        <w:t xml:space="preserve">. </w:t>
      </w:r>
      <w:r w:rsidR="0028506F" w:rsidRPr="0028506F">
        <w:rPr>
          <w:rFonts w:ascii="Arial" w:hAnsi="Arial" w:cs="Arial"/>
          <w:sz w:val="28"/>
          <w:szCs w:val="28"/>
        </w:rPr>
        <w:t xml:space="preserve">  DCR will use this funding </w:t>
      </w:r>
      <w:r>
        <w:rPr>
          <w:rFonts w:ascii="Arial" w:hAnsi="Arial" w:cs="Arial"/>
          <w:sz w:val="28"/>
          <w:szCs w:val="28"/>
        </w:rPr>
        <w:t xml:space="preserve">to revitalize the </w:t>
      </w:r>
      <w:r w:rsidR="003A4E9B">
        <w:rPr>
          <w:rFonts w:ascii="Arial" w:hAnsi="Arial" w:cs="Arial"/>
          <w:sz w:val="28"/>
          <w:szCs w:val="28"/>
        </w:rPr>
        <w:t xml:space="preserve">tired </w:t>
      </w:r>
      <w:r>
        <w:rPr>
          <w:rFonts w:ascii="Arial" w:hAnsi="Arial" w:cs="Arial"/>
          <w:sz w:val="28"/>
          <w:szCs w:val="28"/>
        </w:rPr>
        <w:t>park landscape</w:t>
      </w:r>
      <w:r w:rsidR="0028506F" w:rsidRPr="0028506F">
        <w:rPr>
          <w:rFonts w:ascii="Arial" w:hAnsi="Arial" w:cs="Arial"/>
          <w:sz w:val="28"/>
          <w:szCs w:val="28"/>
        </w:rPr>
        <w:t xml:space="preserve">, </w:t>
      </w:r>
      <w:r>
        <w:rPr>
          <w:rFonts w:ascii="Arial" w:hAnsi="Arial" w:cs="Arial"/>
          <w:sz w:val="28"/>
          <w:szCs w:val="28"/>
        </w:rPr>
        <w:t xml:space="preserve">make </w:t>
      </w:r>
      <w:r w:rsidR="0028506F" w:rsidRPr="0028506F">
        <w:rPr>
          <w:rFonts w:ascii="Arial" w:hAnsi="Arial" w:cs="Arial"/>
          <w:sz w:val="28"/>
          <w:szCs w:val="28"/>
        </w:rPr>
        <w:t>structural improvements to th</w:t>
      </w:r>
      <w:r>
        <w:rPr>
          <w:rFonts w:ascii="Arial" w:hAnsi="Arial" w:cs="Arial"/>
          <w:sz w:val="28"/>
          <w:szCs w:val="28"/>
        </w:rPr>
        <w:t xml:space="preserve">e Dillaway-Thomas House and install </w:t>
      </w:r>
      <w:r w:rsidR="0028506F" w:rsidRPr="0028506F">
        <w:rPr>
          <w:rFonts w:ascii="Arial" w:hAnsi="Arial" w:cs="Arial"/>
          <w:sz w:val="28"/>
          <w:szCs w:val="28"/>
        </w:rPr>
        <w:t xml:space="preserve">new interpretive exhibits inside the house and interpretive signage in the park.  </w:t>
      </w:r>
    </w:p>
    <w:p w:rsidR="003D2845" w:rsidRDefault="003D2845" w:rsidP="0028506F">
      <w:pPr>
        <w:rPr>
          <w:rFonts w:ascii="Arial" w:hAnsi="Arial" w:cs="Arial"/>
          <w:sz w:val="28"/>
          <w:szCs w:val="28"/>
        </w:rPr>
      </w:pPr>
    </w:p>
    <w:p w:rsidR="0028506F" w:rsidRDefault="0028506F" w:rsidP="0028506F">
      <w:pPr>
        <w:rPr>
          <w:rFonts w:ascii="Arial" w:hAnsi="Arial" w:cs="Arial"/>
          <w:sz w:val="28"/>
          <w:szCs w:val="28"/>
        </w:rPr>
      </w:pPr>
      <w:r w:rsidRPr="0028506F">
        <w:rPr>
          <w:rFonts w:ascii="Arial" w:hAnsi="Arial" w:cs="Arial"/>
          <w:sz w:val="28"/>
          <w:szCs w:val="28"/>
        </w:rPr>
        <w:t xml:space="preserve">DCR and the consulting team have conducted a rigorous public process, which has included three open public meetings, and several targeted stakeholder meetings.  </w:t>
      </w:r>
      <w:r w:rsidR="003D2845">
        <w:rPr>
          <w:rFonts w:ascii="Arial" w:hAnsi="Arial" w:cs="Arial"/>
          <w:sz w:val="28"/>
          <w:szCs w:val="28"/>
        </w:rPr>
        <w:t>The project will be put out to bid in January 2015, with construction and installation scheduled to be</w:t>
      </w:r>
      <w:r w:rsidR="00180492" w:rsidRPr="00180492">
        <w:rPr>
          <w:rFonts w:ascii="Arial" w:hAnsi="Arial" w:cs="Arial"/>
          <w:sz w:val="28"/>
          <w:szCs w:val="28"/>
        </w:rPr>
        <w:t xml:space="preserve"> completed by June 2015.</w:t>
      </w:r>
      <w:r w:rsidR="00180492">
        <w:rPr>
          <w:rFonts w:ascii="Arial" w:hAnsi="Arial" w:cs="Arial"/>
          <w:sz w:val="28"/>
          <w:szCs w:val="28"/>
        </w:rPr>
        <w:t xml:space="preserve"> </w:t>
      </w:r>
    </w:p>
    <w:p w:rsidR="00BA6754" w:rsidRDefault="00BA6754" w:rsidP="003A566B">
      <w:pPr>
        <w:rPr>
          <w:rFonts w:ascii="Arial" w:hAnsi="Arial" w:cs="Arial"/>
          <w:sz w:val="28"/>
          <w:szCs w:val="28"/>
          <w:u w:val="single"/>
        </w:rPr>
      </w:pPr>
    </w:p>
    <w:p w:rsidR="003A566B" w:rsidRDefault="003A566B" w:rsidP="003A566B">
      <w:pPr>
        <w:rPr>
          <w:rFonts w:ascii="Arial" w:hAnsi="Arial" w:cs="Arial"/>
          <w:sz w:val="28"/>
          <w:szCs w:val="28"/>
          <w:u w:val="single"/>
        </w:rPr>
      </w:pPr>
      <w:r>
        <w:rPr>
          <w:rFonts w:ascii="Arial" w:hAnsi="Arial" w:cs="Arial"/>
          <w:sz w:val="28"/>
          <w:szCs w:val="28"/>
          <w:u w:val="single"/>
        </w:rPr>
        <w:t xml:space="preserve">Boston, </w:t>
      </w:r>
      <w:r w:rsidR="003A4E9B">
        <w:rPr>
          <w:rFonts w:ascii="Arial" w:hAnsi="Arial" w:cs="Arial"/>
          <w:sz w:val="28"/>
          <w:szCs w:val="28"/>
          <w:u w:val="single"/>
        </w:rPr>
        <w:t>City of Boston Park Investments</w:t>
      </w:r>
      <w:r>
        <w:rPr>
          <w:rFonts w:ascii="Arial" w:hAnsi="Arial" w:cs="Arial"/>
          <w:sz w:val="28"/>
          <w:szCs w:val="28"/>
          <w:u w:val="single"/>
        </w:rPr>
        <w:t xml:space="preserve"> </w:t>
      </w:r>
    </w:p>
    <w:p w:rsidR="003A566B" w:rsidRDefault="003A566B" w:rsidP="003A566B">
      <w:pPr>
        <w:rPr>
          <w:rFonts w:ascii="Arial" w:hAnsi="Arial" w:cs="Arial"/>
          <w:sz w:val="28"/>
          <w:szCs w:val="28"/>
          <w:u w:val="single"/>
        </w:rPr>
      </w:pPr>
    </w:p>
    <w:p w:rsidR="003A566B" w:rsidRDefault="003A566B" w:rsidP="003A566B">
      <w:pPr>
        <w:rPr>
          <w:rFonts w:ascii="Arial" w:hAnsi="Arial" w:cs="Arial"/>
          <w:sz w:val="28"/>
          <w:szCs w:val="28"/>
        </w:rPr>
      </w:pPr>
      <w:r>
        <w:rPr>
          <w:rFonts w:ascii="Arial" w:hAnsi="Arial" w:cs="Arial"/>
          <w:sz w:val="28"/>
          <w:szCs w:val="28"/>
        </w:rPr>
        <w:t xml:space="preserve">EEA is funding three smaller projects in Roxbury that have been identified as priorities by Boston’s Department of Parks and Recreation.  EEA </w:t>
      </w:r>
      <w:r w:rsidR="00884F8E">
        <w:rPr>
          <w:rFonts w:ascii="Arial" w:hAnsi="Arial" w:cs="Arial"/>
          <w:sz w:val="28"/>
          <w:szCs w:val="28"/>
        </w:rPr>
        <w:t>is investing</w:t>
      </w:r>
      <w:r>
        <w:rPr>
          <w:rFonts w:ascii="Arial" w:hAnsi="Arial" w:cs="Arial"/>
          <w:sz w:val="28"/>
          <w:szCs w:val="28"/>
        </w:rPr>
        <w:t xml:space="preserve"> $450,000 in these projects</w:t>
      </w:r>
      <w:r w:rsidR="00BA6754">
        <w:rPr>
          <w:rFonts w:ascii="Arial" w:hAnsi="Arial" w:cs="Arial"/>
          <w:sz w:val="28"/>
          <w:szCs w:val="28"/>
        </w:rPr>
        <w:t>, which are</w:t>
      </w:r>
      <w:r>
        <w:rPr>
          <w:rFonts w:ascii="Arial" w:hAnsi="Arial" w:cs="Arial"/>
          <w:sz w:val="28"/>
          <w:szCs w:val="28"/>
        </w:rPr>
        <w:t xml:space="preserve"> listed here: </w:t>
      </w:r>
    </w:p>
    <w:p w:rsidR="003A566B" w:rsidRDefault="003A566B" w:rsidP="003A566B">
      <w:pPr>
        <w:rPr>
          <w:rFonts w:ascii="Arial" w:hAnsi="Arial" w:cs="Arial"/>
          <w:sz w:val="28"/>
          <w:szCs w:val="28"/>
        </w:rPr>
      </w:pPr>
    </w:p>
    <w:p w:rsidR="003A566B" w:rsidRPr="00884F8E" w:rsidRDefault="003A566B" w:rsidP="003A566B">
      <w:pPr>
        <w:pStyle w:val="ListParagraph"/>
        <w:numPr>
          <w:ilvl w:val="0"/>
          <w:numId w:val="5"/>
        </w:numPr>
        <w:spacing w:after="0" w:line="240" w:lineRule="auto"/>
        <w:ind w:left="360"/>
        <w:rPr>
          <w:rFonts w:ascii="Arial" w:hAnsi="Arial" w:cs="Arial"/>
          <w:b/>
          <w:sz w:val="28"/>
          <w:szCs w:val="28"/>
        </w:rPr>
      </w:pPr>
      <w:r w:rsidRPr="00884F8E">
        <w:rPr>
          <w:rFonts w:ascii="Arial" w:hAnsi="Arial" w:cs="Arial"/>
          <w:sz w:val="28"/>
          <w:szCs w:val="28"/>
          <w:u w:val="single"/>
        </w:rPr>
        <w:t>Eliot Burying Grounds:</w:t>
      </w:r>
      <w:r w:rsidRPr="00884F8E">
        <w:rPr>
          <w:rFonts w:ascii="Arial" w:hAnsi="Arial" w:cs="Arial"/>
          <w:b/>
          <w:sz w:val="28"/>
          <w:szCs w:val="28"/>
        </w:rPr>
        <w:t xml:space="preserve"> </w:t>
      </w:r>
      <w:r w:rsidRPr="00884F8E">
        <w:rPr>
          <w:rFonts w:ascii="Arial" w:hAnsi="Arial" w:cs="Arial"/>
          <w:sz w:val="28"/>
          <w:szCs w:val="28"/>
        </w:rPr>
        <w:t>The Eliot Burying Ground was the first burying ground in Roxbury</w:t>
      </w:r>
      <w:r w:rsidR="0074513A">
        <w:rPr>
          <w:rFonts w:ascii="Arial" w:hAnsi="Arial" w:cs="Arial"/>
          <w:sz w:val="28"/>
          <w:szCs w:val="28"/>
        </w:rPr>
        <w:t xml:space="preserve"> where</w:t>
      </w:r>
      <w:r w:rsidRPr="00884F8E">
        <w:rPr>
          <w:rFonts w:ascii="Arial" w:hAnsi="Arial" w:cs="Arial"/>
          <w:sz w:val="28"/>
          <w:szCs w:val="28"/>
        </w:rPr>
        <w:t xml:space="preserve"> many prominent citizens from Roxbury’s early days</w:t>
      </w:r>
      <w:r w:rsidR="0074513A">
        <w:rPr>
          <w:rFonts w:ascii="Arial" w:hAnsi="Arial" w:cs="Arial"/>
          <w:sz w:val="28"/>
          <w:szCs w:val="28"/>
        </w:rPr>
        <w:t xml:space="preserve"> are buried.</w:t>
      </w:r>
      <w:r w:rsidRPr="00884F8E">
        <w:rPr>
          <w:rFonts w:ascii="Arial" w:hAnsi="Arial" w:cs="Arial"/>
          <w:sz w:val="28"/>
          <w:szCs w:val="28"/>
        </w:rPr>
        <w:t xml:space="preserve">  EEA funding will go towards improv</w:t>
      </w:r>
      <w:r w:rsidR="00B230D2">
        <w:rPr>
          <w:rFonts w:ascii="Arial" w:hAnsi="Arial" w:cs="Arial"/>
          <w:sz w:val="28"/>
          <w:szCs w:val="28"/>
        </w:rPr>
        <w:t>ements to</w:t>
      </w:r>
      <w:r w:rsidRPr="00884F8E">
        <w:rPr>
          <w:rFonts w:ascii="Arial" w:hAnsi="Arial" w:cs="Arial"/>
          <w:sz w:val="28"/>
          <w:szCs w:val="28"/>
        </w:rPr>
        <w:t xml:space="preserve"> walkway</w:t>
      </w:r>
      <w:r w:rsidR="00B230D2">
        <w:rPr>
          <w:rFonts w:ascii="Arial" w:hAnsi="Arial" w:cs="Arial"/>
          <w:sz w:val="28"/>
          <w:szCs w:val="28"/>
        </w:rPr>
        <w:t>s</w:t>
      </w:r>
      <w:r w:rsidRPr="00884F8E">
        <w:rPr>
          <w:rFonts w:ascii="Arial" w:hAnsi="Arial" w:cs="Arial"/>
          <w:sz w:val="28"/>
          <w:szCs w:val="28"/>
        </w:rPr>
        <w:t xml:space="preserve">, restoring historic fencing </w:t>
      </w:r>
      <w:r w:rsidR="00B230D2">
        <w:rPr>
          <w:rFonts w:ascii="Arial" w:hAnsi="Arial" w:cs="Arial"/>
          <w:sz w:val="28"/>
          <w:szCs w:val="28"/>
        </w:rPr>
        <w:t xml:space="preserve">and </w:t>
      </w:r>
      <w:r w:rsidRPr="00884F8E">
        <w:rPr>
          <w:rFonts w:ascii="Arial" w:hAnsi="Arial" w:cs="Arial"/>
          <w:sz w:val="28"/>
          <w:szCs w:val="28"/>
        </w:rPr>
        <w:t xml:space="preserve">the installation of interpretive signage.  </w:t>
      </w:r>
    </w:p>
    <w:p w:rsidR="00884F8E" w:rsidRPr="00884F8E" w:rsidRDefault="00884F8E" w:rsidP="00884F8E">
      <w:pPr>
        <w:pStyle w:val="ListParagraph"/>
        <w:spacing w:after="0" w:line="240" w:lineRule="auto"/>
        <w:ind w:left="360"/>
        <w:rPr>
          <w:rFonts w:ascii="Arial" w:hAnsi="Arial" w:cs="Arial"/>
          <w:b/>
          <w:sz w:val="28"/>
          <w:szCs w:val="28"/>
        </w:rPr>
      </w:pPr>
    </w:p>
    <w:p w:rsidR="003A566B" w:rsidRPr="00D66CDA" w:rsidRDefault="003A566B" w:rsidP="003A566B">
      <w:pPr>
        <w:pStyle w:val="ListParagraph"/>
        <w:numPr>
          <w:ilvl w:val="0"/>
          <w:numId w:val="5"/>
        </w:numPr>
        <w:spacing w:after="0" w:line="240" w:lineRule="auto"/>
        <w:ind w:left="360"/>
        <w:rPr>
          <w:rFonts w:ascii="Arial" w:hAnsi="Arial" w:cs="Arial"/>
          <w:b/>
          <w:sz w:val="28"/>
          <w:szCs w:val="28"/>
        </w:rPr>
      </w:pPr>
      <w:r w:rsidRPr="005F755B">
        <w:rPr>
          <w:rFonts w:ascii="Arial" w:hAnsi="Arial" w:cs="Arial"/>
          <w:sz w:val="28"/>
          <w:szCs w:val="28"/>
          <w:u w:val="single"/>
        </w:rPr>
        <w:t>Puddingstone Garden:</w:t>
      </w:r>
      <w:r>
        <w:rPr>
          <w:rFonts w:ascii="Arial" w:hAnsi="Arial" w:cs="Arial"/>
          <w:b/>
          <w:sz w:val="28"/>
          <w:szCs w:val="28"/>
        </w:rPr>
        <w:t xml:space="preserve"> </w:t>
      </w:r>
      <w:r>
        <w:rPr>
          <w:rFonts w:ascii="Arial" w:hAnsi="Arial" w:cs="Arial"/>
          <w:sz w:val="28"/>
          <w:szCs w:val="28"/>
        </w:rPr>
        <w:t xml:space="preserve">Puddingstone Garden is a small residential neighborhood park </w:t>
      </w:r>
      <w:r w:rsidR="00B230D2">
        <w:rPr>
          <w:rFonts w:ascii="Arial" w:hAnsi="Arial" w:cs="Arial"/>
          <w:sz w:val="28"/>
          <w:szCs w:val="28"/>
        </w:rPr>
        <w:t>in a dense urban neighborhood.</w:t>
      </w:r>
      <w:r>
        <w:rPr>
          <w:rFonts w:ascii="Arial" w:hAnsi="Arial" w:cs="Arial"/>
          <w:sz w:val="28"/>
          <w:szCs w:val="28"/>
        </w:rPr>
        <w:t xml:space="preserve">  Fifty years ago, the site was cleaned up a</w:t>
      </w:r>
      <w:r w:rsidR="00884F8E">
        <w:rPr>
          <w:rFonts w:ascii="Arial" w:hAnsi="Arial" w:cs="Arial"/>
          <w:sz w:val="28"/>
          <w:szCs w:val="28"/>
        </w:rPr>
        <w:t>nd the idea of creating a park</w:t>
      </w:r>
      <w:r>
        <w:rPr>
          <w:rFonts w:ascii="Arial" w:hAnsi="Arial" w:cs="Arial"/>
          <w:sz w:val="28"/>
          <w:szCs w:val="28"/>
        </w:rPr>
        <w:t xml:space="preserve"> was proposed.  Through the efforts of local residents, this site was preserved and maintained for many years.  To build on these </w:t>
      </w:r>
      <w:r w:rsidR="0074513A">
        <w:rPr>
          <w:rFonts w:ascii="Arial" w:hAnsi="Arial" w:cs="Arial"/>
          <w:sz w:val="28"/>
          <w:szCs w:val="28"/>
        </w:rPr>
        <w:t>efforts</w:t>
      </w:r>
      <w:r>
        <w:rPr>
          <w:rFonts w:ascii="Arial" w:hAnsi="Arial" w:cs="Arial"/>
          <w:sz w:val="28"/>
          <w:szCs w:val="28"/>
        </w:rPr>
        <w:t xml:space="preserve">, EEA will work with the City to address drainage and erosion issues, improve accessibility at entry points and replant areas of the hillside.  </w:t>
      </w:r>
    </w:p>
    <w:p w:rsidR="003A566B" w:rsidRPr="00D66CDA" w:rsidRDefault="003A566B" w:rsidP="003A566B">
      <w:pPr>
        <w:pStyle w:val="ListParagraph"/>
        <w:spacing w:line="240" w:lineRule="auto"/>
        <w:rPr>
          <w:rFonts w:ascii="Arial" w:hAnsi="Arial" w:cs="Arial"/>
          <w:b/>
          <w:sz w:val="28"/>
          <w:szCs w:val="28"/>
        </w:rPr>
      </w:pPr>
    </w:p>
    <w:p w:rsidR="003A566B" w:rsidRPr="005F755B" w:rsidRDefault="003A566B" w:rsidP="003A566B">
      <w:pPr>
        <w:pStyle w:val="ListParagraph"/>
        <w:numPr>
          <w:ilvl w:val="0"/>
          <w:numId w:val="5"/>
        </w:numPr>
        <w:spacing w:after="0" w:line="240" w:lineRule="auto"/>
        <w:ind w:left="360"/>
        <w:rPr>
          <w:rFonts w:ascii="Arial" w:hAnsi="Arial" w:cs="Arial"/>
          <w:b/>
          <w:sz w:val="28"/>
          <w:szCs w:val="28"/>
        </w:rPr>
      </w:pPr>
      <w:r w:rsidRPr="005F755B">
        <w:rPr>
          <w:rFonts w:ascii="Arial" w:hAnsi="Arial" w:cs="Arial"/>
          <w:sz w:val="28"/>
          <w:szCs w:val="28"/>
          <w:u w:val="single"/>
        </w:rPr>
        <w:t>Buena Vista</w:t>
      </w:r>
      <w:r w:rsidR="003A4E9B">
        <w:rPr>
          <w:rFonts w:ascii="Arial" w:hAnsi="Arial" w:cs="Arial"/>
          <w:sz w:val="28"/>
          <w:szCs w:val="28"/>
          <w:u w:val="single"/>
        </w:rPr>
        <w:t xml:space="preserve"> Urban Wild</w:t>
      </w:r>
      <w:r w:rsidRPr="005F755B">
        <w:rPr>
          <w:rFonts w:ascii="Arial" w:hAnsi="Arial" w:cs="Arial"/>
          <w:sz w:val="28"/>
          <w:szCs w:val="28"/>
          <w:u w:val="single"/>
        </w:rPr>
        <w:t xml:space="preserve"> (Warren Gardens):</w:t>
      </w:r>
      <w:r>
        <w:rPr>
          <w:rFonts w:ascii="Arial" w:hAnsi="Arial" w:cs="Arial"/>
          <w:b/>
          <w:sz w:val="28"/>
          <w:szCs w:val="28"/>
        </w:rPr>
        <w:t xml:space="preserve"> </w:t>
      </w:r>
      <w:r>
        <w:rPr>
          <w:rFonts w:ascii="Arial" w:hAnsi="Arial" w:cs="Arial"/>
          <w:sz w:val="28"/>
          <w:szCs w:val="28"/>
        </w:rPr>
        <w:t xml:space="preserve">Comprised of a 50-foot rock cliff, Buena Vista Urban Wild sits at the intersection of Warren Street and Circuit Street, a few blocks south of Dudley Square.  </w:t>
      </w:r>
      <w:r w:rsidR="003A4E9B">
        <w:rPr>
          <w:rFonts w:ascii="Arial" w:hAnsi="Arial" w:cs="Arial"/>
          <w:sz w:val="28"/>
          <w:szCs w:val="28"/>
        </w:rPr>
        <w:t xml:space="preserve">Buena Vista </w:t>
      </w:r>
      <w:r>
        <w:rPr>
          <w:rFonts w:ascii="Arial" w:hAnsi="Arial" w:cs="Arial"/>
          <w:sz w:val="28"/>
          <w:szCs w:val="28"/>
        </w:rPr>
        <w:t xml:space="preserve">represents the only natural open space within the immediate neighborhood.  However, the site possesses </w:t>
      </w:r>
      <w:r>
        <w:rPr>
          <w:rFonts w:ascii="Arial" w:hAnsi="Arial" w:cs="Arial"/>
          <w:sz w:val="28"/>
          <w:szCs w:val="28"/>
        </w:rPr>
        <w:lastRenderedPageBreak/>
        <w:t xml:space="preserve">an uninviting atmosphere as a result of the lack of visible entrances, the presence of invasive vegetation, and the accumulation of construction debris.  EEA is working with the City to activate entrances to the site, improve access to the summit and remove invasive vegetation.  </w:t>
      </w:r>
    </w:p>
    <w:p w:rsidR="003A566B" w:rsidRDefault="003A566B" w:rsidP="003A566B">
      <w:pPr>
        <w:rPr>
          <w:rFonts w:ascii="Arial" w:hAnsi="Arial" w:cs="Arial"/>
          <w:sz w:val="28"/>
          <w:szCs w:val="28"/>
        </w:rPr>
      </w:pPr>
    </w:p>
    <w:p w:rsidR="005E190E" w:rsidRDefault="003A566B" w:rsidP="0028506F">
      <w:pPr>
        <w:rPr>
          <w:rFonts w:ascii="Arial" w:hAnsi="Arial" w:cs="Arial"/>
          <w:sz w:val="28"/>
          <w:szCs w:val="28"/>
        </w:rPr>
      </w:pPr>
      <w:r>
        <w:rPr>
          <w:rFonts w:ascii="Arial" w:hAnsi="Arial" w:cs="Arial"/>
          <w:sz w:val="28"/>
          <w:szCs w:val="28"/>
        </w:rPr>
        <w:t>Construction on all three projects began in November and December of 2014.  The three projects will be completed in the spring of 2015.</w:t>
      </w:r>
    </w:p>
    <w:p w:rsidR="00BA6754" w:rsidRDefault="00BA6754" w:rsidP="005E190E">
      <w:pPr>
        <w:rPr>
          <w:rFonts w:ascii="Arial" w:hAnsi="Arial" w:cs="Arial"/>
          <w:sz w:val="28"/>
          <w:szCs w:val="28"/>
          <w:u w:val="single"/>
        </w:rPr>
      </w:pPr>
    </w:p>
    <w:p w:rsidR="005E190E" w:rsidRPr="008C67BF" w:rsidRDefault="005E190E" w:rsidP="005E190E">
      <w:pPr>
        <w:rPr>
          <w:rFonts w:ascii="Arial" w:hAnsi="Arial" w:cs="Arial"/>
          <w:sz w:val="28"/>
          <w:szCs w:val="28"/>
          <w:u w:val="single"/>
        </w:rPr>
      </w:pPr>
      <w:r w:rsidRPr="008C67BF">
        <w:rPr>
          <w:rFonts w:ascii="Arial" w:hAnsi="Arial" w:cs="Arial"/>
          <w:sz w:val="28"/>
          <w:szCs w:val="28"/>
          <w:u w:val="single"/>
        </w:rPr>
        <w:t xml:space="preserve">Brockton, City Hall Plaza: </w:t>
      </w:r>
    </w:p>
    <w:p w:rsidR="005E190E" w:rsidRPr="008C67BF" w:rsidRDefault="005E190E" w:rsidP="005E190E">
      <w:pPr>
        <w:rPr>
          <w:rFonts w:ascii="Arial" w:hAnsi="Arial" w:cs="Arial"/>
          <w:b/>
          <w:sz w:val="28"/>
          <w:szCs w:val="28"/>
        </w:rPr>
      </w:pPr>
    </w:p>
    <w:p w:rsidR="00B31063" w:rsidRDefault="005E190E" w:rsidP="005E190E">
      <w:pPr>
        <w:rPr>
          <w:rFonts w:ascii="Arial" w:hAnsi="Arial" w:cs="Arial"/>
          <w:sz w:val="28"/>
          <w:szCs w:val="28"/>
        </w:rPr>
      </w:pPr>
      <w:r>
        <w:rPr>
          <w:rFonts w:ascii="Arial" w:hAnsi="Arial" w:cs="Arial"/>
          <w:sz w:val="28"/>
          <w:szCs w:val="28"/>
        </w:rPr>
        <w:t>EEA is investing $</w:t>
      </w:r>
      <w:r w:rsidR="00B31063">
        <w:rPr>
          <w:rFonts w:ascii="Arial" w:hAnsi="Arial" w:cs="Arial"/>
          <w:sz w:val="28"/>
          <w:szCs w:val="28"/>
        </w:rPr>
        <w:t>3.97 million to reconstruct Brockton’s City Hall Plaza and establish a</w:t>
      </w:r>
      <w:r>
        <w:rPr>
          <w:rFonts w:ascii="Arial" w:hAnsi="Arial" w:cs="Arial"/>
          <w:sz w:val="28"/>
          <w:szCs w:val="28"/>
        </w:rPr>
        <w:t xml:space="preserve"> </w:t>
      </w:r>
      <w:r w:rsidR="00B31063" w:rsidRPr="00601D42">
        <w:rPr>
          <w:rFonts w:ascii="Arial" w:hAnsi="Arial" w:cs="Arial"/>
          <w:sz w:val="28"/>
          <w:szCs w:val="28"/>
        </w:rPr>
        <w:t xml:space="preserve">beautified central public space in downtown </w:t>
      </w:r>
      <w:r w:rsidR="00BA6754">
        <w:rPr>
          <w:rFonts w:ascii="Arial" w:hAnsi="Arial" w:cs="Arial"/>
          <w:sz w:val="28"/>
          <w:szCs w:val="28"/>
        </w:rPr>
        <w:t>Brockton that will be</w:t>
      </w:r>
      <w:r w:rsidR="00B31063" w:rsidRPr="00601D42">
        <w:rPr>
          <w:rFonts w:ascii="Arial" w:hAnsi="Arial" w:cs="Arial"/>
          <w:sz w:val="28"/>
          <w:szCs w:val="28"/>
        </w:rPr>
        <w:t xml:space="preserve"> able to host large civic events and provide green space for downtown residents. </w:t>
      </w:r>
      <w:r w:rsidR="00B31063">
        <w:rPr>
          <w:rFonts w:ascii="Arial" w:hAnsi="Arial" w:cs="Arial"/>
          <w:sz w:val="28"/>
          <w:szCs w:val="28"/>
        </w:rPr>
        <w:t xml:space="preserve">  The project will include</w:t>
      </w:r>
      <w:r w:rsidRPr="00601D42">
        <w:rPr>
          <w:rFonts w:ascii="Arial" w:hAnsi="Arial" w:cs="Arial"/>
          <w:sz w:val="28"/>
          <w:szCs w:val="28"/>
        </w:rPr>
        <w:t xml:space="preserve"> </w:t>
      </w:r>
      <w:r w:rsidR="00B31063">
        <w:rPr>
          <w:rFonts w:ascii="Arial" w:hAnsi="Arial" w:cs="Arial"/>
          <w:sz w:val="28"/>
          <w:szCs w:val="28"/>
        </w:rPr>
        <w:t>new</w:t>
      </w:r>
      <w:r w:rsidRPr="00601D42">
        <w:rPr>
          <w:rFonts w:ascii="Arial" w:hAnsi="Arial" w:cs="Arial"/>
          <w:sz w:val="28"/>
          <w:szCs w:val="28"/>
        </w:rPr>
        <w:t xml:space="preserve"> pathways, </w:t>
      </w:r>
      <w:r>
        <w:rPr>
          <w:rFonts w:ascii="Arial" w:hAnsi="Arial" w:cs="Arial"/>
          <w:sz w:val="28"/>
          <w:szCs w:val="28"/>
        </w:rPr>
        <w:t xml:space="preserve">an improved and accessible </w:t>
      </w:r>
      <w:r w:rsidRPr="00601D42">
        <w:rPr>
          <w:rFonts w:ascii="Arial" w:hAnsi="Arial" w:cs="Arial"/>
          <w:sz w:val="28"/>
          <w:szCs w:val="28"/>
        </w:rPr>
        <w:t>amp</w:t>
      </w:r>
      <w:r>
        <w:rPr>
          <w:rFonts w:ascii="Arial" w:hAnsi="Arial" w:cs="Arial"/>
          <w:sz w:val="28"/>
          <w:szCs w:val="28"/>
        </w:rPr>
        <w:t>hitheater, lighting and benches</w:t>
      </w:r>
      <w:r w:rsidRPr="00601D42">
        <w:rPr>
          <w:rFonts w:ascii="Arial" w:hAnsi="Arial" w:cs="Arial"/>
          <w:sz w:val="28"/>
          <w:szCs w:val="28"/>
        </w:rPr>
        <w:t xml:space="preserve"> as well as landscaping to create more green space.</w:t>
      </w:r>
      <w:r>
        <w:rPr>
          <w:rFonts w:ascii="Arial" w:hAnsi="Arial" w:cs="Arial"/>
          <w:sz w:val="28"/>
          <w:szCs w:val="28"/>
        </w:rPr>
        <w:t xml:space="preserve">  </w:t>
      </w:r>
    </w:p>
    <w:p w:rsidR="00B31063" w:rsidRDefault="00B31063" w:rsidP="005E190E">
      <w:pPr>
        <w:rPr>
          <w:rFonts w:ascii="Arial" w:hAnsi="Arial" w:cs="Arial"/>
          <w:sz w:val="28"/>
          <w:szCs w:val="28"/>
        </w:rPr>
      </w:pPr>
    </w:p>
    <w:p w:rsidR="00B31063" w:rsidRDefault="00B31063" w:rsidP="005E190E">
      <w:pPr>
        <w:rPr>
          <w:rFonts w:ascii="Arial" w:hAnsi="Arial" w:cs="Arial"/>
          <w:sz w:val="28"/>
          <w:szCs w:val="28"/>
        </w:rPr>
      </w:pPr>
      <w:r>
        <w:rPr>
          <w:rFonts w:ascii="Arial" w:hAnsi="Arial" w:cs="Arial"/>
          <w:sz w:val="28"/>
          <w:szCs w:val="28"/>
        </w:rPr>
        <w:t xml:space="preserve">The improvements to City Hall Plaza will </w:t>
      </w:r>
      <w:r w:rsidR="005E190E">
        <w:rPr>
          <w:rFonts w:ascii="Arial" w:hAnsi="Arial" w:cs="Arial"/>
          <w:sz w:val="28"/>
          <w:szCs w:val="28"/>
        </w:rPr>
        <w:t>complement several Patrick Administration housing and economic development investments downtown Brockton</w:t>
      </w:r>
      <w:r>
        <w:rPr>
          <w:rFonts w:ascii="Arial" w:hAnsi="Arial" w:cs="Arial"/>
          <w:sz w:val="28"/>
          <w:szCs w:val="28"/>
        </w:rPr>
        <w:t xml:space="preserve">, including the </w:t>
      </w:r>
      <w:r w:rsidR="005E190E">
        <w:rPr>
          <w:rFonts w:ascii="Arial" w:hAnsi="Arial" w:cs="Arial"/>
          <w:sz w:val="28"/>
          <w:szCs w:val="28"/>
        </w:rPr>
        <w:t xml:space="preserve">redevelopment of the Enterprise Block, the opening of the Station Lofts housing development and the expansion of W.B. Mason’s headquarters. </w:t>
      </w:r>
      <w:r>
        <w:rPr>
          <w:rFonts w:ascii="Arial" w:hAnsi="Arial" w:cs="Arial"/>
          <w:sz w:val="28"/>
          <w:szCs w:val="28"/>
        </w:rPr>
        <w:t xml:space="preserve"> </w:t>
      </w:r>
    </w:p>
    <w:p w:rsidR="00B31063" w:rsidRDefault="00B31063" w:rsidP="005E190E">
      <w:pPr>
        <w:rPr>
          <w:rFonts w:ascii="Arial" w:hAnsi="Arial" w:cs="Arial"/>
          <w:sz w:val="28"/>
          <w:szCs w:val="28"/>
        </w:rPr>
      </w:pPr>
    </w:p>
    <w:p w:rsidR="0074513A" w:rsidRDefault="00B31063" w:rsidP="005E190E">
      <w:pPr>
        <w:rPr>
          <w:rFonts w:ascii="Arial" w:hAnsi="Arial" w:cs="Arial"/>
          <w:sz w:val="28"/>
          <w:szCs w:val="28"/>
        </w:rPr>
      </w:pPr>
      <w:r>
        <w:rPr>
          <w:rFonts w:ascii="Arial" w:hAnsi="Arial" w:cs="Arial"/>
          <w:sz w:val="28"/>
          <w:szCs w:val="28"/>
        </w:rPr>
        <w:t xml:space="preserve">Construction on the project began in May 2014 and is scheduled to be completed in the spring of 2015.  The low bid for construction was significantly lower than the project designers anticipated.  EEA has already reduced the value of the contract once and is working to reduce the contract by an additional $385,000, which would bring the contract value to $3.58 million.  </w:t>
      </w:r>
    </w:p>
    <w:p w:rsidR="0074513A" w:rsidRDefault="0074513A" w:rsidP="005E190E">
      <w:pPr>
        <w:rPr>
          <w:rFonts w:ascii="Arial" w:hAnsi="Arial" w:cs="Arial"/>
          <w:sz w:val="28"/>
          <w:szCs w:val="28"/>
        </w:rPr>
      </w:pPr>
    </w:p>
    <w:p w:rsidR="002600D7" w:rsidRDefault="002600D7" w:rsidP="002600D7">
      <w:pPr>
        <w:rPr>
          <w:rFonts w:ascii="Arial" w:hAnsi="Arial" w:cs="Arial"/>
          <w:sz w:val="28"/>
          <w:szCs w:val="28"/>
          <w:u w:val="single"/>
        </w:rPr>
      </w:pPr>
      <w:r>
        <w:rPr>
          <w:rFonts w:ascii="Arial" w:hAnsi="Arial" w:cs="Arial"/>
          <w:sz w:val="28"/>
          <w:szCs w:val="28"/>
          <w:u w:val="single"/>
        </w:rPr>
        <w:t xml:space="preserve">Chelsea, Chelsea Greenway: </w:t>
      </w:r>
    </w:p>
    <w:p w:rsidR="002600D7" w:rsidRDefault="002600D7" w:rsidP="002600D7">
      <w:pPr>
        <w:rPr>
          <w:rFonts w:ascii="Arial" w:hAnsi="Arial" w:cs="Arial"/>
          <w:i/>
          <w:sz w:val="28"/>
          <w:szCs w:val="28"/>
          <w:u w:val="single"/>
        </w:rPr>
      </w:pPr>
    </w:p>
    <w:p w:rsidR="002600D7" w:rsidRPr="00EA66C4" w:rsidRDefault="002600D7" w:rsidP="002600D7">
      <w:pPr>
        <w:ind w:right="-360"/>
        <w:rPr>
          <w:rFonts w:ascii="Arial" w:hAnsi="Arial" w:cs="Arial"/>
          <w:sz w:val="28"/>
          <w:szCs w:val="28"/>
        </w:rPr>
      </w:pPr>
      <w:r>
        <w:rPr>
          <w:rFonts w:ascii="Arial" w:hAnsi="Arial" w:cs="Arial"/>
          <w:sz w:val="28"/>
          <w:szCs w:val="28"/>
        </w:rPr>
        <w:t>On October 30, 2013 Governor Patrick visited Chelsea to announce two new investments</w:t>
      </w:r>
      <w:r w:rsidR="007B3AFA">
        <w:rPr>
          <w:rFonts w:ascii="Arial" w:hAnsi="Arial" w:cs="Arial"/>
          <w:sz w:val="28"/>
          <w:szCs w:val="28"/>
        </w:rPr>
        <w:t xml:space="preserve"> totaling $85 million</w:t>
      </w:r>
      <w:r>
        <w:rPr>
          <w:rFonts w:ascii="Arial" w:hAnsi="Arial" w:cs="Arial"/>
          <w:sz w:val="28"/>
          <w:szCs w:val="28"/>
        </w:rPr>
        <w:t xml:space="preserve">: </w:t>
      </w:r>
      <w:r w:rsidR="007B3AFA">
        <w:rPr>
          <w:rFonts w:ascii="Arial" w:hAnsi="Arial" w:cs="Arial"/>
          <w:sz w:val="28"/>
          <w:szCs w:val="28"/>
        </w:rPr>
        <w:t>the</w:t>
      </w:r>
      <w:r>
        <w:rPr>
          <w:rFonts w:ascii="Arial" w:hAnsi="Arial" w:cs="Arial"/>
          <w:sz w:val="28"/>
          <w:szCs w:val="28"/>
        </w:rPr>
        <w:t xml:space="preserve"> expansion of the Silver Line into Chelsea and </w:t>
      </w:r>
      <w:r w:rsidR="007B3AFA">
        <w:rPr>
          <w:rFonts w:ascii="Arial" w:hAnsi="Arial" w:cs="Arial"/>
          <w:sz w:val="28"/>
          <w:szCs w:val="28"/>
        </w:rPr>
        <w:t>the creation of the</w:t>
      </w:r>
      <w:r>
        <w:rPr>
          <w:rFonts w:ascii="Arial" w:hAnsi="Arial" w:cs="Arial"/>
          <w:sz w:val="28"/>
          <w:szCs w:val="28"/>
        </w:rPr>
        <w:t xml:space="preserve"> Chelsea Greenway</w:t>
      </w:r>
      <w:r w:rsidR="007B3AFA">
        <w:rPr>
          <w:rFonts w:ascii="Arial" w:hAnsi="Arial" w:cs="Arial"/>
          <w:sz w:val="28"/>
          <w:szCs w:val="28"/>
        </w:rPr>
        <w:t>, a</w:t>
      </w:r>
      <w:r w:rsidR="00B31063">
        <w:rPr>
          <w:rFonts w:ascii="Arial" w:hAnsi="Arial" w:cs="Arial"/>
          <w:sz w:val="28"/>
          <w:szCs w:val="28"/>
        </w:rPr>
        <w:t xml:space="preserve"> </w:t>
      </w:r>
      <w:r w:rsidRPr="00EA66C4">
        <w:rPr>
          <w:rFonts w:ascii="Arial" w:hAnsi="Arial" w:cs="Arial"/>
          <w:sz w:val="28"/>
          <w:szCs w:val="28"/>
        </w:rPr>
        <w:t xml:space="preserve">multi-use path </w:t>
      </w:r>
      <w:r w:rsidR="00B31063">
        <w:rPr>
          <w:rFonts w:ascii="Arial" w:hAnsi="Arial" w:cs="Arial"/>
          <w:sz w:val="28"/>
          <w:szCs w:val="28"/>
        </w:rPr>
        <w:t xml:space="preserve">that </w:t>
      </w:r>
      <w:r w:rsidR="007B3AFA">
        <w:rPr>
          <w:rFonts w:ascii="Arial" w:hAnsi="Arial" w:cs="Arial"/>
          <w:sz w:val="28"/>
          <w:szCs w:val="28"/>
        </w:rPr>
        <w:t xml:space="preserve">will </w:t>
      </w:r>
      <w:r w:rsidR="00B31063">
        <w:rPr>
          <w:rFonts w:ascii="Arial" w:hAnsi="Arial" w:cs="Arial"/>
          <w:sz w:val="28"/>
          <w:szCs w:val="28"/>
        </w:rPr>
        <w:t xml:space="preserve">spans </w:t>
      </w:r>
      <w:r w:rsidRPr="00EA66C4">
        <w:rPr>
          <w:rFonts w:ascii="Arial" w:hAnsi="Arial" w:cs="Arial"/>
          <w:sz w:val="28"/>
          <w:szCs w:val="28"/>
        </w:rPr>
        <w:t xml:space="preserve">about three quarters of a mile and </w:t>
      </w:r>
      <w:r w:rsidR="00B31063">
        <w:rPr>
          <w:rFonts w:ascii="Arial" w:hAnsi="Arial" w:cs="Arial"/>
          <w:sz w:val="28"/>
          <w:szCs w:val="28"/>
        </w:rPr>
        <w:t>se</w:t>
      </w:r>
      <w:r w:rsidR="007B3AFA">
        <w:rPr>
          <w:rFonts w:ascii="Arial" w:hAnsi="Arial" w:cs="Arial"/>
          <w:sz w:val="28"/>
          <w:szCs w:val="28"/>
        </w:rPr>
        <w:t>rve</w:t>
      </w:r>
      <w:r w:rsidRPr="00EA66C4">
        <w:rPr>
          <w:rFonts w:ascii="Arial" w:hAnsi="Arial" w:cs="Arial"/>
          <w:sz w:val="28"/>
          <w:szCs w:val="28"/>
        </w:rPr>
        <w:t xml:space="preserve"> the city’s most densely populated, heavily minority and grea</w:t>
      </w:r>
      <w:r>
        <w:rPr>
          <w:rFonts w:ascii="Arial" w:hAnsi="Arial" w:cs="Arial"/>
          <w:sz w:val="28"/>
          <w:szCs w:val="28"/>
        </w:rPr>
        <w:t>test environmental justice area</w:t>
      </w:r>
      <w:r w:rsidR="00B31063">
        <w:rPr>
          <w:rFonts w:ascii="Arial" w:hAnsi="Arial" w:cs="Arial"/>
          <w:sz w:val="28"/>
          <w:szCs w:val="28"/>
        </w:rPr>
        <w:t xml:space="preserve">.  </w:t>
      </w:r>
    </w:p>
    <w:p w:rsidR="002600D7" w:rsidRPr="00EA66C4" w:rsidRDefault="002600D7" w:rsidP="002600D7">
      <w:pPr>
        <w:ind w:right="-360"/>
        <w:rPr>
          <w:rFonts w:ascii="Arial" w:hAnsi="Arial" w:cs="Arial"/>
          <w:sz w:val="28"/>
          <w:szCs w:val="28"/>
        </w:rPr>
      </w:pPr>
    </w:p>
    <w:p w:rsidR="0028506F" w:rsidRPr="0028506F" w:rsidRDefault="00B31063" w:rsidP="0028506F">
      <w:pPr>
        <w:ind w:right="-360"/>
        <w:rPr>
          <w:rFonts w:ascii="Arial" w:hAnsi="Arial" w:cs="Arial"/>
          <w:sz w:val="28"/>
          <w:szCs w:val="28"/>
        </w:rPr>
      </w:pPr>
      <w:r>
        <w:rPr>
          <w:rFonts w:ascii="Arial" w:hAnsi="Arial" w:cs="Arial"/>
          <w:sz w:val="28"/>
          <w:szCs w:val="28"/>
        </w:rPr>
        <w:lastRenderedPageBreak/>
        <w:t>Since Governor Patrick’s announcement, EEA</w:t>
      </w:r>
      <w:r w:rsidR="00B230D2">
        <w:rPr>
          <w:rFonts w:ascii="Arial" w:hAnsi="Arial" w:cs="Arial"/>
          <w:sz w:val="28"/>
          <w:szCs w:val="28"/>
        </w:rPr>
        <w:t xml:space="preserve"> and MassDOT have combined the</w:t>
      </w:r>
      <w:r w:rsidR="002600D7" w:rsidRPr="00EA66C4">
        <w:rPr>
          <w:rFonts w:ascii="Arial" w:hAnsi="Arial" w:cs="Arial"/>
          <w:sz w:val="28"/>
          <w:szCs w:val="28"/>
        </w:rPr>
        <w:t xml:space="preserve"> Silver Line Expansion and Chelsea Greenway projects, with MassDOT</w:t>
      </w:r>
      <w:r w:rsidR="00B230D2">
        <w:rPr>
          <w:rFonts w:ascii="Arial" w:hAnsi="Arial" w:cs="Arial"/>
          <w:sz w:val="28"/>
          <w:szCs w:val="28"/>
        </w:rPr>
        <w:t xml:space="preserve"> serving</w:t>
      </w:r>
      <w:r w:rsidR="002600D7" w:rsidRPr="00EA66C4">
        <w:rPr>
          <w:rFonts w:ascii="Arial" w:hAnsi="Arial" w:cs="Arial"/>
          <w:sz w:val="28"/>
          <w:szCs w:val="28"/>
        </w:rPr>
        <w:t xml:space="preserve"> as the lead for design and construction</w:t>
      </w:r>
      <w:r w:rsidR="00B230D2">
        <w:rPr>
          <w:rFonts w:ascii="Arial" w:hAnsi="Arial" w:cs="Arial"/>
          <w:sz w:val="28"/>
          <w:szCs w:val="28"/>
        </w:rPr>
        <w:t xml:space="preserve"> and EEA serving in an advisory role</w:t>
      </w:r>
      <w:r w:rsidR="007B3AFA">
        <w:rPr>
          <w:rFonts w:ascii="Arial" w:hAnsi="Arial" w:cs="Arial"/>
          <w:sz w:val="28"/>
          <w:szCs w:val="28"/>
        </w:rPr>
        <w:t xml:space="preserve"> and contributing $1.4 million towards the project.  </w:t>
      </w:r>
      <w:r w:rsidR="002600D7" w:rsidRPr="00EA66C4">
        <w:rPr>
          <w:rFonts w:ascii="Arial" w:hAnsi="Arial" w:cs="Arial"/>
          <w:sz w:val="28"/>
          <w:szCs w:val="28"/>
        </w:rPr>
        <w:t xml:space="preserve">MassDOT anticipates that both projects will be completed </w:t>
      </w:r>
      <w:r w:rsidR="002600D7">
        <w:rPr>
          <w:rFonts w:ascii="Arial" w:hAnsi="Arial" w:cs="Arial"/>
          <w:sz w:val="28"/>
          <w:szCs w:val="28"/>
        </w:rPr>
        <w:t>by</w:t>
      </w:r>
      <w:r w:rsidR="002600D7" w:rsidRPr="00EA66C4">
        <w:rPr>
          <w:rFonts w:ascii="Arial" w:hAnsi="Arial" w:cs="Arial"/>
          <w:sz w:val="28"/>
          <w:szCs w:val="28"/>
        </w:rPr>
        <w:t xml:space="preserve"> 2017. </w:t>
      </w:r>
    </w:p>
    <w:p w:rsidR="00BA6754" w:rsidRDefault="00BA6754" w:rsidP="003561C4">
      <w:pPr>
        <w:ind w:right="-360"/>
        <w:rPr>
          <w:rFonts w:ascii="Arial" w:hAnsi="Arial" w:cs="Arial"/>
          <w:sz w:val="28"/>
          <w:szCs w:val="28"/>
          <w:u w:val="single"/>
        </w:rPr>
      </w:pPr>
    </w:p>
    <w:p w:rsidR="003561C4" w:rsidRDefault="003561C4" w:rsidP="003561C4">
      <w:pPr>
        <w:ind w:right="-360"/>
        <w:rPr>
          <w:rFonts w:ascii="Arial" w:hAnsi="Arial" w:cs="Arial"/>
          <w:sz w:val="28"/>
          <w:szCs w:val="28"/>
          <w:u w:val="single"/>
        </w:rPr>
      </w:pPr>
      <w:r w:rsidRPr="00EA66C4">
        <w:rPr>
          <w:rFonts w:ascii="Arial" w:hAnsi="Arial" w:cs="Arial"/>
          <w:sz w:val="28"/>
          <w:szCs w:val="28"/>
          <w:u w:val="single"/>
        </w:rPr>
        <w:t>Fall River, Quequechan River Rail Trail and Father Travassos Park</w:t>
      </w:r>
      <w:r>
        <w:rPr>
          <w:rFonts w:ascii="Arial" w:hAnsi="Arial" w:cs="Arial"/>
          <w:sz w:val="28"/>
          <w:szCs w:val="28"/>
          <w:u w:val="single"/>
        </w:rPr>
        <w:t>:</w:t>
      </w:r>
    </w:p>
    <w:p w:rsidR="003561C4" w:rsidRDefault="003561C4" w:rsidP="003561C4">
      <w:pPr>
        <w:ind w:right="-360"/>
        <w:rPr>
          <w:rFonts w:ascii="Arial" w:hAnsi="Arial" w:cs="Arial"/>
          <w:sz w:val="28"/>
          <w:szCs w:val="28"/>
          <w:u w:val="single"/>
        </w:rPr>
      </w:pPr>
    </w:p>
    <w:p w:rsidR="003561C4" w:rsidRPr="00FD0BD6" w:rsidRDefault="00884F8E" w:rsidP="003561C4">
      <w:pPr>
        <w:pStyle w:val="Default0"/>
        <w:rPr>
          <w:rFonts w:ascii="Arial" w:hAnsi="Arial" w:cs="Arial"/>
          <w:sz w:val="28"/>
          <w:szCs w:val="28"/>
        </w:rPr>
      </w:pPr>
      <w:r>
        <w:rPr>
          <w:rFonts w:ascii="Arial" w:hAnsi="Arial" w:cs="Arial"/>
          <w:sz w:val="28"/>
          <w:szCs w:val="28"/>
        </w:rPr>
        <w:t>EEA is investing $8.1 million to design and construct</w:t>
      </w:r>
      <w:r w:rsidR="003561C4">
        <w:rPr>
          <w:rFonts w:ascii="Arial" w:hAnsi="Arial" w:cs="Arial"/>
          <w:sz w:val="28"/>
          <w:szCs w:val="28"/>
        </w:rPr>
        <w:t xml:space="preserve">  </w:t>
      </w:r>
      <w:r>
        <w:rPr>
          <w:rFonts w:ascii="Arial" w:hAnsi="Arial" w:cs="Arial"/>
          <w:sz w:val="28"/>
          <w:szCs w:val="28"/>
        </w:rPr>
        <w:t>t</w:t>
      </w:r>
      <w:r w:rsidR="003561C4" w:rsidRPr="00FD0BD6">
        <w:rPr>
          <w:rFonts w:ascii="Arial" w:hAnsi="Arial" w:cs="Arial"/>
          <w:sz w:val="28"/>
          <w:szCs w:val="28"/>
        </w:rPr>
        <w:t>he Quequechan River Rail Trail</w:t>
      </w:r>
      <w:r>
        <w:rPr>
          <w:rFonts w:ascii="Arial" w:hAnsi="Arial" w:cs="Arial"/>
          <w:sz w:val="28"/>
          <w:szCs w:val="28"/>
        </w:rPr>
        <w:t>,</w:t>
      </w:r>
      <w:r w:rsidR="003561C4" w:rsidRPr="00FD0BD6">
        <w:rPr>
          <w:rFonts w:ascii="Arial" w:hAnsi="Arial" w:cs="Arial"/>
          <w:sz w:val="28"/>
          <w:szCs w:val="28"/>
        </w:rPr>
        <w:t xml:space="preserve"> </w:t>
      </w:r>
      <w:r>
        <w:rPr>
          <w:rFonts w:ascii="Arial" w:hAnsi="Arial" w:cs="Arial"/>
          <w:sz w:val="28"/>
          <w:szCs w:val="28"/>
        </w:rPr>
        <w:t>a</w:t>
      </w:r>
      <w:r w:rsidR="003561C4" w:rsidRPr="00FD0BD6">
        <w:rPr>
          <w:rFonts w:ascii="Arial" w:hAnsi="Arial" w:cs="Arial"/>
          <w:sz w:val="28"/>
          <w:szCs w:val="28"/>
        </w:rPr>
        <w:t xml:space="preserve"> mile and a half long multi-use trail constructed along the Quequechan River</w:t>
      </w:r>
      <w:r>
        <w:rPr>
          <w:rFonts w:ascii="Arial" w:hAnsi="Arial" w:cs="Arial"/>
          <w:sz w:val="28"/>
          <w:szCs w:val="28"/>
        </w:rPr>
        <w:t>.</w:t>
      </w:r>
      <w:r w:rsidR="003561C4" w:rsidRPr="00FD0BD6">
        <w:rPr>
          <w:rFonts w:ascii="Arial" w:hAnsi="Arial" w:cs="Arial"/>
          <w:sz w:val="28"/>
          <w:szCs w:val="28"/>
        </w:rPr>
        <w:t>The project will convert the former Watuppa Secondary rail line into a multi-use trail offering many benefits to Fall River residents.  The trail route will establish a new connection for neighborhoods presently cut off by Interstate 195, encourage healthy recreation, and provide a true outdoor experience right in the heart of downtown</w:t>
      </w:r>
      <w:r w:rsidR="003561C4">
        <w:rPr>
          <w:rFonts w:ascii="Arial" w:hAnsi="Arial" w:cs="Arial"/>
          <w:sz w:val="28"/>
          <w:szCs w:val="28"/>
        </w:rPr>
        <w:t>.</w:t>
      </w:r>
      <w:r w:rsidR="003561C4" w:rsidRPr="00FD0BD6">
        <w:rPr>
          <w:rFonts w:ascii="Arial" w:hAnsi="Arial" w:cs="Arial"/>
          <w:sz w:val="28"/>
          <w:szCs w:val="28"/>
        </w:rPr>
        <w:t xml:space="preserve">  </w:t>
      </w:r>
      <w:r>
        <w:rPr>
          <w:rFonts w:ascii="Arial" w:hAnsi="Arial" w:cs="Arial"/>
          <w:sz w:val="28"/>
          <w:szCs w:val="28"/>
        </w:rPr>
        <w:t xml:space="preserve">MassDOT </w:t>
      </w:r>
      <w:r w:rsidR="002600D7">
        <w:rPr>
          <w:rFonts w:ascii="Arial" w:hAnsi="Arial" w:cs="Arial"/>
          <w:sz w:val="28"/>
          <w:szCs w:val="28"/>
        </w:rPr>
        <w:t xml:space="preserve">is contributing an additional $1.4 million towards this project. </w:t>
      </w:r>
      <w:r>
        <w:rPr>
          <w:rFonts w:ascii="Arial" w:hAnsi="Arial" w:cs="Arial"/>
          <w:sz w:val="28"/>
          <w:szCs w:val="28"/>
        </w:rPr>
        <w:t xml:space="preserve"> </w:t>
      </w:r>
    </w:p>
    <w:p w:rsidR="003561C4" w:rsidRPr="00FD0BD6" w:rsidRDefault="003561C4" w:rsidP="003561C4">
      <w:pPr>
        <w:pStyle w:val="Default0"/>
        <w:rPr>
          <w:rFonts w:ascii="Arial" w:hAnsi="Arial" w:cs="Arial"/>
          <w:sz w:val="28"/>
          <w:szCs w:val="28"/>
        </w:rPr>
      </w:pPr>
    </w:p>
    <w:p w:rsidR="00BA6754" w:rsidRPr="0074513A" w:rsidRDefault="00884F8E" w:rsidP="0074513A">
      <w:pPr>
        <w:pStyle w:val="Default0"/>
        <w:rPr>
          <w:rFonts w:ascii="Arial" w:hAnsi="Arial" w:cs="Arial"/>
          <w:sz w:val="28"/>
          <w:szCs w:val="28"/>
        </w:rPr>
      </w:pPr>
      <w:r>
        <w:rPr>
          <w:rFonts w:ascii="Arial" w:hAnsi="Arial" w:cs="Arial"/>
          <w:sz w:val="28"/>
          <w:szCs w:val="28"/>
        </w:rPr>
        <w:t xml:space="preserve">A portion of </w:t>
      </w:r>
      <w:r w:rsidR="003A4E9B">
        <w:rPr>
          <w:rFonts w:ascii="Arial" w:hAnsi="Arial" w:cs="Arial"/>
          <w:sz w:val="28"/>
          <w:szCs w:val="28"/>
        </w:rPr>
        <w:t xml:space="preserve">EEA’s funding </w:t>
      </w:r>
      <w:r>
        <w:rPr>
          <w:rFonts w:ascii="Arial" w:hAnsi="Arial" w:cs="Arial"/>
          <w:sz w:val="28"/>
          <w:szCs w:val="28"/>
        </w:rPr>
        <w:t>will also go towards making</w:t>
      </w:r>
      <w:r w:rsidR="003561C4" w:rsidRPr="00FD0BD6">
        <w:rPr>
          <w:rFonts w:ascii="Arial" w:hAnsi="Arial" w:cs="Arial"/>
          <w:sz w:val="28"/>
          <w:szCs w:val="28"/>
        </w:rPr>
        <w:t xml:space="preserve"> significant improvements to Father Travassos Park</w:t>
      </w:r>
      <w:r>
        <w:rPr>
          <w:rFonts w:ascii="Arial" w:hAnsi="Arial" w:cs="Arial"/>
          <w:sz w:val="28"/>
          <w:szCs w:val="28"/>
        </w:rPr>
        <w:t xml:space="preserve">.  These improvements will </w:t>
      </w:r>
      <w:r w:rsidR="00CB12E4">
        <w:rPr>
          <w:rFonts w:ascii="Arial" w:hAnsi="Arial" w:cs="Arial"/>
          <w:sz w:val="28"/>
          <w:szCs w:val="28"/>
        </w:rPr>
        <w:t>inclu</w:t>
      </w:r>
      <w:r w:rsidR="005E190E">
        <w:rPr>
          <w:rFonts w:ascii="Arial" w:hAnsi="Arial" w:cs="Arial"/>
          <w:sz w:val="28"/>
          <w:szCs w:val="28"/>
        </w:rPr>
        <w:t>de</w:t>
      </w:r>
      <w:r>
        <w:rPr>
          <w:rFonts w:ascii="Arial" w:hAnsi="Arial" w:cs="Arial"/>
          <w:sz w:val="28"/>
          <w:szCs w:val="28"/>
        </w:rPr>
        <w:t xml:space="preserve"> a new</w:t>
      </w:r>
      <w:r w:rsidR="003561C4" w:rsidRPr="00FD0BD6">
        <w:rPr>
          <w:rFonts w:ascii="Arial" w:hAnsi="Arial" w:cs="Arial"/>
          <w:sz w:val="28"/>
          <w:szCs w:val="28"/>
        </w:rPr>
        <w:t xml:space="preserve"> playground, </w:t>
      </w:r>
      <w:r w:rsidR="005E190E">
        <w:rPr>
          <w:rFonts w:ascii="Arial" w:hAnsi="Arial" w:cs="Arial"/>
          <w:sz w:val="28"/>
          <w:szCs w:val="28"/>
        </w:rPr>
        <w:t>soccer field</w:t>
      </w:r>
      <w:r>
        <w:rPr>
          <w:rFonts w:ascii="Arial" w:hAnsi="Arial" w:cs="Arial"/>
          <w:sz w:val="28"/>
          <w:szCs w:val="28"/>
        </w:rPr>
        <w:t xml:space="preserve"> and deck hockey rink--</w:t>
      </w:r>
      <w:r w:rsidR="003561C4" w:rsidRPr="00FD0BD6">
        <w:rPr>
          <w:rFonts w:ascii="Arial" w:hAnsi="Arial" w:cs="Arial"/>
          <w:sz w:val="28"/>
          <w:szCs w:val="28"/>
        </w:rPr>
        <w:t xml:space="preserve">in order to establish a critical mass of park and trail improvements and help improve quality of life in surrounding environmental justice neighborhoods.  </w:t>
      </w:r>
      <w:r>
        <w:rPr>
          <w:rFonts w:ascii="Arial" w:hAnsi="Arial" w:cs="Arial"/>
          <w:sz w:val="28"/>
          <w:szCs w:val="28"/>
        </w:rPr>
        <w:t xml:space="preserve">The project is scheduled to be completed by the end of 2015. </w:t>
      </w:r>
    </w:p>
    <w:p w:rsidR="00BA6754" w:rsidRDefault="00BA6754" w:rsidP="0028506F">
      <w:pPr>
        <w:ind w:right="-360"/>
        <w:rPr>
          <w:rFonts w:ascii="Arial" w:hAnsi="Arial" w:cs="Arial"/>
          <w:sz w:val="28"/>
          <w:szCs w:val="28"/>
          <w:u w:val="single"/>
        </w:rPr>
      </w:pPr>
    </w:p>
    <w:p w:rsidR="0028506F" w:rsidRPr="0028506F" w:rsidRDefault="0028506F" w:rsidP="0028506F">
      <w:pPr>
        <w:ind w:right="-360"/>
        <w:rPr>
          <w:rFonts w:ascii="Arial" w:hAnsi="Arial" w:cs="Arial"/>
          <w:sz w:val="28"/>
          <w:szCs w:val="28"/>
          <w:u w:val="single"/>
        </w:rPr>
      </w:pPr>
      <w:r w:rsidRPr="0028506F">
        <w:rPr>
          <w:rFonts w:ascii="Arial" w:hAnsi="Arial" w:cs="Arial"/>
          <w:sz w:val="28"/>
          <w:szCs w:val="28"/>
          <w:u w:val="single"/>
        </w:rPr>
        <w:t>Lawrence, Ferrous Site Acquisition and Park Development</w:t>
      </w:r>
    </w:p>
    <w:p w:rsidR="0028506F" w:rsidRPr="0028506F" w:rsidRDefault="0028506F" w:rsidP="0028506F">
      <w:pPr>
        <w:ind w:right="-360"/>
        <w:rPr>
          <w:rFonts w:ascii="Arial" w:hAnsi="Arial" w:cs="Arial"/>
          <w:sz w:val="28"/>
          <w:szCs w:val="28"/>
          <w:u w:val="single"/>
        </w:rPr>
      </w:pPr>
    </w:p>
    <w:p w:rsidR="0028506F" w:rsidRPr="0028506F" w:rsidRDefault="0028506F" w:rsidP="0028506F">
      <w:pPr>
        <w:pStyle w:val="Default0"/>
        <w:rPr>
          <w:rFonts w:ascii="Arial" w:hAnsi="Arial" w:cs="Arial"/>
          <w:sz w:val="28"/>
          <w:szCs w:val="28"/>
        </w:rPr>
      </w:pPr>
      <w:r w:rsidRPr="0028506F">
        <w:rPr>
          <w:rFonts w:ascii="Arial" w:hAnsi="Arial" w:cs="Arial"/>
          <w:sz w:val="28"/>
          <w:szCs w:val="28"/>
        </w:rPr>
        <w:t xml:space="preserve">On April 30, Governor Patrick visited Lawrence to announce that, with $2.75 million in </w:t>
      </w:r>
      <w:r w:rsidR="005E190E">
        <w:rPr>
          <w:rFonts w:ascii="Arial" w:hAnsi="Arial" w:cs="Arial"/>
          <w:sz w:val="28"/>
          <w:szCs w:val="28"/>
        </w:rPr>
        <w:t>EEA</w:t>
      </w:r>
      <w:r w:rsidRPr="0028506F">
        <w:rPr>
          <w:rFonts w:ascii="Arial" w:hAnsi="Arial" w:cs="Arial"/>
          <w:sz w:val="28"/>
          <w:szCs w:val="28"/>
        </w:rPr>
        <w:t xml:space="preserve"> funding, the City of Lawrence </w:t>
      </w:r>
      <w:r>
        <w:rPr>
          <w:rFonts w:ascii="Arial" w:hAnsi="Arial" w:cs="Arial"/>
          <w:sz w:val="28"/>
          <w:szCs w:val="28"/>
        </w:rPr>
        <w:t xml:space="preserve">and Groundwork Lawrence, 501c3 non-profit, </w:t>
      </w:r>
      <w:r w:rsidRPr="0028506F">
        <w:rPr>
          <w:rFonts w:ascii="Arial" w:hAnsi="Arial" w:cs="Arial"/>
          <w:sz w:val="28"/>
          <w:szCs w:val="28"/>
        </w:rPr>
        <w:t xml:space="preserve">would be acquiring a </w:t>
      </w:r>
      <w:r>
        <w:rPr>
          <w:rFonts w:ascii="Arial" w:hAnsi="Arial" w:cs="Arial"/>
          <w:sz w:val="28"/>
          <w:szCs w:val="28"/>
        </w:rPr>
        <w:t xml:space="preserve"> 3 acre </w:t>
      </w:r>
      <w:r w:rsidRPr="0028506F">
        <w:rPr>
          <w:rFonts w:ascii="Arial" w:hAnsi="Arial" w:cs="Arial"/>
          <w:sz w:val="28"/>
          <w:szCs w:val="28"/>
        </w:rPr>
        <w:t xml:space="preserve">portion of the Ferrous Site, a 7.5 acre parcel at the confluence of the Merrimack and Spicket Rivers, and developing a park on the site. </w:t>
      </w:r>
      <w:r>
        <w:rPr>
          <w:rFonts w:ascii="Arial" w:hAnsi="Arial" w:cs="Arial"/>
          <w:sz w:val="28"/>
          <w:szCs w:val="28"/>
        </w:rPr>
        <w:t xml:space="preserve"> </w:t>
      </w:r>
    </w:p>
    <w:p w:rsidR="0028506F" w:rsidRPr="0028506F" w:rsidRDefault="0028506F" w:rsidP="0028506F">
      <w:pPr>
        <w:ind w:right="-360"/>
        <w:rPr>
          <w:rFonts w:ascii="Arial" w:hAnsi="Arial" w:cs="Arial"/>
          <w:sz w:val="28"/>
          <w:szCs w:val="28"/>
        </w:rPr>
      </w:pPr>
    </w:p>
    <w:p w:rsidR="00BA6754" w:rsidRDefault="0028506F" w:rsidP="0074513A">
      <w:pPr>
        <w:pStyle w:val="Default0"/>
        <w:rPr>
          <w:rFonts w:ascii="Arial" w:hAnsi="Arial" w:cs="Arial"/>
          <w:sz w:val="28"/>
          <w:szCs w:val="28"/>
        </w:rPr>
      </w:pPr>
      <w:r w:rsidRPr="0028506F">
        <w:rPr>
          <w:rFonts w:ascii="Arial" w:hAnsi="Arial" w:cs="Arial"/>
          <w:sz w:val="28"/>
          <w:szCs w:val="28"/>
        </w:rPr>
        <w:t xml:space="preserve">The Ferrous Site Park will provide a quiet natural respite within an urban neighborhood and allow residents to access the Lower Locks waterfall and the </w:t>
      </w:r>
      <w:r w:rsidR="005E190E">
        <w:rPr>
          <w:rFonts w:ascii="Arial" w:hAnsi="Arial" w:cs="Arial"/>
          <w:sz w:val="28"/>
          <w:szCs w:val="28"/>
        </w:rPr>
        <w:t>Merrimack River waterfront</w:t>
      </w:r>
      <w:r w:rsidR="003D2845">
        <w:rPr>
          <w:rFonts w:ascii="Arial" w:hAnsi="Arial" w:cs="Arial"/>
          <w:sz w:val="28"/>
          <w:szCs w:val="28"/>
        </w:rPr>
        <w:t>.</w:t>
      </w:r>
      <w:r w:rsidRPr="0028506F">
        <w:rPr>
          <w:rFonts w:ascii="Arial" w:hAnsi="Arial" w:cs="Arial"/>
          <w:sz w:val="28"/>
          <w:szCs w:val="28"/>
        </w:rPr>
        <w:t xml:space="preserve">  The park will serve as a capstone park for the Spicket River Greenway, which opened in the summer of 2013 and received $2.65 million in EEA funding through </w:t>
      </w:r>
      <w:r w:rsidRPr="0028506F">
        <w:rPr>
          <w:rFonts w:ascii="Arial" w:hAnsi="Arial" w:cs="Arial"/>
          <w:sz w:val="28"/>
          <w:szCs w:val="28"/>
        </w:rPr>
        <w:lastRenderedPageBreak/>
        <w:t xml:space="preserve">the Gateway City Parks program.  </w:t>
      </w:r>
      <w:r w:rsidR="003D2845">
        <w:rPr>
          <w:rFonts w:ascii="Arial" w:hAnsi="Arial" w:cs="Arial"/>
          <w:sz w:val="28"/>
          <w:szCs w:val="28"/>
        </w:rPr>
        <w:t>Construction</w:t>
      </w:r>
      <w:r w:rsidRPr="0028506F">
        <w:rPr>
          <w:rFonts w:ascii="Arial" w:hAnsi="Arial" w:cs="Arial"/>
          <w:sz w:val="28"/>
          <w:szCs w:val="28"/>
        </w:rPr>
        <w:t xml:space="preserve"> </w:t>
      </w:r>
      <w:r w:rsidR="003D2845">
        <w:rPr>
          <w:rFonts w:ascii="Arial" w:hAnsi="Arial" w:cs="Arial"/>
          <w:sz w:val="28"/>
          <w:szCs w:val="28"/>
        </w:rPr>
        <w:t>on the project</w:t>
      </w:r>
      <w:r>
        <w:rPr>
          <w:rFonts w:ascii="Arial" w:hAnsi="Arial" w:cs="Arial"/>
          <w:sz w:val="28"/>
          <w:szCs w:val="28"/>
        </w:rPr>
        <w:t xml:space="preserve"> began </w:t>
      </w:r>
      <w:r w:rsidRPr="0028506F">
        <w:rPr>
          <w:rFonts w:ascii="Arial" w:hAnsi="Arial" w:cs="Arial"/>
          <w:sz w:val="28"/>
          <w:szCs w:val="28"/>
        </w:rPr>
        <w:t xml:space="preserve">in </w:t>
      </w:r>
      <w:r w:rsidR="002600D7">
        <w:rPr>
          <w:rFonts w:ascii="Arial" w:hAnsi="Arial" w:cs="Arial"/>
          <w:sz w:val="28"/>
          <w:szCs w:val="28"/>
        </w:rPr>
        <w:t>the fall of 2014</w:t>
      </w:r>
      <w:r w:rsidR="003D2845">
        <w:rPr>
          <w:rFonts w:ascii="Arial" w:hAnsi="Arial" w:cs="Arial"/>
          <w:sz w:val="28"/>
          <w:szCs w:val="28"/>
        </w:rPr>
        <w:t xml:space="preserve"> and</w:t>
      </w:r>
      <w:r w:rsidR="002600D7">
        <w:rPr>
          <w:rFonts w:ascii="Arial" w:hAnsi="Arial" w:cs="Arial"/>
          <w:sz w:val="28"/>
          <w:szCs w:val="28"/>
        </w:rPr>
        <w:t xml:space="preserve"> is scheduled to be completed by June 2015. </w:t>
      </w:r>
    </w:p>
    <w:p w:rsidR="0074513A" w:rsidRPr="0074513A" w:rsidRDefault="0074513A" w:rsidP="0074513A">
      <w:pPr>
        <w:pStyle w:val="Default0"/>
        <w:rPr>
          <w:rFonts w:ascii="Arial" w:hAnsi="Arial" w:cs="Arial"/>
          <w:sz w:val="28"/>
          <w:szCs w:val="28"/>
        </w:rPr>
      </w:pPr>
    </w:p>
    <w:p w:rsidR="002600D7" w:rsidRDefault="002600D7" w:rsidP="002600D7">
      <w:pPr>
        <w:rPr>
          <w:rFonts w:ascii="Arial" w:hAnsi="Arial" w:cs="Arial"/>
          <w:sz w:val="28"/>
          <w:szCs w:val="28"/>
          <w:u w:val="single"/>
        </w:rPr>
      </w:pPr>
      <w:r w:rsidRPr="0019601C">
        <w:rPr>
          <w:rFonts w:ascii="Arial" w:hAnsi="Arial" w:cs="Arial"/>
          <w:sz w:val="28"/>
          <w:szCs w:val="28"/>
          <w:u w:val="single"/>
        </w:rPr>
        <w:t>Pittsfield, First Street Common</w:t>
      </w:r>
    </w:p>
    <w:p w:rsidR="002600D7" w:rsidRDefault="002600D7" w:rsidP="002600D7">
      <w:pPr>
        <w:rPr>
          <w:rFonts w:ascii="Arial" w:hAnsi="Arial" w:cs="Arial"/>
          <w:sz w:val="28"/>
          <w:szCs w:val="28"/>
        </w:rPr>
      </w:pPr>
    </w:p>
    <w:p w:rsidR="002600D7" w:rsidRPr="0019601C" w:rsidRDefault="002600D7" w:rsidP="002600D7">
      <w:pPr>
        <w:rPr>
          <w:rFonts w:ascii="Arial" w:hAnsi="Arial" w:cs="Arial"/>
          <w:sz w:val="28"/>
          <w:szCs w:val="28"/>
        </w:rPr>
      </w:pPr>
      <w:r w:rsidRPr="0019601C">
        <w:rPr>
          <w:rFonts w:ascii="Arial" w:hAnsi="Arial" w:cs="Arial"/>
          <w:sz w:val="28"/>
          <w:szCs w:val="28"/>
        </w:rPr>
        <w:t>The First Street Common is the largest recreational park in downtown Pittsfield</w:t>
      </w:r>
      <w:r>
        <w:rPr>
          <w:rFonts w:ascii="Arial" w:hAnsi="Arial" w:cs="Arial"/>
          <w:sz w:val="28"/>
          <w:szCs w:val="28"/>
        </w:rPr>
        <w:t xml:space="preserve"> and</w:t>
      </w:r>
      <w:r w:rsidRPr="0019601C">
        <w:rPr>
          <w:rFonts w:ascii="Arial" w:hAnsi="Arial" w:cs="Arial"/>
          <w:sz w:val="28"/>
          <w:szCs w:val="28"/>
        </w:rPr>
        <w:t xml:space="preserve"> the only large, accessible public open space that serves the Morningside neighborhood. The Morningside neighborhood has a high percentage of one-person households, elderly, female heads of household, and families below the poverty level – all indicators of an economically disadvantaged and environmental justice area and a population in need of publicly supplied recreation options. </w:t>
      </w:r>
      <w:r>
        <w:rPr>
          <w:rFonts w:ascii="Arial" w:hAnsi="Arial" w:cs="Arial"/>
          <w:sz w:val="28"/>
          <w:szCs w:val="28"/>
        </w:rPr>
        <w:t xml:space="preserve"> </w:t>
      </w:r>
      <w:r w:rsidRPr="0019601C">
        <w:rPr>
          <w:rFonts w:ascii="Arial" w:hAnsi="Arial" w:cs="Arial"/>
          <w:sz w:val="28"/>
          <w:szCs w:val="28"/>
        </w:rPr>
        <w:t xml:space="preserve">From 2010 to 2013, EEA provided $2.1 million in funding for improvements to First Street Common through the Gateway City Parks Program and the Parkland Acquisitions and Renovations for Communities (PARC) grant program. </w:t>
      </w:r>
      <w:r w:rsidR="003A4E9B">
        <w:rPr>
          <w:rFonts w:ascii="Arial" w:hAnsi="Arial" w:cs="Arial"/>
          <w:sz w:val="28"/>
          <w:szCs w:val="28"/>
        </w:rPr>
        <w:t xml:space="preserve"> </w:t>
      </w:r>
    </w:p>
    <w:p w:rsidR="002600D7" w:rsidRPr="0019601C" w:rsidRDefault="002600D7" w:rsidP="002600D7">
      <w:pPr>
        <w:pStyle w:val="ListParagraph"/>
        <w:spacing w:after="0" w:line="240" w:lineRule="auto"/>
        <w:ind w:left="0"/>
        <w:contextualSpacing w:val="0"/>
        <w:rPr>
          <w:rFonts w:ascii="Arial" w:hAnsi="Arial" w:cs="Arial"/>
          <w:sz w:val="28"/>
          <w:szCs w:val="28"/>
        </w:rPr>
      </w:pPr>
    </w:p>
    <w:p w:rsidR="00180492" w:rsidRDefault="002600D7" w:rsidP="00180492">
      <w:pPr>
        <w:rPr>
          <w:rFonts w:ascii="Arial" w:hAnsi="Arial" w:cs="Arial"/>
          <w:sz w:val="28"/>
          <w:szCs w:val="28"/>
        </w:rPr>
      </w:pPr>
      <w:r>
        <w:rPr>
          <w:rFonts w:ascii="Arial" w:hAnsi="Arial" w:cs="Arial"/>
          <w:sz w:val="28"/>
          <w:szCs w:val="28"/>
        </w:rPr>
        <w:t xml:space="preserve">In November 2014, Governor Patrick </w:t>
      </w:r>
      <w:r w:rsidR="003A4E9B">
        <w:rPr>
          <w:rFonts w:ascii="Arial" w:hAnsi="Arial" w:cs="Arial"/>
          <w:sz w:val="28"/>
          <w:szCs w:val="28"/>
        </w:rPr>
        <w:t xml:space="preserve">toured </w:t>
      </w:r>
      <w:r>
        <w:rPr>
          <w:rFonts w:ascii="Arial" w:hAnsi="Arial" w:cs="Arial"/>
          <w:sz w:val="28"/>
          <w:szCs w:val="28"/>
        </w:rPr>
        <w:t xml:space="preserve">the Common and announced </w:t>
      </w:r>
      <w:r w:rsidRPr="0019601C">
        <w:rPr>
          <w:rFonts w:ascii="Arial" w:hAnsi="Arial" w:cs="Arial"/>
          <w:sz w:val="28"/>
          <w:szCs w:val="28"/>
        </w:rPr>
        <w:t xml:space="preserve">$1.9 million in new EEA capital funding through the Signature </w:t>
      </w:r>
      <w:r>
        <w:rPr>
          <w:rFonts w:ascii="Arial" w:hAnsi="Arial" w:cs="Arial"/>
          <w:sz w:val="28"/>
          <w:szCs w:val="28"/>
        </w:rPr>
        <w:t xml:space="preserve">Urban Parks program to complete </w:t>
      </w:r>
      <w:r w:rsidRPr="0019601C">
        <w:rPr>
          <w:rFonts w:ascii="Arial" w:hAnsi="Arial" w:cs="Arial"/>
          <w:sz w:val="28"/>
          <w:szCs w:val="28"/>
        </w:rPr>
        <w:t>the re</w:t>
      </w:r>
      <w:r>
        <w:rPr>
          <w:rFonts w:ascii="Arial" w:hAnsi="Arial" w:cs="Arial"/>
          <w:sz w:val="28"/>
          <w:szCs w:val="28"/>
        </w:rPr>
        <w:t xml:space="preserve">storation </w:t>
      </w:r>
      <w:r w:rsidRPr="0019601C">
        <w:rPr>
          <w:rFonts w:ascii="Arial" w:hAnsi="Arial" w:cs="Arial"/>
          <w:sz w:val="28"/>
          <w:szCs w:val="28"/>
        </w:rPr>
        <w:t xml:space="preserve">of the Common. </w:t>
      </w:r>
    </w:p>
    <w:p w:rsidR="00180492" w:rsidRDefault="00180492" w:rsidP="002600D7">
      <w:pPr>
        <w:rPr>
          <w:rFonts w:ascii="Arial" w:hAnsi="Arial" w:cs="Arial"/>
          <w:sz w:val="28"/>
          <w:szCs w:val="28"/>
        </w:rPr>
      </w:pPr>
    </w:p>
    <w:p w:rsidR="00BA6754" w:rsidRPr="0074513A" w:rsidRDefault="00180492" w:rsidP="0074513A">
      <w:pPr>
        <w:rPr>
          <w:rFonts w:ascii="Arial" w:hAnsi="Arial" w:cs="Arial"/>
          <w:sz w:val="28"/>
          <w:szCs w:val="28"/>
        </w:rPr>
      </w:pPr>
      <w:r>
        <w:rPr>
          <w:rFonts w:ascii="Arial" w:hAnsi="Arial" w:cs="Arial"/>
          <w:sz w:val="28"/>
          <w:szCs w:val="28"/>
        </w:rPr>
        <w:t>This latest grant from the Signature Urban Parks program funded</w:t>
      </w:r>
      <w:r w:rsidR="002600D7" w:rsidRPr="0019601C">
        <w:rPr>
          <w:rFonts w:ascii="Arial" w:hAnsi="Arial" w:cs="Arial"/>
          <w:sz w:val="28"/>
          <w:szCs w:val="28"/>
        </w:rPr>
        <w:t xml:space="preserve"> the construction of several new items, including: a </w:t>
      </w:r>
      <w:r w:rsidR="003A4E9B">
        <w:rPr>
          <w:rFonts w:ascii="Arial" w:hAnsi="Arial" w:cs="Arial"/>
          <w:sz w:val="28"/>
          <w:szCs w:val="28"/>
        </w:rPr>
        <w:t xml:space="preserve">spray park, </w:t>
      </w:r>
      <w:r w:rsidR="002600D7" w:rsidRPr="0019601C">
        <w:rPr>
          <w:rFonts w:ascii="Arial" w:hAnsi="Arial" w:cs="Arial"/>
          <w:sz w:val="28"/>
          <w:szCs w:val="28"/>
        </w:rPr>
        <w:t>a multi-purpose cour</w:t>
      </w:r>
      <w:r>
        <w:rPr>
          <w:rFonts w:ascii="Arial" w:hAnsi="Arial" w:cs="Arial"/>
          <w:sz w:val="28"/>
          <w:szCs w:val="28"/>
        </w:rPr>
        <w:t xml:space="preserve">t, and a performance pavilion, as well as </w:t>
      </w:r>
      <w:r w:rsidR="002600D7" w:rsidRPr="0019601C">
        <w:rPr>
          <w:rFonts w:ascii="Arial" w:hAnsi="Arial" w:cs="Arial"/>
          <w:sz w:val="28"/>
          <w:szCs w:val="28"/>
        </w:rPr>
        <w:t>landscapi</w:t>
      </w:r>
      <w:r w:rsidR="003A4E9B">
        <w:rPr>
          <w:rFonts w:ascii="Arial" w:hAnsi="Arial" w:cs="Arial"/>
          <w:sz w:val="28"/>
          <w:szCs w:val="28"/>
        </w:rPr>
        <w:t xml:space="preserve">ng improvements, park lighting </w:t>
      </w:r>
      <w:r w:rsidR="002600D7" w:rsidRPr="0019601C">
        <w:rPr>
          <w:rFonts w:ascii="Arial" w:hAnsi="Arial" w:cs="Arial"/>
          <w:sz w:val="28"/>
          <w:szCs w:val="28"/>
        </w:rPr>
        <w:t xml:space="preserve">and perimeter fencing. </w:t>
      </w:r>
      <w:r>
        <w:rPr>
          <w:rFonts w:ascii="Arial" w:hAnsi="Arial" w:cs="Arial"/>
          <w:sz w:val="28"/>
          <w:szCs w:val="28"/>
        </w:rPr>
        <w:t xml:space="preserve"> </w:t>
      </w:r>
      <w:r w:rsidR="002600D7" w:rsidRPr="0019601C">
        <w:rPr>
          <w:rFonts w:ascii="Arial" w:hAnsi="Arial" w:cs="Arial"/>
          <w:sz w:val="28"/>
          <w:szCs w:val="28"/>
        </w:rPr>
        <w:t>C</w:t>
      </w:r>
      <w:r w:rsidR="002600D7">
        <w:rPr>
          <w:rFonts w:ascii="Arial" w:hAnsi="Arial" w:cs="Arial"/>
          <w:sz w:val="28"/>
          <w:szCs w:val="28"/>
        </w:rPr>
        <w:t>onstruction on the final phase of the project began in June 2014</w:t>
      </w:r>
      <w:r w:rsidR="003A4E9B">
        <w:rPr>
          <w:rFonts w:ascii="Arial" w:hAnsi="Arial" w:cs="Arial"/>
          <w:sz w:val="28"/>
          <w:szCs w:val="28"/>
        </w:rPr>
        <w:t xml:space="preserve">.  The </w:t>
      </w:r>
      <w:r>
        <w:rPr>
          <w:rFonts w:ascii="Arial" w:hAnsi="Arial" w:cs="Arial"/>
          <w:sz w:val="28"/>
          <w:szCs w:val="28"/>
        </w:rPr>
        <w:t>project</w:t>
      </w:r>
      <w:r w:rsidR="002600D7">
        <w:rPr>
          <w:rFonts w:ascii="Arial" w:hAnsi="Arial" w:cs="Arial"/>
          <w:sz w:val="28"/>
          <w:szCs w:val="28"/>
        </w:rPr>
        <w:t xml:space="preserve"> is now substantially complete</w:t>
      </w:r>
      <w:r w:rsidR="003A4E9B">
        <w:rPr>
          <w:rFonts w:ascii="Arial" w:hAnsi="Arial" w:cs="Arial"/>
          <w:sz w:val="28"/>
          <w:szCs w:val="28"/>
        </w:rPr>
        <w:t>, and</w:t>
      </w:r>
      <w:r w:rsidR="002600D7">
        <w:rPr>
          <w:rFonts w:ascii="Arial" w:hAnsi="Arial" w:cs="Arial"/>
          <w:sz w:val="28"/>
          <w:szCs w:val="28"/>
        </w:rPr>
        <w:t xml:space="preserve"> Secretary Bartlett visited the </w:t>
      </w:r>
      <w:r>
        <w:rPr>
          <w:rFonts w:ascii="Arial" w:hAnsi="Arial" w:cs="Arial"/>
          <w:sz w:val="28"/>
          <w:szCs w:val="28"/>
        </w:rPr>
        <w:t xml:space="preserve">Common for a ribbon-cutting ceremony on December 15, 2014.  The City will do some small, weather-dependent work on the project in the spring, including new plantings and painting the lines on the basketball court. </w:t>
      </w:r>
    </w:p>
    <w:p w:rsidR="0074513A" w:rsidRDefault="0074513A" w:rsidP="005E190E">
      <w:pPr>
        <w:pStyle w:val="ListParagraph"/>
        <w:spacing w:after="0" w:line="240" w:lineRule="auto"/>
        <w:ind w:left="0"/>
        <w:contextualSpacing w:val="0"/>
        <w:rPr>
          <w:rFonts w:ascii="Arial" w:hAnsi="Arial" w:cs="Arial"/>
          <w:sz w:val="28"/>
          <w:szCs w:val="28"/>
          <w:u w:val="single"/>
        </w:rPr>
      </w:pPr>
    </w:p>
    <w:p w:rsidR="005E190E" w:rsidRDefault="005E190E" w:rsidP="005E190E">
      <w:pPr>
        <w:pStyle w:val="ListParagraph"/>
        <w:spacing w:after="0" w:line="240" w:lineRule="auto"/>
        <w:ind w:left="0"/>
        <w:contextualSpacing w:val="0"/>
        <w:rPr>
          <w:rFonts w:ascii="Arial" w:hAnsi="Arial" w:cs="Arial"/>
          <w:sz w:val="28"/>
          <w:szCs w:val="28"/>
          <w:u w:val="single"/>
        </w:rPr>
      </w:pPr>
      <w:r>
        <w:rPr>
          <w:rFonts w:ascii="Arial" w:hAnsi="Arial" w:cs="Arial"/>
          <w:sz w:val="28"/>
          <w:szCs w:val="28"/>
          <w:u w:val="single"/>
        </w:rPr>
        <w:t xml:space="preserve">Springfield, Camp STAR Angelina: </w:t>
      </w:r>
    </w:p>
    <w:p w:rsidR="005E190E" w:rsidRDefault="005E190E" w:rsidP="005E190E">
      <w:pPr>
        <w:pStyle w:val="ListParagraph"/>
        <w:spacing w:after="0" w:line="240" w:lineRule="auto"/>
        <w:ind w:left="0"/>
        <w:contextualSpacing w:val="0"/>
        <w:rPr>
          <w:rFonts w:ascii="Arial" w:hAnsi="Arial" w:cs="Arial"/>
          <w:sz w:val="28"/>
          <w:szCs w:val="28"/>
          <w:u w:val="single"/>
        </w:rPr>
      </w:pPr>
    </w:p>
    <w:p w:rsidR="005E190E" w:rsidRDefault="005E190E" w:rsidP="005E190E">
      <w:pPr>
        <w:pStyle w:val="ListParagraph"/>
        <w:spacing w:after="0" w:line="240" w:lineRule="auto"/>
        <w:ind w:left="0"/>
        <w:contextualSpacing w:val="0"/>
        <w:rPr>
          <w:rFonts w:ascii="Arial" w:hAnsi="Arial" w:cs="Arial"/>
          <w:sz w:val="28"/>
          <w:szCs w:val="28"/>
        </w:rPr>
      </w:pPr>
      <w:r>
        <w:rPr>
          <w:rFonts w:ascii="Arial" w:hAnsi="Arial" w:cs="Arial"/>
          <w:sz w:val="28"/>
          <w:szCs w:val="28"/>
        </w:rPr>
        <w:t xml:space="preserve">EEA is investing $1,325,000 to establish a permanent home for Springfield’s Camp STAR Angelina in Forest Park.  </w:t>
      </w:r>
      <w:r w:rsidR="0074513A">
        <w:rPr>
          <w:rFonts w:ascii="Arial" w:hAnsi="Arial" w:cs="Arial"/>
          <w:sz w:val="28"/>
          <w:szCs w:val="28"/>
        </w:rPr>
        <w:t xml:space="preserve">Operated by the City of Springfield, </w:t>
      </w:r>
      <w:r w:rsidRPr="00E80701">
        <w:rPr>
          <w:rFonts w:ascii="Arial" w:hAnsi="Arial" w:cs="Arial"/>
          <w:sz w:val="28"/>
          <w:szCs w:val="28"/>
        </w:rPr>
        <w:t xml:space="preserve">Camp </w:t>
      </w:r>
      <w:smartTag w:uri="urn:schemas-microsoft-com:office:smarttags" w:element="stockticker">
        <w:r w:rsidRPr="00E80701">
          <w:rPr>
            <w:rFonts w:ascii="Arial" w:hAnsi="Arial" w:cs="Arial"/>
            <w:sz w:val="28"/>
            <w:szCs w:val="28"/>
          </w:rPr>
          <w:t>STAR</w:t>
        </w:r>
      </w:smartTag>
      <w:r w:rsidRPr="00E80701">
        <w:rPr>
          <w:rFonts w:ascii="Arial" w:hAnsi="Arial" w:cs="Arial"/>
          <w:sz w:val="28"/>
          <w:szCs w:val="28"/>
        </w:rPr>
        <w:t xml:space="preserve"> Angelina offers inclusive recreational programs for youth and young adults</w:t>
      </w:r>
      <w:r w:rsidR="0074513A">
        <w:rPr>
          <w:rFonts w:ascii="Arial" w:hAnsi="Arial" w:cs="Arial"/>
          <w:sz w:val="28"/>
          <w:szCs w:val="28"/>
        </w:rPr>
        <w:t xml:space="preserve"> with</w:t>
      </w:r>
      <w:r w:rsidRPr="00E80701">
        <w:rPr>
          <w:rFonts w:ascii="Arial" w:hAnsi="Arial" w:cs="Arial"/>
          <w:sz w:val="28"/>
          <w:szCs w:val="28"/>
        </w:rPr>
        <w:t xml:space="preserve"> and without disabilities</w:t>
      </w:r>
      <w:r w:rsidR="0074513A">
        <w:rPr>
          <w:rFonts w:ascii="Arial" w:hAnsi="Arial" w:cs="Arial"/>
          <w:sz w:val="28"/>
          <w:szCs w:val="28"/>
        </w:rPr>
        <w:t>.</w:t>
      </w:r>
      <w:r w:rsidRPr="00E80701">
        <w:rPr>
          <w:rFonts w:ascii="Arial" w:hAnsi="Arial" w:cs="Arial"/>
          <w:sz w:val="28"/>
          <w:szCs w:val="28"/>
        </w:rPr>
        <w:t>The majority of the 225 annual participants are from low to moderate income h</w:t>
      </w:r>
      <w:r>
        <w:rPr>
          <w:rFonts w:ascii="Arial" w:hAnsi="Arial" w:cs="Arial"/>
          <w:sz w:val="28"/>
          <w:szCs w:val="28"/>
        </w:rPr>
        <w:t xml:space="preserve">ouseholds.  </w:t>
      </w:r>
    </w:p>
    <w:p w:rsidR="005E190E" w:rsidRDefault="005E190E" w:rsidP="005E190E">
      <w:pPr>
        <w:pStyle w:val="ListParagraph"/>
        <w:spacing w:after="0" w:line="240" w:lineRule="auto"/>
        <w:ind w:left="0"/>
        <w:contextualSpacing w:val="0"/>
        <w:rPr>
          <w:rFonts w:ascii="Arial" w:hAnsi="Arial" w:cs="Arial"/>
          <w:sz w:val="28"/>
          <w:szCs w:val="28"/>
        </w:rPr>
      </w:pPr>
    </w:p>
    <w:p w:rsidR="005E190E" w:rsidRPr="0028506F" w:rsidRDefault="005E190E" w:rsidP="0074513A">
      <w:pPr>
        <w:rPr>
          <w:rFonts w:ascii="Arial" w:hAnsi="Arial" w:cs="Arial"/>
          <w:sz w:val="28"/>
          <w:szCs w:val="28"/>
        </w:rPr>
      </w:pPr>
      <w:r>
        <w:rPr>
          <w:rFonts w:ascii="Arial" w:hAnsi="Arial" w:cs="Arial"/>
          <w:sz w:val="28"/>
          <w:szCs w:val="28"/>
        </w:rPr>
        <w:t>EEA funding will go towards the</w:t>
      </w:r>
      <w:r w:rsidRPr="00E80701">
        <w:rPr>
          <w:rFonts w:ascii="Arial" w:hAnsi="Arial" w:cs="Arial"/>
          <w:sz w:val="28"/>
          <w:szCs w:val="28"/>
        </w:rPr>
        <w:t xml:space="preserve"> construction of a zero depth entry</w:t>
      </w:r>
      <w:r>
        <w:rPr>
          <w:rFonts w:ascii="Arial" w:hAnsi="Arial" w:cs="Arial"/>
          <w:sz w:val="28"/>
          <w:szCs w:val="28"/>
        </w:rPr>
        <w:t xml:space="preserve"> pool and accessible bath house and</w:t>
      </w:r>
      <w:r w:rsidRPr="00E80701">
        <w:rPr>
          <w:rFonts w:ascii="Arial" w:hAnsi="Arial" w:cs="Arial"/>
          <w:sz w:val="28"/>
          <w:szCs w:val="28"/>
        </w:rPr>
        <w:t xml:space="preserve"> a</w:t>
      </w:r>
      <w:r>
        <w:rPr>
          <w:rFonts w:ascii="Arial" w:hAnsi="Arial" w:cs="Arial"/>
          <w:sz w:val="28"/>
          <w:szCs w:val="28"/>
        </w:rPr>
        <w:t xml:space="preserve"> universal outdoor amphitheater</w:t>
      </w:r>
      <w:r w:rsidRPr="00E80701">
        <w:rPr>
          <w:rFonts w:ascii="Arial" w:hAnsi="Arial" w:cs="Arial"/>
          <w:sz w:val="28"/>
          <w:szCs w:val="28"/>
        </w:rPr>
        <w:t xml:space="preserve">.  </w:t>
      </w:r>
      <w:r>
        <w:rPr>
          <w:rFonts w:ascii="Arial" w:hAnsi="Arial" w:cs="Arial"/>
          <w:sz w:val="28"/>
          <w:szCs w:val="28"/>
        </w:rPr>
        <w:t xml:space="preserve">Construction on the pool and bath house began in May.  The pool and the exterior of the bath house are now nearly complete.  The City is in the process of awarding a contract for the construction of the amphitheater, which is scheduled to be completed in the spring of 2015.   </w:t>
      </w:r>
    </w:p>
    <w:p w:rsidR="00BA6754" w:rsidRDefault="00BA6754" w:rsidP="0028506F">
      <w:pPr>
        <w:rPr>
          <w:rFonts w:ascii="Arial" w:hAnsi="Arial" w:cs="Arial"/>
          <w:sz w:val="28"/>
          <w:szCs w:val="28"/>
          <w:u w:val="single"/>
        </w:rPr>
      </w:pPr>
    </w:p>
    <w:p w:rsidR="0028506F" w:rsidRPr="0028506F" w:rsidRDefault="0028506F" w:rsidP="0028506F">
      <w:pPr>
        <w:rPr>
          <w:rFonts w:ascii="Arial" w:hAnsi="Arial" w:cs="Arial"/>
          <w:sz w:val="28"/>
          <w:szCs w:val="28"/>
          <w:u w:val="single"/>
        </w:rPr>
      </w:pPr>
      <w:r w:rsidRPr="0028506F">
        <w:rPr>
          <w:rFonts w:ascii="Arial" w:hAnsi="Arial" w:cs="Arial"/>
          <w:sz w:val="28"/>
          <w:szCs w:val="28"/>
          <w:u w:val="single"/>
        </w:rPr>
        <w:t>Springfield, North Riverfront Park:</w:t>
      </w:r>
    </w:p>
    <w:p w:rsidR="0028506F" w:rsidRPr="0028506F" w:rsidRDefault="0028506F" w:rsidP="0028506F">
      <w:pPr>
        <w:rPr>
          <w:rFonts w:ascii="Arial" w:hAnsi="Arial" w:cs="Arial"/>
          <w:sz w:val="28"/>
          <w:szCs w:val="28"/>
          <w:u w:val="single"/>
        </w:rPr>
      </w:pPr>
    </w:p>
    <w:p w:rsidR="0028506F" w:rsidRPr="0028506F" w:rsidRDefault="003561C4" w:rsidP="0028506F">
      <w:pPr>
        <w:rPr>
          <w:rFonts w:ascii="Arial" w:hAnsi="Arial" w:cs="Arial"/>
          <w:sz w:val="28"/>
          <w:szCs w:val="28"/>
        </w:rPr>
      </w:pPr>
      <w:r>
        <w:rPr>
          <w:rFonts w:ascii="Arial" w:hAnsi="Arial" w:cs="Arial"/>
          <w:sz w:val="28"/>
          <w:szCs w:val="28"/>
        </w:rPr>
        <w:t>EEA is investing $1.2 million in Springfield’s</w:t>
      </w:r>
      <w:r w:rsidR="0028506F" w:rsidRPr="0028506F">
        <w:rPr>
          <w:rFonts w:ascii="Arial" w:hAnsi="Arial" w:cs="Arial"/>
          <w:sz w:val="28"/>
          <w:szCs w:val="28"/>
        </w:rPr>
        <w:t xml:space="preserve"> North Riverfront Park</w:t>
      </w:r>
      <w:r>
        <w:rPr>
          <w:rFonts w:ascii="Arial" w:hAnsi="Arial" w:cs="Arial"/>
          <w:sz w:val="28"/>
          <w:szCs w:val="28"/>
        </w:rPr>
        <w:t xml:space="preserve"> </w:t>
      </w:r>
      <w:r w:rsidR="003A4E9B">
        <w:rPr>
          <w:rFonts w:ascii="Arial" w:hAnsi="Arial" w:cs="Arial"/>
          <w:sz w:val="28"/>
          <w:szCs w:val="28"/>
        </w:rPr>
        <w:t xml:space="preserve">to create a welcoming, vibrant public green space along the Connecticut River in Springfield’s North End.  This project has been a longtime goal of </w:t>
      </w:r>
      <w:r w:rsidR="005E190E">
        <w:rPr>
          <w:rFonts w:ascii="Arial" w:hAnsi="Arial" w:cs="Arial"/>
          <w:sz w:val="28"/>
          <w:szCs w:val="28"/>
        </w:rPr>
        <w:t xml:space="preserve">both the Pioneer Valley Planning Commission and the </w:t>
      </w:r>
      <w:r w:rsidR="0028506F" w:rsidRPr="0028506F">
        <w:rPr>
          <w:rFonts w:ascii="Arial" w:hAnsi="Arial" w:cs="Arial"/>
          <w:sz w:val="28"/>
          <w:szCs w:val="28"/>
        </w:rPr>
        <w:t xml:space="preserve">New North Citizens Council, a neighborhood </w:t>
      </w:r>
      <w:r w:rsidR="005E190E">
        <w:rPr>
          <w:rFonts w:ascii="Arial" w:hAnsi="Arial" w:cs="Arial"/>
          <w:sz w:val="28"/>
          <w:szCs w:val="28"/>
        </w:rPr>
        <w:t>organization</w:t>
      </w:r>
      <w:r w:rsidR="0028506F" w:rsidRPr="0028506F">
        <w:rPr>
          <w:rFonts w:ascii="Arial" w:hAnsi="Arial" w:cs="Arial"/>
          <w:sz w:val="28"/>
          <w:szCs w:val="28"/>
        </w:rPr>
        <w:t xml:space="preserve"> that operates community development and social services programs</w:t>
      </w:r>
      <w:r w:rsidR="005E190E">
        <w:rPr>
          <w:rFonts w:ascii="Arial" w:hAnsi="Arial" w:cs="Arial"/>
          <w:sz w:val="28"/>
          <w:szCs w:val="28"/>
        </w:rPr>
        <w:t xml:space="preserve">. </w:t>
      </w:r>
    </w:p>
    <w:p w:rsidR="0028506F" w:rsidRPr="0028506F" w:rsidRDefault="0028506F" w:rsidP="0028506F">
      <w:pPr>
        <w:rPr>
          <w:rFonts w:ascii="Arial" w:hAnsi="Arial" w:cs="Arial"/>
          <w:sz w:val="28"/>
          <w:szCs w:val="28"/>
        </w:rPr>
      </w:pPr>
    </w:p>
    <w:p w:rsidR="0028506F" w:rsidRPr="0028506F" w:rsidRDefault="0028506F" w:rsidP="00BA6754">
      <w:pPr>
        <w:pStyle w:val="ListParagraph"/>
        <w:spacing w:line="240" w:lineRule="auto"/>
        <w:ind w:left="0"/>
        <w:rPr>
          <w:rFonts w:ascii="Arial" w:hAnsi="Arial" w:cs="Arial"/>
          <w:sz w:val="28"/>
          <w:szCs w:val="28"/>
        </w:rPr>
      </w:pPr>
      <w:r w:rsidRPr="0028506F">
        <w:rPr>
          <w:rFonts w:ascii="Arial" w:hAnsi="Arial" w:cs="Arial"/>
          <w:sz w:val="28"/>
          <w:szCs w:val="28"/>
        </w:rPr>
        <w:t xml:space="preserve">The City’s design for the park features an overall reduction of pavement and an increase of pervious lawn areas, plant beds, rain gardens and additional shade trees.  The landscaping will be designed to help absorb stormwater. </w:t>
      </w:r>
      <w:r w:rsidR="003561C4">
        <w:rPr>
          <w:rFonts w:ascii="Arial" w:hAnsi="Arial" w:cs="Arial"/>
          <w:sz w:val="28"/>
          <w:szCs w:val="28"/>
        </w:rPr>
        <w:t xml:space="preserve"> </w:t>
      </w:r>
      <w:r w:rsidR="005E190E">
        <w:rPr>
          <w:rFonts w:ascii="Arial" w:hAnsi="Arial" w:cs="Arial"/>
          <w:sz w:val="28"/>
          <w:szCs w:val="28"/>
        </w:rPr>
        <w:t xml:space="preserve">A </w:t>
      </w:r>
      <w:r w:rsidRPr="0028506F">
        <w:rPr>
          <w:rFonts w:ascii="Arial" w:hAnsi="Arial" w:cs="Arial"/>
          <w:sz w:val="28"/>
          <w:szCs w:val="28"/>
        </w:rPr>
        <w:t>barbed wire fence w</w:t>
      </w:r>
      <w:r w:rsidR="005E190E">
        <w:rPr>
          <w:rFonts w:ascii="Arial" w:hAnsi="Arial" w:cs="Arial"/>
          <w:sz w:val="28"/>
          <w:szCs w:val="28"/>
        </w:rPr>
        <w:t>ill</w:t>
      </w:r>
      <w:r w:rsidRPr="0028506F">
        <w:rPr>
          <w:rFonts w:ascii="Arial" w:hAnsi="Arial" w:cs="Arial"/>
          <w:sz w:val="28"/>
          <w:szCs w:val="28"/>
        </w:rPr>
        <w:t xml:space="preserve"> be replaced with a smaller, ornamental fence, and picnic tables and a “shade structure” would be installed, to encourage neighborhood residents and river walk users to enjoy the site. </w:t>
      </w:r>
      <w:r w:rsidR="00BA6754">
        <w:rPr>
          <w:rFonts w:ascii="Arial" w:hAnsi="Arial" w:cs="Arial"/>
          <w:sz w:val="28"/>
          <w:szCs w:val="28"/>
        </w:rPr>
        <w:t xml:space="preserve"> </w:t>
      </w:r>
      <w:r w:rsidR="003561C4">
        <w:rPr>
          <w:rFonts w:ascii="Arial" w:hAnsi="Arial" w:cs="Arial"/>
          <w:sz w:val="28"/>
          <w:szCs w:val="28"/>
        </w:rPr>
        <w:t xml:space="preserve">The City has awarded a contract </w:t>
      </w:r>
      <w:r w:rsidR="00180492">
        <w:rPr>
          <w:rFonts w:ascii="Arial" w:hAnsi="Arial" w:cs="Arial"/>
          <w:sz w:val="28"/>
          <w:szCs w:val="28"/>
        </w:rPr>
        <w:t>for construction</w:t>
      </w:r>
      <w:r w:rsidR="003561C4">
        <w:rPr>
          <w:rFonts w:ascii="Arial" w:hAnsi="Arial" w:cs="Arial"/>
          <w:sz w:val="28"/>
          <w:szCs w:val="28"/>
        </w:rPr>
        <w:t xml:space="preserve"> and work will begin on-site this winter.  The project is scheduled to be completed by June 2015. </w:t>
      </w:r>
    </w:p>
    <w:sectPr w:rsidR="0028506F" w:rsidRPr="0028506F" w:rsidSect="00B03176">
      <w:footerReference w:type="default" r:id="rId8"/>
      <w:pgSz w:w="12240" w:h="15840"/>
      <w:pgMar w:top="1440" w:right="1800" w:bottom="1440" w:left="180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661D0" w:rsidRDefault="008661D0" w:rsidP="001A52F6">
      <w:r>
        <w:separator/>
      </w:r>
    </w:p>
  </w:endnote>
  <w:endnote w:type="continuationSeparator" w:id="0">
    <w:p w:rsidR="008661D0" w:rsidRDefault="008661D0" w:rsidP="001A52F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230D2" w:rsidRDefault="0008170E">
    <w:pPr>
      <w:pStyle w:val="Footer"/>
      <w:jc w:val="right"/>
    </w:pPr>
    <w:r>
      <w:fldChar w:fldCharType="begin"/>
    </w:r>
    <w:r>
      <w:instrText xml:space="preserve"> PAGE   \* MERGEFORMAT </w:instrText>
    </w:r>
    <w:r>
      <w:fldChar w:fldCharType="separate"/>
    </w:r>
    <w:r>
      <w:rPr>
        <w:noProof/>
      </w:rPr>
      <w:t>2</w:t>
    </w:r>
    <w:r>
      <w:rPr>
        <w:noProof/>
      </w:rPr>
      <w:fldChar w:fldCharType="end"/>
    </w:r>
  </w:p>
  <w:p w:rsidR="00B230D2" w:rsidRDefault="00B230D2">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661D0" w:rsidRDefault="008661D0" w:rsidP="001A52F6">
      <w:r>
        <w:separator/>
      </w:r>
    </w:p>
  </w:footnote>
  <w:footnote w:type="continuationSeparator" w:id="0">
    <w:p w:rsidR="008661D0" w:rsidRDefault="008661D0" w:rsidP="001A52F6">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6C1CA7"/>
    <w:multiLevelType w:val="hybridMultilevel"/>
    <w:tmpl w:val="93D4CD1A"/>
    <w:lvl w:ilvl="0" w:tplc="04090001">
      <w:start w:val="1"/>
      <w:numFmt w:val="bullet"/>
      <w:lvlText w:val=""/>
      <w:lvlJc w:val="left"/>
      <w:pPr>
        <w:tabs>
          <w:tab w:val="num" w:pos="720"/>
        </w:tabs>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
    <w:nsid w:val="0BE20829"/>
    <w:multiLevelType w:val="hybridMultilevel"/>
    <w:tmpl w:val="6892432A"/>
    <w:lvl w:ilvl="0" w:tplc="04090001">
      <w:start w:val="1"/>
      <w:numFmt w:val="bullet"/>
      <w:lvlText w:val=""/>
      <w:lvlJc w:val="left"/>
      <w:pPr>
        <w:tabs>
          <w:tab w:val="num" w:pos="720"/>
        </w:tabs>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2">
    <w:nsid w:val="186E76C9"/>
    <w:multiLevelType w:val="hybridMultilevel"/>
    <w:tmpl w:val="AA3A151E"/>
    <w:lvl w:ilvl="0" w:tplc="04090001">
      <w:start w:val="1"/>
      <w:numFmt w:val="bullet"/>
      <w:lvlText w:val=""/>
      <w:lvlJc w:val="left"/>
      <w:pPr>
        <w:tabs>
          <w:tab w:val="num" w:pos="720"/>
        </w:tabs>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3">
    <w:nsid w:val="6EAF7DBD"/>
    <w:multiLevelType w:val="hybridMultilevel"/>
    <w:tmpl w:val="5170BAF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nsid w:val="740B153B"/>
    <w:multiLevelType w:val="hybridMultilevel"/>
    <w:tmpl w:val="805A5E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70E4C"/>
    <w:rsid w:val="00000276"/>
    <w:rsid w:val="00000456"/>
    <w:rsid w:val="00001204"/>
    <w:rsid w:val="00001F14"/>
    <w:rsid w:val="00002A8C"/>
    <w:rsid w:val="00003257"/>
    <w:rsid w:val="00003278"/>
    <w:rsid w:val="00003478"/>
    <w:rsid w:val="00003690"/>
    <w:rsid w:val="00003BAC"/>
    <w:rsid w:val="00003C1E"/>
    <w:rsid w:val="00004753"/>
    <w:rsid w:val="00004987"/>
    <w:rsid w:val="000049B1"/>
    <w:rsid w:val="00004BBD"/>
    <w:rsid w:val="00004E72"/>
    <w:rsid w:val="0000535D"/>
    <w:rsid w:val="000053E7"/>
    <w:rsid w:val="0000547B"/>
    <w:rsid w:val="00005803"/>
    <w:rsid w:val="00005911"/>
    <w:rsid w:val="00005E74"/>
    <w:rsid w:val="000063E3"/>
    <w:rsid w:val="000068B3"/>
    <w:rsid w:val="00006A2D"/>
    <w:rsid w:val="000070E2"/>
    <w:rsid w:val="000074C3"/>
    <w:rsid w:val="000105F5"/>
    <w:rsid w:val="000109FB"/>
    <w:rsid w:val="00011274"/>
    <w:rsid w:val="00011476"/>
    <w:rsid w:val="0001172E"/>
    <w:rsid w:val="00011B12"/>
    <w:rsid w:val="00011E89"/>
    <w:rsid w:val="00011F12"/>
    <w:rsid w:val="000122C7"/>
    <w:rsid w:val="00012650"/>
    <w:rsid w:val="00012BDF"/>
    <w:rsid w:val="00012CFB"/>
    <w:rsid w:val="00012E78"/>
    <w:rsid w:val="00012F29"/>
    <w:rsid w:val="00013401"/>
    <w:rsid w:val="0001399C"/>
    <w:rsid w:val="00013CC6"/>
    <w:rsid w:val="00013D99"/>
    <w:rsid w:val="000147E7"/>
    <w:rsid w:val="00014B41"/>
    <w:rsid w:val="00015451"/>
    <w:rsid w:val="000156F9"/>
    <w:rsid w:val="0001571D"/>
    <w:rsid w:val="000158D1"/>
    <w:rsid w:val="00015F65"/>
    <w:rsid w:val="000161B3"/>
    <w:rsid w:val="000163C6"/>
    <w:rsid w:val="0001696C"/>
    <w:rsid w:val="000170F2"/>
    <w:rsid w:val="00017200"/>
    <w:rsid w:val="000175EE"/>
    <w:rsid w:val="00017DD0"/>
    <w:rsid w:val="000206AA"/>
    <w:rsid w:val="00020EC6"/>
    <w:rsid w:val="000212FE"/>
    <w:rsid w:val="000216AB"/>
    <w:rsid w:val="00021E19"/>
    <w:rsid w:val="0002261A"/>
    <w:rsid w:val="000228A3"/>
    <w:rsid w:val="00022B3A"/>
    <w:rsid w:val="00022C30"/>
    <w:rsid w:val="00023444"/>
    <w:rsid w:val="00023A5C"/>
    <w:rsid w:val="00023DCE"/>
    <w:rsid w:val="00024042"/>
    <w:rsid w:val="000242AB"/>
    <w:rsid w:val="000244E5"/>
    <w:rsid w:val="00024843"/>
    <w:rsid w:val="0002490D"/>
    <w:rsid w:val="000249E3"/>
    <w:rsid w:val="000257F3"/>
    <w:rsid w:val="00026A26"/>
    <w:rsid w:val="00026B8E"/>
    <w:rsid w:val="00027033"/>
    <w:rsid w:val="00027C98"/>
    <w:rsid w:val="00030032"/>
    <w:rsid w:val="00031062"/>
    <w:rsid w:val="000318B8"/>
    <w:rsid w:val="00031DDA"/>
    <w:rsid w:val="00031F2D"/>
    <w:rsid w:val="000323EE"/>
    <w:rsid w:val="0003261B"/>
    <w:rsid w:val="00033A95"/>
    <w:rsid w:val="00033DBB"/>
    <w:rsid w:val="0003401D"/>
    <w:rsid w:val="00034060"/>
    <w:rsid w:val="000340D1"/>
    <w:rsid w:val="0003415B"/>
    <w:rsid w:val="00034981"/>
    <w:rsid w:val="00034A2F"/>
    <w:rsid w:val="00034C1F"/>
    <w:rsid w:val="000356AA"/>
    <w:rsid w:val="000367E5"/>
    <w:rsid w:val="000401E4"/>
    <w:rsid w:val="0004066F"/>
    <w:rsid w:val="0004152A"/>
    <w:rsid w:val="0004185E"/>
    <w:rsid w:val="00041EFA"/>
    <w:rsid w:val="0004230F"/>
    <w:rsid w:val="0004246A"/>
    <w:rsid w:val="00042A90"/>
    <w:rsid w:val="00042F64"/>
    <w:rsid w:val="00042FA0"/>
    <w:rsid w:val="00043498"/>
    <w:rsid w:val="00043B4E"/>
    <w:rsid w:val="0004401D"/>
    <w:rsid w:val="0004433B"/>
    <w:rsid w:val="00044442"/>
    <w:rsid w:val="0004487D"/>
    <w:rsid w:val="0004598F"/>
    <w:rsid w:val="000459B0"/>
    <w:rsid w:val="00045EFD"/>
    <w:rsid w:val="00045FCE"/>
    <w:rsid w:val="00046166"/>
    <w:rsid w:val="000461CF"/>
    <w:rsid w:val="00046290"/>
    <w:rsid w:val="00046B9A"/>
    <w:rsid w:val="00047112"/>
    <w:rsid w:val="00047264"/>
    <w:rsid w:val="00047B1B"/>
    <w:rsid w:val="00047CBB"/>
    <w:rsid w:val="0005067B"/>
    <w:rsid w:val="00050753"/>
    <w:rsid w:val="000514CB"/>
    <w:rsid w:val="000516DB"/>
    <w:rsid w:val="000517B8"/>
    <w:rsid w:val="000517E4"/>
    <w:rsid w:val="00051DD7"/>
    <w:rsid w:val="00052158"/>
    <w:rsid w:val="000522E0"/>
    <w:rsid w:val="00052B72"/>
    <w:rsid w:val="00052EDF"/>
    <w:rsid w:val="00052EFC"/>
    <w:rsid w:val="000531B6"/>
    <w:rsid w:val="00053236"/>
    <w:rsid w:val="00053A20"/>
    <w:rsid w:val="00053F12"/>
    <w:rsid w:val="0005406A"/>
    <w:rsid w:val="00054FB7"/>
    <w:rsid w:val="000550F2"/>
    <w:rsid w:val="0005544A"/>
    <w:rsid w:val="00055C87"/>
    <w:rsid w:val="0005661E"/>
    <w:rsid w:val="00056CA9"/>
    <w:rsid w:val="00057095"/>
    <w:rsid w:val="00057127"/>
    <w:rsid w:val="00060956"/>
    <w:rsid w:val="00060BB2"/>
    <w:rsid w:val="00060D6B"/>
    <w:rsid w:val="00060F62"/>
    <w:rsid w:val="000611AC"/>
    <w:rsid w:val="000618CA"/>
    <w:rsid w:val="00061B1A"/>
    <w:rsid w:val="00061BD7"/>
    <w:rsid w:val="00061EEA"/>
    <w:rsid w:val="00061F00"/>
    <w:rsid w:val="000624E4"/>
    <w:rsid w:val="00062D65"/>
    <w:rsid w:val="00062D91"/>
    <w:rsid w:val="000630D4"/>
    <w:rsid w:val="000638CD"/>
    <w:rsid w:val="00064A83"/>
    <w:rsid w:val="00064CB1"/>
    <w:rsid w:val="00064EE1"/>
    <w:rsid w:val="000652CA"/>
    <w:rsid w:val="00065F06"/>
    <w:rsid w:val="00066421"/>
    <w:rsid w:val="000669AB"/>
    <w:rsid w:val="00066BDF"/>
    <w:rsid w:val="00066C20"/>
    <w:rsid w:val="000677D6"/>
    <w:rsid w:val="0007001D"/>
    <w:rsid w:val="00070021"/>
    <w:rsid w:val="00070073"/>
    <w:rsid w:val="000702D8"/>
    <w:rsid w:val="000705B5"/>
    <w:rsid w:val="00070654"/>
    <w:rsid w:val="00070A35"/>
    <w:rsid w:val="00070C62"/>
    <w:rsid w:val="00070CA5"/>
    <w:rsid w:val="00070DD3"/>
    <w:rsid w:val="00070E4C"/>
    <w:rsid w:val="000716DB"/>
    <w:rsid w:val="000717B4"/>
    <w:rsid w:val="00071855"/>
    <w:rsid w:val="00071D1C"/>
    <w:rsid w:val="00071FB6"/>
    <w:rsid w:val="00072324"/>
    <w:rsid w:val="000723B9"/>
    <w:rsid w:val="00072A28"/>
    <w:rsid w:val="00072CD0"/>
    <w:rsid w:val="00072F47"/>
    <w:rsid w:val="00073F18"/>
    <w:rsid w:val="00073F51"/>
    <w:rsid w:val="00074741"/>
    <w:rsid w:val="00074B2B"/>
    <w:rsid w:val="00074BC0"/>
    <w:rsid w:val="00074F70"/>
    <w:rsid w:val="000758B7"/>
    <w:rsid w:val="00075F90"/>
    <w:rsid w:val="00076548"/>
    <w:rsid w:val="00076FCC"/>
    <w:rsid w:val="00077565"/>
    <w:rsid w:val="00077A59"/>
    <w:rsid w:val="00077ADB"/>
    <w:rsid w:val="00080375"/>
    <w:rsid w:val="00080D58"/>
    <w:rsid w:val="0008170E"/>
    <w:rsid w:val="00081829"/>
    <w:rsid w:val="00082DD0"/>
    <w:rsid w:val="00082E89"/>
    <w:rsid w:val="00083E09"/>
    <w:rsid w:val="0008453B"/>
    <w:rsid w:val="000846B7"/>
    <w:rsid w:val="00084941"/>
    <w:rsid w:val="000849F9"/>
    <w:rsid w:val="00086E8F"/>
    <w:rsid w:val="000870DB"/>
    <w:rsid w:val="00087371"/>
    <w:rsid w:val="00087986"/>
    <w:rsid w:val="00090003"/>
    <w:rsid w:val="0009026C"/>
    <w:rsid w:val="00090569"/>
    <w:rsid w:val="0009078C"/>
    <w:rsid w:val="00090AF6"/>
    <w:rsid w:val="00090B6E"/>
    <w:rsid w:val="00091062"/>
    <w:rsid w:val="000910D6"/>
    <w:rsid w:val="00091629"/>
    <w:rsid w:val="00093750"/>
    <w:rsid w:val="0009383C"/>
    <w:rsid w:val="00093CE0"/>
    <w:rsid w:val="00093D19"/>
    <w:rsid w:val="00093E5D"/>
    <w:rsid w:val="00094647"/>
    <w:rsid w:val="00094D4D"/>
    <w:rsid w:val="00095366"/>
    <w:rsid w:val="0009541E"/>
    <w:rsid w:val="0009571D"/>
    <w:rsid w:val="000957B3"/>
    <w:rsid w:val="00096329"/>
    <w:rsid w:val="00096CA1"/>
    <w:rsid w:val="00096EBD"/>
    <w:rsid w:val="00096FC1"/>
    <w:rsid w:val="0009765F"/>
    <w:rsid w:val="00097704"/>
    <w:rsid w:val="000979D8"/>
    <w:rsid w:val="00097B6F"/>
    <w:rsid w:val="00097BA0"/>
    <w:rsid w:val="00097D67"/>
    <w:rsid w:val="00097F6D"/>
    <w:rsid w:val="000A00FD"/>
    <w:rsid w:val="000A02FF"/>
    <w:rsid w:val="000A0398"/>
    <w:rsid w:val="000A0405"/>
    <w:rsid w:val="000A073C"/>
    <w:rsid w:val="000A084F"/>
    <w:rsid w:val="000A0907"/>
    <w:rsid w:val="000A0CD3"/>
    <w:rsid w:val="000A1651"/>
    <w:rsid w:val="000A1D62"/>
    <w:rsid w:val="000A230D"/>
    <w:rsid w:val="000A2B42"/>
    <w:rsid w:val="000A3E0D"/>
    <w:rsid w:val="000A4D92"/>
    <w:rsid w:val="000A4E3B"/>
    <w:rsid w:val="000A5933"/>
    <w:rsid w:val="000A5937"/>
    <w:rsid w:val="000A5C03"/>
    <w:rsid w:val="000A6301"/>
    <w:rsid w:val="000A65CF"/>
    <w:rsid w:val="000A7143"/>
    <w:rsid w:val="000A740B"/>
    <w:rsid w:val="000A7603"/>
    <w:rsid w:val="000B0091"/>
    <w:rsid w:val="000B0650"/>
    <w:rsid w:val="000B087A"/>
    <w:rsid w:val="000B0A94"/>
    <w:rsid w:val="000B0B30"/>
    <w:rsid w:val="000B16F3"/>
    <w:rsid w:val="000B235C"/>
    <w:rsid w:val="000B2B92"/>
    <w:rsid w:val="000B3069"/>
    <w:rsid w:val="000B33D6"/>
    <w:rsid w:val="000B3502"/>
    <w:rsid w:val="000B38E5"/>
    <w:rsid w:val="000B3BF5"/>
    <w:rsid w:val="000B3E89"/>
    <w:rsid w:val="000B4878"/>
    <w:rsid w:val="000B4F51"/>
    <w:rsid w:val="000B5107"/>
    <w:rsid w:val="000B5872"/>
    <w:rsid w:val="000B59DB"/>
    <w:rsid w:val="000B5B47"/>
    <w:rsid w:val="000B60CA"/>
    <w:rsid w:val="000B6765"/>
    <w:rsid w:val="000B6BD9"/>
    <w:rsid w:val="000B6C04"/>
    <w:rsid w:val="000B6C13"/>
    <w:rsid w:val="000B6E18"/>
    <w:rsid w:val="000B790F"/>
    <w:rsid w:val="000C0167"/>
    <w:rsid w:val="000C08B2"/>
    <w:rsid w:val="000C0A47"/>
    <w:rsid w:val="000C0B21"/>
    <w:rsid w:val="000C0C41"/>
    <w:rsid w:val="000C175B"/>
    <w:rsid w:val="000C1788"/>
    <w:rsid w:val="000C198C"/>
    <w:rsid w:val="000C19E4"/>
    <w:rsid w:val="000C1C4A"/>
    <w:rsid w:val="000C2792"/>
    <w:rsid w:val="000C28AE"/>
    <w:rsid w:val="000C387D"/>
    <w:rsid w:val="000C38E2"/>
    <w:rsid w:val="000C3940"/>
    <w:rsid w:val="000C4120"/>
    <w:rsid w:val="000C4690"/>
    <w:rsid w:val="000C4F6A"/>
    <w:rsid w:val="000C51E5"/>
    <w:rsid w:val="000C54E3"/>
    <w:rsid w:val="000C5744"/>
    <w:rsid w:val="000C595C"/>
    <w:rsid w:val="000C5B2E"/>
    <w:rsid w:val="000C617F"/>
    <w:rsid w:val="000C62C1"/>
    <w:rsid w:val="000C6544"/>
    <w:rsid w:val="000C68BC"/>
    <w:rsid w:val="000C6956"/>
    <w:rsid w:val="000C7734"/>
    <w:rsid w:val="000C792A"/>
    <w:rsid w:val="000C79AD"/>
    <w:rsid w:val="000C7CBE"/>
    <w:rsid w:val="000D0092"/>
    <w:rsid w:val="000D05AD"/>
    <w:rsid w:val="000D0650"/>
    <w:rsid w:val="000D08E7"/>
    <w:rsid w:val="000D0EE9"/>
    <w:rsid w:val="000D1033"/>
    <w:rsid w:val="000D12B1"/>
    <w:rsid w:val="000D1993"/>
    <w:rsid w:val="000D1BD5"/>
    <w:rsid w:val="000D2147"/>
    <w:rsid w:val="000D2180"/>
    <w:rsid w:val="000D2311"/>
    <w:rsid w:val="000D253F"/>
    <w:rsid w:val="000D29CA"/>
    <w:rsid w:val="000D2BAE"/>
    <w:rsid w:val="000D30BA"/>
    <w:rsid w:val="000D31F8"/>
    <w:rsid w:val="000D3830"/>
    <w:rsid w:val="000D4560"/>
    <w:rsid w:val="000D459B"/>
    <w:rsid w:val="000D49F8"/>
    <w:rsid w:val="000D4D12"/>
    <w:rsid w:val="000D50AC"/>
    <w:rsid w:val="000D5299"/>
    <w:rsid w:val="000D52C5"/>
    <w:rsid w:val="000D5309"/>
    <w:rsid w:val="000D5C4B"/>
    <w:rsid w:val="000D5DD0"/>
    <w:rsid w:val="000D632D"/>
    <w:rsid w:val="000D6436"/>
    <w:rsid w:val="000D6863"/>
    <w:rsid w:val="000D6BF3"/>
    <w:rsid w:val="000D7211"/>
    <w:rsid w:val="000D727F"/>
    <w:rsid w:val="000D7540"/>
    <w:rsid w:val="000D773C"/>
    <w:rsid w:val="000D790C"/>
    <w:rsid w:val="000E0110"/>
    <w:rsid w:val="000E0349"/>
    <w:rsid w:val="000E04B4"/>
    <w:rsid w:val="000E187E"/>
    <w:rsid w:val="000E2FF5"/>
    <w:rsid w:val="000E3243"/>
    <w:rsid w:val="000E326F"/>
    <w:rsid w:val="000E3760"/>
    <w:rsid w:val="000E39B8"/>
    <w:rsid w:val="000E5112"/>
    <w:rsid w:val="000E5157"/>
    <w:rsid w:val="000E5388"/>
    <w:rsid w:val="000E6068"/>
    <w:rsid w:val="000E6224"/>
    <w:rsid w:val="000E6890"/>
    <w:rsid w:val="000E71EB"/>
    <w:rsid w:val="000E7366"/>
    <w:rsid w:val="000F01AA"/>
    <w:rsid w:val="000F057B"/>
    <w:rsid w:val="000F07BF"/>
    <w:rsid w:val="000F0D63"/>
    <w:rsid w:val="000F1063"/>
    <w:rsid w:val="000F1131"/>
    <w:rsid w:val="000F2002"/>
    <w:rsid w:val="000F2552"/>
    <w:rsid w:val="000F27A8"/>
    <w:rsid w:val="000F2F7E"/>
    <w:rsid w:val="000F367D"/>
    <w:rsid w:val="000F5D0E"/>
    <w:rsid w:val="000F5D39"/>
    <w:rsid w:val="000F6216"/>
    <w:rsid w:val="000F62B9"/>
    <w:rsid w:val="000F6976"/>
    <w:rsid w:val="000F6FD5"/>
    <w:rsid w:val="000F72CD"/>
    <w:rsid w:val="000F73A4"/>
    <w:rsid w:val="000F7E34"/>
    <w:rsid w:val="001009FC"/>
    <w:rsid w:val="00101019"/>
    <w:rsid w:val="00101BDB"/>
    <w:rsid w:val="00102033"/>
    <w:rsid w:val="00102E00"/>
    <w:rsid w:val="00103373"/>
    <w:rsid w:val="00103691"/>
    <w:rsid w:val="001038BA"/>
    <w:rsid w:val="001046B0"/>
    <w:rsid w:val="00104B1B"/>
    <w:rsid w:val="001057F9"/>
    <w:rsid w:val="00105E0A"/>
    <w:rsid w:val="00105F07"/>
    <w:rsid w:val="00107A67"/>
    <w:rsid w:val="00107F24"/>
    <w:rsid w:val="00107F37"/>
    <w:rsid w:val="00107FD0"/>
    <w:rsid w:val="00107FF7"/>
    <w:rsid w:val="00110DC5"/>
    <w:rsid w:val="001114C0"/>
    <w:rsid w:val="00111718"/>
    <w:rsid w:val="00111CBA"/>
    <w:rsid w:val="00111FFD"/>
    <w:rsid w:val="00112493"/>
    <w:rsid w:val="00112A4D"/>
    <w:rsid w:val="0011304F"/>
    <w:rsid w:val="00113339"/>
    <w:rsid w:val="00113660"/>
    <w:rsid w:val="0011388D"/>
    <w:rsid w:val="001138A7"/>
    <w:rsid w:val="001138E9"/>
    <w:rsid w:val="00114419"/>
    <w:rsid w:val="001148FB"/>
    <w:rsid w:val="00114C10"/>
    <w:rsid w:val="001150ED"/>
    <w:rsid w:val="00115270"/>
    <w:rsid w:val="00115356"/>
    <w:rsid w:val="00115ABD"/>
    <w:rsid w:val="00115D35"/>
    <w:rsid w:val="00116BED"/>
    <w:rsid w:val="00116F0A"/>
    <w:rsid w:val="00116F5F"/>
    <w:rsid w:val="0011708E"/>
    <w:rsid w:val="00120476"/>
    <w:rsid w:val="001205B9"/>
    <w:rsid w:val="0012153B"/>
    <w:rsid w:val="001216B2"/>
    <w:rsid w:val="00121704"/>
    <w:rsid w:val="001219E2"/>
    <w:rsid w:val="00121F98"/>
    <w:rsid w:val="001229EA"/>
    <w:rsid w:val="00122ACC"/>
    <w:rsid w:val="00122C9C"/>
    <w:rsid w:val="00123075"/>
    <w:rsid w:val="001231DB"/>
    <w:rsid w:val="0012381F"/>
    <w:rsid w:val="00123AB6"/>
    <w:rsid w:val="001244F7"/>
    <w:rsid w:val="0012484A"/>
    <w:rsid w:val="001248AC"/>
    <w:rsid w:val="001248BA"/>
    <w:rsid w:val="00124E77"/>
    <w:rsid w:val="00124F10"/>
    <w:rsid w:val="00124FFC"/>
    <w:rsid w:val="0012544E"/>
    <w:rsid w:val="00125DAB"/>
    <w:rsid w:val="0012642B"/>
    <w:rsid w:val="0012739E"/>
    <w:rsid w:val="0012760C"/>
    <w:rsid w:val="00127A7F"/>
    <w:rsid w:val="00127DD4"/>
    <w:rsid w:val="00127E6C"/>
    <w:rsid w:val="00127F5C"/>
    <w:rsid w:val="0013054E"/>
    <w:rsid w:val="00130B72"/>
    <w:rsid w:val="00130E30"/>
    <w:rsid w:val="001315EF"/>
    <w:rsid w:val="00131743"/>
    <w:rsid w:val="00131840"/>
    <w:rsid w:val="00131A64"/>
    <w:rsid w:val="0013220C"/>
    <w:rsid w:val="00132322"/>
    <w:rsid w:val="0013325C"/>
    <w:rsid w:val="001335A5"/>
    <w:rsid w:val="00133B02"/>
    <w:rsid w:val="001340F3"/>
    <w:rsid w:val="001343E3"/>
    <w:rsid w:val="00134892"/>
    <w:rsid w:val="00135570"/>
    <w:rsid w:val="0013571B"/>
    <w:rsid w:val="00135753"/>
    <w:rsid w:val="00135BFB"/>
    <w:rsid w:val="00135CF6"/>
    <w:rsid w:val="00136ED9"/>
    <w:rsid w:val="0013702D"/>
    <w:rsid w:val="0013704D"/>
    <w:rsid w:val="001371D0"/>
    <w:rsid w:val="00137260"/>
    <w:rsid w:val="001376DC"/>
    <w:rsid w:val="00137900"/>
    <w:rsid w:val="00137BB2"/>
    <w:rsid w:val="00137CFC"/>
    <w:rsid w:val="00140E9B"/>
    <w:rsid w:val="0014104F"/>
    <w:rsid w:val="00141054"/>
    <w:rsid w:val="0014107B"/>
    <w:rsid w:val="001425CF"/>
    <w:rsid w:val="00142BFA"/>
    <w:rsid w:val="00142E7B"/>
    <w:rsid w:val="00143DE1"/>
    <w:rsid w:val="00144887"/>
    <w:rsid w:val="00144BAD"/>
    <w:rsid w:val="00144DF2"/>
    <w:rsid w:val="001454C8"/>
    <w:rsid w:val="00145614"/>
    <w:rsid w:val="00145B81"/>
    <w:rsid w:val="00145CAF"/>
    <w:rsid w:val="00145DE6"/>
    <w:rsid w:val="001465EC"/>
    <w:rsid w:val="001467F6"/>
    <w:rsid w:val="00146E5B"/>
    <w:rsid w:val="001473BF"/>
    <w:rsid w:val="001476AD"/>
    <w:rsid w:val="00147B20"/>
    <w:rsid w:val="00147D06"/>
    <w:rsid w:val="00150C49"/>
    <w:rsid w:val="001512D4"/>
    <w:rsid w:val="001513D5"/>
    <w:rsid w:val="001515FC"/>
    <w:rsid w:val="00151B71"/>
    <w:rsid w:val="00151D23"/>
    <w:rsid w:val="00151EAD"/>
    <w:rsid w:val="00152148"/>
    <w:rsid w:val="0015289E"/>
    <w:rsid w:val="00152AF2"/>
    <w:rsid w:val="00153643"/>
    <w:rsid w:val="00154105"/>
    <w:rsid w:val="001543DA"/>
    <w:rsid w:val="001547B4"/>
    <w:rsid w:val="00155A49"/>
    <w:rsid w:val="00155BC1"/>
    <w:rsid w:val="00155F19"/>
    <w:rsid w:val="0015603B"/>
    <w:rsid w:val="0015613A"/>
    <w:rsid w:val="001569A3"/>
    <w:rsid w:val="00156B5F"/>
    <w:rsid w:val="00156C75"/>
    <w:rsid w:val="00156D19"/>
    <w:rsid w:val="001600B0"/>
    <w:rsid w:val="00161CCF"/>
    <w:rsid w:val="001620EF"/>
    <w:rsid w:val="001627FD"/>
    <w:rsid w:val="00162E76"/>
    <w:rsid w:val="0016308B"/>
    <w:rsid w:val="001633EB"/>
    <w:rsid w:val="0016444B"/>
    <w:rsid w:val="0016462D"/>
    <w:rsid w:val="00164806"/>
    <w:rsid w:val="00165645"/>
    <w:rsid w:val="001658BA"/>
    <w:rsid w:val="001658D9"/>
    <w:rsid w:val="00165A1A"/>
    <w:rsid w:val="00165C70"/>
    <w:rsid w:val="00166194"/>
    <w:rsid w:val="001673B3"/>
    <w:rsid w:val="001675B6"/>
    <w:rsid w:val="00167785"/>
    <w:rsid w:val="00167AA5"/>
    <w:rsid w:val="00170501"/>
    <w:rsid w:val="00170B0B"/>
    <w:rsid w:val="00171176"/>
    <w:rsid w:val="00171704"/>
    <w:rsid w:val="00171922"/>
    <w:rsid w:val="001722BB"/>
    <w:rsid w:val="001724CB"/>
    <w:rsid w:val="001726F9"/>
    <w:rsid w:val="001729A8"/>
    <w:rsid w:val="00173318"/>
    <w:rsid w:val="00173BE7"/>
    <w:rsid w:val="00174330"/>
    <w:rsid w:val="00174834"/>
    <w:rsid w:val="00175113"/>
    <w:rsid w:val="0017527B"/>
    <w:rsid w:val="001755AF"/>
    <w:rsid w:val="0017571D"/>
    <w:rsid w:val="001757FE"/>
    <w:rsid w:val="00175914"/>
    <w:rsid w:val="00176D67"/>
    <w:rsid w:val="00176E01"/>
    <w:rsid w:val="00177DF3"/>
    <w:rsid w:val="00177E40"/>
    <w:rsid w:val="00180492"/>
    <w:rsid w:val="001804D8"/>
    <w:rsid w:val="001804DD"/>
    <w:rsid w:val="00181056"/>
    <w:rsid w:val="0018186A"/>
    <w:rsid w:val="00182B28"/>
    <w:rsid w:val="00182F83"/>
    <w:rsid w:val="0018358F"/>
    <w:rsid w:val="001836FA"/>
    <w:rsid w:val="00183762"/>
    <w:rsid w:val="0018385E"/>
    <w:rsid w:val="00183954"/>
    <w:rsid w:val="00183CA8"/>
    <w:rsid w:val="00183FFB"/>
    <w:rsid w:val="00184826"/>
    <w:rsid w:val="0018483D"/>
    <w:rsid w:val="001848EC"/>
    <w:rsid w:val="00184D90"/>
    <w:rsid w:val="00185480"/>
    <w:rsid w:val="00185791"/>
    <w:rsid w:val="00185C33"/>
    <w:rsid w:val="0018736F"/>
    <w:rsid w:val="001878CD"/>
    <w:rsid w:val="00187C3E"/>
    <w:rsid w:val="00187D57"/>
    <w:rsid w:val="001908E0"/>
    <w:rsid w:val="00191482"/>
    <w:rsid w:val="0019295B"/>
    <w:rsid w:val="00192C33"/>
    <w:rsid w:val="001931FF"/>
    <w:rsid w:val="001932C6"/>
    <w:rsid w:val="00193DC1"/>
    <w:rsid w:val="001941B7"/>
    <w:rsid w:val="0019491F"/>
    <w:rsid w:val="00194A7F"/>
    <w:rsid w:val="0019502A"/>
    <w:rsid w:val="001950B6"/>
    <w:rsid w:val="001950EA"/>
    <w:rsid w:val="00195108"/>
    <w:rsid w:val="001956E6"/>
    <w:rsid w:val="00196451"/>
    <w:rsid w:val="001964AB"/>
    <w:rsid w:val="00197A68"/>
    <w:rsid w:val="00197E80"/>
    <w:rsid w:val="001A0674"/>
    <w:rsid w:val="001A0C00"/>
    <w:rsid w:val="001A0F01"/>
    <w:rsid w:val="001A1B10"/>
    <w:rsid w:val="001A2A3C"/>
    <w:rsid w:val="001A2ABA"/>
    <w:rsid w:val="001A2C31"/>
    <w:rsid w:val="001A2D20"/>
    <w:rsid w:val="001A3000"/>
    <w:rsid w:val="001A37CE"/>
    <w:rsid w:val="001A4351"/>
    <w:rsid w:val="001A458A"/>
    <w:rsid w:val="001A49EE"/>
    <w:rsid w:val="001A4A06"/>
    <w:rsid w:val="001A519B"/>
    <w:rsid w:val="001A52F6"/>
    <w:rsid w:val="001A58E3"/>
    <w:rsid w:val="001A66A0"/>
    <w:rsid w:val="001A6933"/>
    <w:rsid w:val="001A78EB"/>
    <w:rsid w:val="001A7BB2"/>
    <w:rsid w:val="001A7DA4"/>
    <w:rsid w:val="001A7DDD"/>
    <w:rsid w:val="001B0080"/>
    <w:rsid w:val="001B00AE"/>
    <w:rsid w:val="001B0152"/>
    <w:rsid w:val="001B035F"/>
    <w:rsid w:val="001B0BD2"/>
    <w:rsid w:val="001B14C2"/>
    <w:rsid w:val="001B218F"/>
    <w:rsid w:val="001B2CC2"/>
    <w:rsid w:val="001B2CF9"/>
    <w:rsid w:val="001B2E27"/>
    <w:rsid w:val="001B30DF"/>
    <w:rsid w:val="001B440B"/>
    <w:rsid w:val="001B44AD"/>
    <w:rsid w:val="001B4988"/>
    <w:rsid w:val="001B4C6A"/>
    <w:rsid w:val="001B568F"/>
    <w:rsid w:val="001B569B"/>
    <w:rsid w:val="001B656F"/>
    <w:rsid w:val="001B65F2"/>
    <w:rsid w:val="001B74D1"/>
    <w:rsid w:val="001B752C"/>
    <w:rsid w:val="001B7CD0"/>
    <w:rsid w:val="001B7CD5"/>
    <w:rsid w:val="001C0115"/>
    <w:rsid w:val="001C0524"/>
    <w:rsid w:val="001C0CCC"/>
    <w:rsid w:val="001C1358"/>
    <w:rsid w:val="001C1808"/>
    <w:rsid w:val="001C18CC"/>
    <w:rsid w:val="001C1CFD"/>
    <w:rsid w:val="001C2A6E"/>
    <w:rsid w:val="001C2C46"/>
    <w:rsid w:val="001C2F23"/>
    <w:rsid w:val="001C320A"/>
    <w:rsid w:val="001C3D1B"/>
    <w:rsid w:val="001C40E3"/>
    <w:rsid w:val="001C4386"/>
    <w:rsid w:val="001C4CCA"/>
    <w:rsid w:val="001C50DA"/>
    <w:rsid w:val="001C530A"/>
    <w:rsid w:val="001C55AA"/>
    <w:rsid w:val="001C565C"/>
    <w:rsid w:val="001C587C"/>
    <w:rsid w:val="001C5900"/>
    <w:rsid w:val="001C5974"/>
    <w:rsid w:val="001C6C7A"/>
    <w:rsid w:val="001C7096"/>
    <w:rsid w:val="001C70CD"/>
    <w:rsid w:val="001C72B5"/>
    <w:rsid w:val="001C7477"/>
    <w:rsid w:val="001C7559"/>
    <w:rsid w:val="001C7BBD"/>
    <w:rsid w:val="001C7C2D"/>
    <w:rsid w:val="001D091D"/>
    <w:rsid w:val="001D0E09"/>
    <w:rsid w:val="001D165A"/>
    <w:rsid w:val="001D17E4"/>
    <w:rsid w:val="001D1FA6"/>
    <w:rsid w:val="001D211C"/>
    <w:rsid w:val="001D222A"/>
    <w:rsid w:val="001D2552"/>
    <w:rsid w:val="001D2A68"/>
    <w:rsid w:val="001D2CE1"/>
    <w:rsid w:val="001D30FD"/>
    <w:rsid w:val="001D3142"/>
    <w:rsid w:val="001D33C2"/>
    <w:rsid w:val="001D3C20"/>
    <w:rsid w:val="001D3CED"/>
    <w:rsid w:val="001D441A"/>
    <w:rsid w:val="001D4653"/>
    <w:rsid w:val="001D5004"/>
    <w:rsid w:val="001D51E7"/>
    <w:rsid w:val="001D5E99"/>
    <w:rsid w:val="001D7200"/>
    <w:rsid w:val="001D7380"/>
    <w:rsid w:val="001D778A"/>
    <w:rsid w:val="001D7B08"/>
    <w:rsid w:val="001D7F2F"/>
    <w:rsid w:val="001E064B"/>
    <w:rsid w:val="001E0C3C"/>
    <w:rsid w:val="001E0FE9"/>
    <w:rsid w:val="001E1344"/>
    <w:rsid w:val="001E18B2"/>
    <w:rsid w:val="001E1918"/>
    <w:rsid w:val="001E1FA4"/>
    <w:rsid w:val="001E3672"/>
    <w:rsid w:val="001E3CC1"/>
    <w:rsid w:val="001E40BB"/>
    <w:rsid w:val="001E49A8"/>
    <w:rsid w:val="001E4B54"/>
    <w:rsid w:val="001E504F"/>
    <w:rsid w:val="001E54FC"/>
    <w:rsid w:val="001E5824"/>
    <w:rsid w:val="001E6481"/>
    <w:rsid w:val="001E672B"/>
    <w:rsid w:val="001E7283"/>
    <w:rsid w:val="001E7573"/>
    <w:rsid w:val="001E7795"/>
    <w:rsid w:val="001E7A34"/>
    <w:rsid w:val="001F0002"/>
    <w:rsid w:val="001F0989"/>
    <w:rsid w:val="001F0D97"/>
    <w:rsid w:val="001F0F5A"/>
    <w:rsid w:val="001F1497"/>
    <w:rsid w:val="001F1630"/>
    <w:rsid w:val="001F17A2"/>
    <w:rsid w:val="001F262B"/>
    <w:rsid w:val="001F27F4"/>
    <w:rsid w:val="001F284F"/>
    <w:rsid w:val="001F2D15"/>
    <w:rsid w:val="001F2EA6"/>
    <w:rsid w:val="001F2F39"/>
    <w:rsid w:val="001F3187"/>
    <w:rsid w:val="001F3B76"/>
    <w:rsid w:val="001F3D4E"/>
    <w:rsid w:val="001F3FB3"/>
    <w:rsid w:val="001F46F4"/>
    <w:rsid w:val="001F4C34"/>
    <w:rsid w:val="001F4C4F"/>
    <w:rsid w:val="001F4C65"/>
    <w:rsid w:val="001F4DCB"/>
    <w:rsid w:val="001F5BC9"/>
    <w:rsid w:val="001F7021"/>
    <w:rsid w:val="0020058D"/>
    <w:rsid w:val="00200C72"/>
    <w:rsid w:val="00200E6A"/>
    <w:rsid w:val="00201591"/>
    <w:rsid w:val="0020172F"/>
    <w:rsid w:val="00201B39"/>
    <w:rsid w:val="00201B5C"/>
    <w:rsid w:val="00202AC4"/>
    <w:rsid w:val="00202DA8"/>
    <w:rsid w:val="00202DC0"/>
    <w:rsid w:val="002033C4"/>
    <w:rsid w:val="00203AFB"/>
    <w:rsid w:val="00204189"/>
    <w:rsid w:val="00204CB5"/>
    <w:rsid w:val="00204DC2"/>
    <w:rsid w:val="00204EE5"/>
    <w:rsid w:val="002055C3"/>
    <w:rsid w:val="002055F2"/>
    <w:rsid w:val="0020569D"/>
    <w:rsid w:val="002056F5"/>
    <w:rsid w:val="0020582F"/>
    <w:rsid w:val="002060E1"/>
    <w:rsid w:val="002068D5"/>
    <w:rsid w:val="002068EB"/>
    <w:rsid w:val="00206E10"/>
    <w:rsid w:val="00206F6A"/>
    <w:rsid w:val="0020740C"/>
    <w:rsid w:val="002074B7"/>
    <w:rsid w:val="00207660"/>
    <w:rsid w:val="00207A7B"/>
    <w:rsid w:val="0021035F"/>
    <w:rsid w:val="002107A2"/>
    <w:rsid w:val="00211456"/>
    <w:rsid w:val="002114BA"/>
    <w:rsid w:val="00211803"/>
    <w:rsid w:val="0021200A"/>
    <w:rsid w:val="00212C20"/>
    <w:rsid w:val="0021319E"/>
    <w:rsid w:val="00213F53"/>
    <w:rsid w:val="00214F92"/>
    <w:rsid w:val="00214FED"/>
    <w:rsid w:val="00215374"/>
    <w:rsid w:val="00215703"/>
    <w:rsid w:val="00215718"/>
    <w:rsid w:val="0021577C"/>
    <w:rsid w:val="00215C34"/>
    <w:rsid w:val="00215E15"/>
    <w:rsid w:val="0021683F"/>
    <w:rsid w:val="00216A6F"/>
    <w:rsid w:val="002178F9"/>
    <w:rsid w:val="00217CE6"/>
    <w:rsid w:val="00217D9E"/>
    <w:rsid w:val="002201DD"/>
    <w:rsid w:val="002205BA"/>
    <w:rsid w:val="0022108B"/>
    <w:rsid w:val="002215DA"/>
    <w:rsid w:val="00221791"/>
    <w:rsid w:val="00221953"/>
    <w:rsid w:val="00221977"/>
    <w:rsid w:val="00221F05"/>
    <w:rsid w:val="00221FC6"/>
    <w:rsid w:val="002222C9"/>
    <w:rsid w:val="00222774"/>
    <w:rsid w:val="00222980"/>
    <w:rsid w:val="00222A38"/>
    <w:rsid w:val="00222B52"/>
    <w:rsid w:val="00222D54"/>
    <w:rsid w:val="00222D90"/>
    <w:rsid w:val="00223134"/>
    <w:rsid w:val="00223527"/>
    <w:rsid w:val="0022360D"/>
    <w:rsid w:val="00223E8B"/>
    <w:rsid w:val="00223F0A"/>
    <w:rsid w:val="0022435D"/>
    <w:rsid w:val="00225275"/>
    <w:rsid w:val="00225542"/>
    <w:rsid w:val="00225791"/>
    <w:rsid w:val="00226DCB"/>
    <w:rsid w:val="00227620"/>
    <w:rsid w:val="00227D03"/>
    <w:rsid w:val="00227EA5"/>
    <w:rsid w:val="002302C6"/>
    <w:rsid w:val="00230937"/>
    <w:rsid w:val="0023110C"/>
    <w:rsid w:val="00231272"/>
    <w:rsid w:val="00231921"/>
    <w:rsid w:val="00231A4F"/>
    <w:rsid w:val="0023251E"/>
    <w:rsid w:val="002327A2"/>
    <w:rsid w:val="0023294E"/>
    <w:rsid w:val="002329E1"/>
    <w:rsid w:val="00232BF2"/>
    <w:rsid w:val="00232FF3"/>
    <w:rsid w:val="00233CC2"/>
    <w:rsid w:val="00234214"/>
    <w:rsid w:val="002346C6"/>
    <w:rsid w:val="002346EE"/>
    <w:rsid w:val="00234B27"/>
    <w:rsid w:val="00235651"/>
    <w:rsid w:val="002361C6"/>
    <w:rsid w:val="002362C2"/>
    <w:rsid w:val="002370D7"/>
    <w:rsid w:val="00237184"/>
    <w:rsid w:val="00237228"/>
    <w:rsid w:val="00237599"/>
    <w:rsid w:val="00237ED0"/>
    <w:rsid w:val="00240255"/>
    <w:rsid w:val="00240409"/>
    <w:rsid w:val="002404B6"/>
    <w:rsid w:val="00240963"/>
    <w:rsid w:val="00240BD5"/>
    <w:rsid w:val="00241000"/>
    <w:rsid w:val="00241234"/>
    <w:rsid w:val="00241974"/>
    <w:rsid w:val="00242680"/>
    <w:rsid w:val="00242E4C"/>
    <w:rsid w:val="00243763"/>
    <w:rsid w:val="00243E5B"/>
    <w:rsid w:val="002441EE"/>
    <w:rsid w:val="00244601"/>
    <w:rsid w:val="00245112"/>
    <w:rsid w:val="00245364"/>
    <w:rsid w:val="00245AE3"/>
    <w:rsid w:val="00245F51"/>
    <w:rsid w:val="00246F4D"/>
    <w:rsid w:val="00247429"/>
    <w:rsid w:val="002477E1"/>
    <w:rsid w:val="0025069C"/>
    <w:rsid w:val="002509AC"/>
    <w:rsid w:val="00250AE5"/>
    <w:rsid w:val="002511B6"/>
    <w:rsid w:val="002512C3"/>
    <w:rsid w:val="00251D70"/>
    <w:rsid w:val="00251E46"/>
    <w:rsid w:val="00251E7E"/>
    <w:rsid w:val="00252070"/>
    <w:rsid w:val="002521DA"/>
    <w:rsid w:val="00252666"/>
    <w:rsid w:val="002527DB"/>
    <w:rsid w:val="00252A15"/>
    <w:rsid w:val="0025454D"/>
    <w:rsid w:val="00254CF5"/>
    <w:rsid w:val="0025534C"/>
    <w:rsid w:val="002554D5"/>
    <w:rsid w:val="002556C4"/>
    <w:rsid w:val="002558F5"/>
    <w:rsid w:val="00255B53"/>
    <w:rsid w:val="00255CDE"/>
    <w:rsid w:val="002567CB"/>
    <w:rsid w:val="00256D5B"/>
    <w:rsid w:val="00256DE0"/>
    <w:rsid w:val="002576EE"/>
    <w:rsid w:val="00257E71"/>
    <w:rsid w:val="002600D7"/>
    <w:rsid w:val="00260589"/>
    <w:rsid w:val="00260651"/>
    <w:rsid w:val="002606F0"/>
    <w:rsid w:val="00260A09"/>
    <w:rsid w:val="00260EB8"/>
    <w:rsid w:val="00261183"/>
    <w:rsid w:val="00261189"/>
    <w:rsid w:val="00261D65"/>
    <w:rsid w:val="00262D86"/>
    <w:rsid w:val="00263262"/>
    <w:rsid w:val="00263313"/>
    <w:rsid w:val="00263A38"/>
    <w:rsid w:val="00263CE0"/>
    <w:rsid w:val="002640FE"/>
    <w:rsid w:val="00264239"/>
    <w:rsid w:val="0026449D"/>
    <w:rsid w:val="00264A94"/>
    <w:rsid w:val="002652A0"/>
    <w:rsid w:val="002655CB"/>
    <w:rsid w:val="002655EA"/>
    <w:rsid w:val="00265D8F"/>
    <w:rsid w:val="00265D9F"/>
    <w:rsid w:val="00265F2F"/>
    <w:rsid w:val="00266A7E"/>
    <w:rsid w:val="00266B9F"/>
    <w:rsid w:val="00266E00"/>
    <w:rsid w:val="002672B1"/>
    <w:rsid w:val="002674CD"/>
    <w:rsid w:val="00267507"/>
    <w:rsid w:val="0026763B"/>
    <w:rsid w:val="00267E60"/>
    <w:rsid w:val="00271370"/>
    <w:rsid w:val="002718E0"/>
    <w:rsid w:val="00271D1C"/>
    <w:rsid w:val="0027264B"/>
    <w:rsid w:val="00272924"/>
    <w:rsid w:val="002737B4"/>
    <w:rsid w:val="00273950"/>
    <w:rsid w:val="0027396F"/>
    <w:rsid w:val="00273B6F"/>
    <w:rsid w:val="00273CDD"/>
    <w:rsid w:val="002740C1"/>
    <w:rsid w:val="00274153"/>
    <w:rsid w:val="002741E2"/>
    <w:rsid w:val="00274577"/>
    <w:rsid w:val="00274770"/>
    <w:rsid w:val="002747B9"/>
    <w:rsid w:val="00274B74"/>
    <w:rsid w:val="00274EE0"/>
    <w:rsid w:val="00274FE2"/>
    <w:rsid w:val="00275044"/>
    <w:rsid w:val="0027512A"/>
    <w:rsid w:val="00276353"/>
    <w:rsid w:val="00276DFD"/>
    <w:rsid w:val="002773BD"/>
    <w:rsid w:val="002777A7"/>
    <w:rsid w:val="00277E63"/>
    <w:rsid w:val="00280A39"/>
    <w:rsid w:val="00280CE5"/>
    <w:rsid w:val="00280F03"/>
    <w:rsid w:val="00281185"/>
    <w:rsid w:val="002811F5"/>
    <w:rsid w:val="00281B05"/>
    <w:rsid w:val="00281BAD"/>
    <w:rsid w:val="00281E27"/>
    <w:rsid w:val="002828D3"/>
    <w:rsid w:val="0028297B"/>
    <w:rsid w:val="00282DEA"/>
    <w:rsid w:val="00284FF1"/>
    <w:rsid w:val="0028506F"/>
    <w:rsid w:val="00285107"/>
    <w:rsid w:val="002858F1"/>
    <w:rsid w:val="00285E06"/>
    <w:rsid w:val="00286A51"/>
    <w:rsid w:val="00286F9D"/>
    <w:rsid w:val="002874CC"/>
    <w:rsid w:val="00287F91"/>
    <w:rsid w:val="002902FC"/>
    <w:rsid w:val="002903E2"/>
    <w:rsid w:val="002904F7"/>
    <w:rsid w:val="0029093F"/>
    <w:rsid w:val="00290AF8"/>
    <w:rsid w:val="00290B6A"/>
    <w:rsid w:val="0029111B"/>
    <w:rsid w:val="0029112F"/>
    <w:rsid w:val="00291691"/>
    <w:rsid w:val="002919B6"/>
    <w:rsid w:val="00291AFB"/>
    <w:rsid w:val="00291F13"/>
    <w:rsid w:val="002936AD"/>
    <w:rsid w:val="0029372A"/>
    <w:rsid w:val="00293AD8"/>
    <w:rsid w:val="00293BE8"/>
    <w:rsid w:val="002957B5"/>
    <w:rsid w:val="002958DD"/>
    <w:rsid w:val="00295B69"/>
    <w:rsid w:val="00296065"/>
    <w:rsid w:val="00296A37"/>
    <w:rsid w:val="00296A85"/>
    <w:rsid w:val="00297C78"/>
    <w:rsid w:val="00297E08"/>
    <w:rsid w:val="002A00B2"/>
    <w:rsid w:val="002A0628"/>
    <w:rsid w:val="002A2E2A"/>
    <w:rsid w:val="002A3098"/>
    <w:rsid w:val="002A3402"/>
    <w:rsid w:val="002A3E80"/>
    <w:rsid w:val="002A3F17"/>
    <w:rsid w:val="002A5686"/>
    <w:rsid w:val="002A5B53"/>
    <w:rsid w:val="002A5B6F"/>
    <w:rsid w:val="002A6022"/>
    <w:rsid w:val="002A6737"/>
    <w:rsid w:val="002A6E33"/>
    <w:rsid w:val="002A6EB8"/>
    <w:rsid w:val="002A6F1B"/>
    <w:rsid w:val="002A73E9"/>
    <w:rsid w:val="002A7666"/>
    <w:rsid w:val="002A7676"/>
    <w:rsid w:val="002A7B87"/>
    <w:rsid w:val="002A7EBB"/>
    <w:rsid w:val="002A7F78"/>
    <w:rsid w:val="002B07D3"/>
    <w:rsid w:val="002B092C"/>
    <w:rsid w:val="002B0A0A"/>
    <w:rsid w:val="002B0C22"/>
    <w:rsid w:val="002B14F7"/>
    <w:rsid w:val="002B1750"/>
    <w:rsid w:val="002B1822"/>
    <w:rsid w:val="002B2539"/>
    <w:rsid w:val="002B2751"/>
    <w:rsid w:val="002B2833"/>
    <w:rsid w:val="002B291C"/>
    <w:rsid w:val="002B29BC"/>
    <w:rsid w:val="002B2A83"/>
    <w:rsid w:val="002B2CDF"/>
    <w:rsid w:val="002B2F23"/>
    <w:rsid w:val="002B33F3"/>
    <w:rsid w:val="002B424A"/>
    <w:rsid w:val="002B4AB5"/>
    <w:rsid w:val="002B4F28"/>
    <w:rsid w:val="002B5897"/>
    <w:rsid w:val="002B5956"/>
    <w:rsid w:val="002B59FD"/>
    <w:rsid w:val="002B5CF8"/>
    <w:rsid w:val="002B5F58"/>
    <w:rsid w:val="002B6075"/>
    <w:rsid w:val="002B6259"/>
    <w:rsid w:val="002B634B"/>
    <w:rsid w:val="002B640B"/>
    <w:rsid w:val="002B67CA"/>
    <w:rsid w:val="002B67CB"/>
    <w:rsid w:val="002B6886"/>
    <w:rsid w:val="002B7336"/>
    <w:rsid w:val="002B7593"/>
    <w:rsid w:val="002B7BA3"/>
    <w:rsid w:val="002C0CEB"/>
    <w:rsid w:val="002C1C3F"/>
    <w:rsid w:val="002C2DFF"/>
    <w:rsid w:val="002C2E7C"/>
    <w:rsid w:val="002C39EC"/>
    <w:rsid w:val="002C3C69"/>
    <w:rsid w:val="002C3D26"/>
    <w:rsid w:val="002C4899"/>
    <w:rsid w:val="002C537C"/>
    <w:rsid w:val="002C59A4"/>
    <w:rsid w:val="002C6B7B"/>
    <w:rsid w:val="002C71A7"/>
    <w:rsid w:val="002C71D9"/>
    <w:rsid w:val="002C728B"/>
    <w:rsid w:val="002C77DF"/>
    <w:rsid w:val="002C7E30"/>
    <w:rsid w:val="002C7EBE"/>
    <w:rsid w:val="002D008F"/>
    <w:rsid w:val="002D085D"/>
    <w:rsid w:val="002D0B3C"/>
    <w:rsid w:val="002D13B1"/>
    <w:rsid w:val="002D13D3"/>
    <w:rsid w:val="002D16A3"/>
    <w:rsid w:val="002D1A17"/>
    <w:rsid w:val="002D1DBF"/>
    <w:rsid w:val="002D2A87"/>
    <w:rsid w:val="002D31F7"/>
    <w:rsid w:val="002D3751"/>
    <w:rsid w:val="002D3757"/>
    <w:rsid w:val="002D3EB1"/>
    <w:rsid w:val="002D4EC2"/>
    <w:rsid w:val="002D5002"/>
    <w:rsid w:val="002D50E3"/>
    <w:rsid w:val="002D5638"/>
    <w:rsid w:val="002D59C4"/>
    <w:rsid w:val="002D59CF"/>
    <w:rsid w:val="002D5A6E"/>
    <w:rsid w:val="002D5B16"/>
    <w:rsid w:val="002D5BDB"/>
    <w:rsid w:val="002D5D7D"/>
    <w:rsid w:val="002D5EEC"/>
    <w:rsid w:val="002D5F44"/>
    <w:rsid w:val="002D5F5D"/>
    <w:rsid w:val="002D602B"/>
    <w:rsid w:val="002D60AC"/>
    <w:rsid w:val="002D68D3"/>
    <w:rsid w:val="002D7055"/>
    <w:rsid w:val="002D723D"/>
    <w:rsid w:val="002D7366"/>
    <w:rsid w:val="002D74E5"/>
    <w:rsid w:val="002D7500"/>
    <w:rsid w:val="002D7593"/>
    <w:rsid w:val="002D77FB"/>
    <w:rsid w:val="002D7BA5"/>
    <w:rsid w:val="002D7D84"/>
    <w:rsid w:val="002D7E32"/>
    <w:rsid w:val="002E01A8"/>
    <w:rsid w:val="002E037D"/>
    <w:rsid w:val="002E0B80"/>
    <w:rsid w:val="002E0E99"/>
    <w:rsid w:val="002E0FAF"/>
    <w:rsid w:val="002E1272"/>
    <w:rsid w:val="002E260C"/>
    <w:rsid w:val="002E32A0"/>
    <w:rsid w:val="002E3850"/>
    <w:rsid w:val="002E39E7"/>
    <w:rsid w:val="002E3D63"/>
    <w:rsid w:val="002E4847"/>
    <w:rsid w:val="002E5490"/>
    <w:rsid w:val="002E58E9"/>
    <w:rsid w:val="002E5E2A"/>
    <w:rsid w:val="002E65B6"/>
    <w:rsid w:val="002E6CF1"/>
    <w:rsid w:val="002E7552"/>
    <w:rsid w:val="002E79F9"/>
    <w:rsid w:val="002E7A41"/>
    <w:rsid w:val="002F0084"/>
    <w:rsid w:val="002F0277"/>
    <w:rsid w:val="002F0496"/>
    <w:rsid w:val="002F0589"/>
    <w:rsid w:val="002F08A3"/>
    <w:rsid w:val="002F09CD"/>
    <w:rsid w:val="002F0F20"/>
    <w:rsid w:val="002F1252"/>
    <w:rsid w:val="002F1C5C"/>
    <w:rsid w:val="002F1D58"/>
    <w:rsid w:val="002F2022"/>
    <w:rsid w:val="002F2683"/>
    <w:rsid w:val="002F32F6"/>
    <w:rsid w:val="002F3484"/>
    <w:rsid w:val="002F37B0"/>
    <w:rsid w:val="002F399F"/>
    <w:rsid w:val="002F3E32"/>
    <w:rsid w:val="002F4354"/>
    <w:rsid w:val="002F4630"/>
    <w:rsid w:val="002F52F7"/>
    <w:rsid w:val="002F5C59"/>
    <w:rsid w:val="002F5E18"/>
    <w:rsid w:val="002F6010"/>
    <w:rsid w:val="002F66E7"/>
    <w:rsid w:val="002F6B60"/>
    <w:rsid w:val="002F6DA1"/>
    <w:rsid w:val="002F6DBA"/>
    <w:rsid w:val="002F711A"/>
    <w:rsid w:val="002F739E"/>
    <w:rsid w:val="002F77E0"/>
    <w:rsid w:val="002F7B0B"/>
    <w:rsid w:val="00300216"/>
    <w:rsid w:val="003008B5"/>
    <w:rsid w:val="0030098C"/>
    <w:rsid w:val="003012B7"/>
    <w:rsid w:val="003013FC"/>
    <w:rsid w:val="00301789"/>
    <w:rsid w:val="00301B4E"/>
    <w:rsid w:val="00301DDE"/>
    <w:rsid w:val="003025DD"/>
    <w:rsid w:val="00302C60"/>
    <w:rsid w:val="00302D9F"/>
    <w:rsid w:val="00302E26"/>
    <w:rsid w:val="003039FF"/>
    <w:rsid w:val="00303B3B"/>
    <w:rsid w:val="00303DE8"/>
    <w:rsid w:val="00303EE5"/>
    <w:rsid w:val="00304128"/>
    <w:rsid w:val="003044E2"/>
    <w:rsid w:val="003047A5"/>
    <w:rsid w:val="00305928"/>
    <w:rsid w:val="00305BEF"/>
    <w:rsid w:val="00306F4D"/>
    <w:rsid w:val="0030799A"/>
    <w:rsid w:val="00310087"/>
    <w:rsid w:val="00310320"/>
    <w:rsid w:val="003108BB"/>
    <w:rsid w:val="0031153B"/>
    <w:rsid w:val="00311A72"/>
    <w:rsid w:val="00311C06"/>
    <w:rsid w:val="00311C1C"/>
    <w:rsid w:val="0031220A"/>
    <w:rsid w:val="003122A7"/>
    <w:rsid w:val="00312569"/>
    <w:rsid w:val="003126F7"/>
    <w:rsid w:val="003137D7"/>
    <w:rsid w:val="00313F1B"/>
    <w:rsid w:val="00314292"/>
    <w:rsid w:val="00314339"/>
    <w:rsid w:val="003144D8"/>
    <w:rsid w:val="003150AF"/>
    <w:rsid w:val="003154BA"/>
    <w:rsid w:val="003154E1"/>
    <w:rsid w:val="00315CCA"/>
    <w:rsid w:val="00315E7F"/>
    <w:rsid w:val="003163E5"/>
    <w:rsid w:val="00316754"/>
    <w:rsid w:val="00316B99"/>
    <w:rsid w:val="003170D9"/>
    <w:rsid w:val="0031711C"/>
    <w:rsid w:val="00317137"/>
    <w:rsid w:val="00317A80"/>
    <w:rsid w:val="003202B3"/>
    <w:rsid w:val="00321108"/>
    <w:rsid w:val="0032127B"/>
    <w:rsid w:val="00321A3A"/>
    <w:rsid w:val="00321BE0"/>
    <w:rsid w:val="00321BFE"/>
    <w:rsid w:val="00321DEA"/>
    <w:rsid w:val="00321E56"/>
    <w:rsid w:val="00321E79"/>
    <w:rsid w:val="003225DF"/>
    <w:rsid w:val="00322858"/>
    <w:rsid w:val="00322DE9"/>
    <w:rsid w:val="00323091"/>
    <w:rsid w:val="003231AE"/>
    <w:rsid w:val="003234AF"/>
    <w:rsid w:val="00323930"/>
    <w:rsid w:val="00323C46"/>
    <w:rsid w:val="00323D69"/>
    <w:rsid w:val="0032507C"/>
    <w:rsid w:val="003250CD"/>
    <w:rsid w:val="00325429"/>
    <w:rsid w:val="0032595D"/>
    <w:rsid w:val="00326538"/>
    <w:rsid w:val="00326E0F"/>
    <w:rsid w:val="0033033A"/>
    <w:rsid w:val="003303A7"/>
    <w:rsid w:val="0033054A"/>
    <w:rsid w:val="00330611"/>
    <w:rsid w:val="00330853"/>
    <w:rsid w:val="00330FEF"/>
    <w:rsid w:val="00331096"/>
    <w:rsid w:val="003326EE"/>
    <w:rsid w:val="00332A0E"/>
    <w:rsid w:val="0033310F"/>
    <w:rsid w:val="0033370B"/>
    <w:rsid w:val="003338BD"/>
    <w:rsid w:val="0033390F"/>
    <w:rsid w:val="003345CC"/>
    <w:rsid w:val="003352BD"/>
    <w:rsid w:val="00336054"/>
    <w:rsid w:val="003365E6"/>
    <w:rsid w:val="00336AAD"/>
    <w:rsid w:val="00336B62"/>
    <w:rsid w:val="00337F33"/>
    <w:rsid w:val="003402E6"/>
    <w:rsid w:val="003403B0"/>
    <w:rsid w:val="003413DA"/>
    <w:rsid w:val="003416A0"/>
    <w:rsid w:val="003418C9"/>
    <w:rsid w:val="00341F55"/>
    <w:rsid w:val="00341FCB"/>
    <w:rsid w:val="00342105"/>
    <w:rsid w:val="003423A4"/>
    <w:rsid w:val="00342462"/>
    <w:rsid w:val="003424E9"/>
    <w:rsid w:val="00342724"/>
    <w:rsid w:val="00342817"/>
    <w:rsid w:val="00342A84"/>
    <w:rsid w:val="00342DA2"/>
    <w:rsid w:val="00343324"/>
    <w:rsid w:val="00343F94"/>
    <w:rsid w:val="00344ED2"/>
    <w:rsid w:val="003453C6"/>
    <w:rsid w:val="00345B8B"/>
    <w:rsid w:val="00345CEE"/>
    <w:rsid w:val="00345DA6"/>
    <w:rsid w:val="003461FE"/>
    <w:rsid w:val="0034637F"/>
    <w:rsid w:val="00346460"/>
    <w:rsid w:val="003468D1"/>
    <w:rsid w:val="0034692E"/>
    <w:rsid w:val="00346EC2"/>
    <w:rsid w:val="003479FD"/>
    <w:rsid w:val="00347AC4"/>
    <w:rsid w:val="0035083F"/>
    <w:rsid w:val="0035088A"/>
    <w:rsid w:val="0035170F"/>
    <w:rsid w:val="00351A68"/>
    <w:rsid w:val="00351A70"/>
    <w:rsid w:val="00351BDE"/>
    <w:rsid w:val="0035215F"/>
    <w:rsid w:val="00352348"/>
    <w:rsid w:val="00352595"/>
    <w:rsid w:val="0035294C"/>
    <w:rsid w:val="00352E24"/>
    <w:rsid w:val="00353019"/>
    <w:rsid w:val="003530D1"/>
    <w:rsid w:val="00353272"/>
    <w:rsid w:val="0035380D"/>
    <w:rsid w:val="003538C3"/>
    <w:rsid w:val="00353BDF"/>
    <w:rsid w:val="00353DB0"/>
    <w:rsid w:val="00353E4D"/>
    <w:rsid w:val="00354810"/>
    <w:rsid w:val="0035522E"/>
    <w:rsid w:val="0035589C"/>
    <w:rsid w:val="003561C4"/>
    <w:rsid w:val="00356573"/>
    <w:rsid w:val="00356B0A"/>
    <w:rsid w:val="00356B86"/>
    <w:rsid w:val="00356D88"/>
    <w:rsid w:val="00356DF5"/>
    <w:rsid w:val="003577EC"/>
    <w:rsid w:val="003602C2"/>
    <w:rsid w:val="003609FA"/>
    <w:rsid w:val="00360B99"/>
    <w:rsid w:val="00360E72"/>
    <w:rsid w:val="003622DA"/>
    <w:rsid w:val="003633FC"/>
    <w:rsid w:val="00364633"/>
    <w:rsid w:val="0036484A"/>
    <w:rsid w:val="00364CE1"/>
    <w:rsid w:val="00364E41"/>
    <w:rsid w:val="00364F2E"/>
    <w:rsid w:val="003651B3"/>
    <w:rsid w:val="0036580E"/>
    <w:rsid w:val="00365BF8"/>
    <w:rsid w:val="00366886"/>
    <w:rsid w:val="00370435"/>
    <w:rsid w:val="0037085B"/>
    <w:rsid w:val="00370B39"/>
    <w:rsid w:val="00370F6C"/>
    <w:rsid w:val="0037181C"/>
    <w:rsid w:val="00371889"/>
    <w:rsid w:val="00371E03"/>
    <w:rsid w:val="00372CD3"/>
    <w:rsid w:val="0037302D"/>
    <w:rsid w:val="00373464"/>
    <w:rsid w:val="00373DA7"/>
    <w:rsid w:val="00373F6C"/>
    <w:rsid w:val="0037454B"/>
    <w:rsid w:val="00374B6F"/>
    <w:rsid w:val="00374C7C"/>
    <w:rsid w:val="00376567"/>
    <w:rsid w:val="003768F0"/>
    <w:rsid w:val="00376C29"/>
    <w:rsid w:val="003770C9"/>
    <w:rsid w:val="00377B81"/>
    <w:rsid w:val="00377D25"/>
    <w:rsid w:val="0038032B"/>
    <w:rsid w:val="003807C3"/>
    <w:rsid w:val="00380E6A"/>
    <w:rsid w:val="003810E4"/>
    <w:rsid w:val="003816ED"/>
    <w:rsid w:val="003817E3"/>
    <w:rsid w:val="003823C9"/>
    <w:rsid w:val="00382935"/>
    <w:rsid w:val="00382AEC"/>
    <w:rsid w:val="00382BA0"/>
    <w:rsid w:val="00382C2B"/>
    <w:rsid w:val="00382EA7"/>
    <w:rsid w:val="003838B4"/>
    <w:rsid w:val="00383F33"/>
    <w:rsid w:val="00383F67"/>
    <w:rsid w:val="00383FD8"/>
    <w:rsid w:val="003840AE"/>
    <w:rsid w:val="003848D9"/>
    <w:rsid w:val="00384B61"/>
    <w:rsid w:val="00384DA7"/>
    <w:rsid w:val="00384FD0"/>
    <w:rsid w:val="003859C8"/>
    <w:rsid w:val="00385A3D"/>
    <w:rsid w:val="00385CEF"/>
    <w:rsid w:val="00386018"/>
    <w:rsid w:val="0038615A"/>
    <w:rsid w:val="00386550"/>
    <w:rsid w:val="003866B6"/>
    <w:rsid w:val="00386778"/>
    <w:rsid w:val="00386D27"/>
    <w:rsid w:val="003870CF"/>
    <w:rsid w:val="0038790F"/>
    <w:rsid w:val="00387D7C"/>
    <w:rsid w:val="00387F60"/>
    <w:rsid w:val="00390049"/>
    <w:rsid w:val="00390485"/>
    <w:rsid w:val="0039058E"/>
    <w:rsid w:val="00390969"/>
    <w:rsid w:val="003909C9"/>
    <w:rsid w:val="0039123B"/>
    <w:rsid w:val="003914E3"/>
    <w:rsid w:val="0039166B"/>
    <w:rsid w:val="00391869"/>
    <w:rsid w:val="00391B16"/>
    <w:rsid w:val="003920BE"/>
    <w:rsid w:val="003923D2"/>
    <w:rsid w:val="00392B8E"/>
    <w:rsid w:val="0039306A"/>
    <w:rsid w:val="00393124"/>
    <w:rsid w:val="0039319D"/>
    <w:rsid w:val="00393524"/>
    <w:rsid w:val="00393CB7"/>
    <w:rsid w:val="003940B4"/>
    <w:rsid w:val="003943E7"/>
    <w:rsid w:val="003945D8"/>
    <w:rsid w:val="0039491C"/>
    <w:rsid w:val="00394BBC"/>
    <w:rsid w:val="003950A1"/>
    <w:rsid w:val="003952AF"/>
    <w:rsid w:val="003960E6"/>
    <w:rsid w:val="0039655A"/>
    <w:rsid w:val="00396779"/>
    <w:rsid w:val="003967C2"/>
    <w:rsid w:val="003971C1"/>
    <w:rsid w:val="003977F5"/>
    <w:rsid w:val="00397E0D"/>
    <w:rsid w:val="003A0799"/>
    <w:rsid w:val="003A0C39"/>
    <w:rsid w:val="003A166B"/>
    <w:rsid w:val="003A1EF8"/>
    <w:rsid w:val="003A3651"/>
    <w:rsid w:val="003A3B93"/>
    <w:rsid w:val="003A43A2"/>
    <w:rsid w:val="003A44AB"/>
    <w:rsid w:val="003A46A9"/>
    <w:rsid w:val="003A4B52"/>
    <w:rsid w:val="003A4E91"/>
    <w:rsid w:val="003A4E9B"/>
    <w:rsid w:val="003A537C"/>
    <w:rsid w:val="003A53C1"/>
    <w:rsid w:val="003A566B"/>
    <w:rsid w:val="003A6870"/>
    <w:rsid w:val="003A69BE"/>
    <w:rsid w:val="003A75FF"/>
    <w:rsid w:val="003A78EE"/>
    <w:rsid w:val="003A7929"/>
    <w:rsid w:val="003A7A8E"/>
    <w:rsid w:val="003A7E59"/>
    <w:rsid w:val="003B03CC"/>
    <w:rsid w:val="003B07F3"/>
    <w:rsid w:val="003B0BA6"/>
    <w:rsid w:val="003B0FA8"/>
    <w:rsid w:val="003B1DEC"/>
    <w:rsid w:val="003B29FE"/>
    <w:rsid w:val="003B31B7"/>
    <w:rsid w:val="003B320C"/>
    <w:rsid w:val="003B337C"/>
    <w:rsid w:val="003B33C8"/>
    <w:rsid w:val="003B397D"/>
    <w:rsid w:val="003B3A34"/>
    <w:rsid w:val="003B3B02"/>
    <w:rsid w:val="003B3F57"/>
    <w:rsid w:val="003B402A"/>
    <w:rsid w:val="003B4229"/>
    <w:rsid w:val="003B46F8"/>
    <w:rsid w:val="003B48D8"/>
    <w:rsid w:val="003B4AB8"/>
    <w:rsid w:val="003B4C1F"/>
    <w:rsid w:val="003B4ECF"/>
    <w:rsid w:val="003B56E8"/>
    <w:rsid w:val="003B59C9"/>
    <w:rsid w:val="003B654F"/>
    <w:rsid w:val="003B6AD9"/>
    <w:rsid w:val="003B6BE4"/>
    <w:rsid w:val="003B6C02"/>
    <w:rsid w:val="003B701C"/>
    <w:rsid w:val="003B7DD7"/>
    <w:rsid w:val="003C05BC"/>
    <w:rsid w:val="003C08D0"/>
    <w:rsid w:val="003C0DA5"/>
    <w:rsid w:val="003C211F"/>
    <w:rsid w:val="003C2D06"/>
    <w:rsid w:val="003C2FAE"/>
    <w:rsid w:val="003C3413"/>
    <w:rsid w:val="003C3862"/>
    <w:rsid w:val="003C41B2"/>
    <w:rsid w:val="003C45CC"/>
    <w:rsid w:val="003C49DA"/>
    <w:rsid w:val="003C5F4D"/>
    <w:rsid w:val="003C61A1"/>
    <w:rsid w:val="003C678F"/>
    <w:rsid w:val="003C6BDB"/>
    <w:rsid w:val="003C7995"/>
    <w:rsid w:val="003C7BEB"/>
    <w:rsid w:val="003D060D"/>
    <w:rsid w:val="003D0715"/>
    <w:rsid w:val="003D08E0"/>
    <w:rsid w:val="003D09EA"/>
    <w:rsid w:val="003D0F15"/>
    <w:rsid w:val="003D12E4"/>
    <w:rsid w:val="003D1F8E"/>
    <w:rsid w:val="003D2387"/>
    <w:rsid w:val="003D2845"/>
    <w:rsid w:val="003D2E3E"/>
    <w:rsid w:val="003D2F92"/>
    <w:rsid w:val="003D3121"/>
    <w:rsid w:val="003D37D0"/>
    <w:rsid w:val="003D3970"/>
    <w:rsid w:val="003D3CC4"/>
    <w:rsid w:val="003D3D35"/>
    <w:rsid w:val="003D3F7D"/>
    <w:rsid w:val="003D4510"/>
    <w:rsid w:val="003D4569"/>
    <w:rsid w:val="003D4934"/>
    <w:rsid w:val="003D6346"/>
    <w:rsid w:val="003D6620"/>
    <w:rsid w:val="003D6640"/>
    <w:rsid w:val="003D6967"/>
    <w:rsid w:val="003D6A0F"/>
    <w:rsid w:val="003D6E21"/>
    <w:rsid w:val="003D6E42"/>
    <w:rsid w:val="003D724C"/>
    <w:rsid w:val="003D7552"/>
    <w:rsid w:val="003D7849"/>
    <w:rsid w:val="003D7C7F"/>
    <w:rsid w:val="003D7F5D"/>
    <w:rsid w:val="003E0251"/>
    <w:rsid w:val="003E05CD"/>
    <w:rsid w:val="003E05E8"/>
    <w:rsid w:val="003E0C48"/>
    <w:rsid w:val="003E182F"/>
    <w:rsid w:val="003E1A2C"/>
    <w:rsid w:val="003E1BEC"/>
    <w:rsid w:val="003E203A"/>
    <w:rsid w:val="003E279B"/>
    <w:rsid w:val="003E27E5"/>
    <w:rsid w:val="003E2C15"/>
    <w:rsid w:val="003E440E"/>
    <w:rsid w:val="003E5AB8"/>
    <w:rsid w:val="003E65B7"/>
    <w:rsid w:val="003E7074"/>
    <w:rsid w:val="003E7384"/>
    <w:rsid w:val="003E79AA"/>
    <w:rsid w:val="003E7C91"/>
    <w:rsid w:val="003E7CD3"/>
    <w:rsid w:val="003E7E55"/>
    <w:rsid w:val="003F155A"/>
    <w:rsid w:val="003F2911"/>
    <w:rsid w:val="003F2A3C"/>
    <w:rsid w:val="003F2DB1"/>
    <w:rsid w:val="003F2F58"/>
    <w:rsid w:val="003F3948"/>
    <w:rsid w:val="003F5275"/>
    <w:rsid w:val="003F5333"/>
    <w:rsid w:val="003F5377"/>
    <w:rsid w:val="003F66F5"/>
    <w:rsid w:val="003F7428"/>
    <w:rsid w:val="003F758E"/>
    <w:rsid w:val="00400C73"/>
    <w:rsid w:val="00400E37"/>
    <w:rsid w:val="00401642"/>
    <w:rsid w:val="004018A7"/>
    <w:rsid w:val="00401A44"/>
    <w:rsid w:val="00401D76"/>
    <w:rsid w:val="00402A57"/>
    <w:rsid w:val="00403751"/>
    <w:rsid w:val="00404274"/>
    <w:rsid w:val="00405473"/>
    <w:rsid w:val="004055F2"/>
    <w:rsid w:val="004056E1"/>
    <w:rsid w:val="0040581F"/>
    <w:rsid w:val="00405861"/>
    <w:rsid w:val="004068BB"/>
    <w:rsid w:val="004073D7"/>
    <w:rsid w:val="00407E71"/>
    <w:rsid w:val="00410BCE"/>
    <w:rsid w:val="00411750"/>
    <w:rsid w:val="00411A06"/>
    <w:rsid w:val="00412476"/>
    <w:rsid w:val="00412A72"/>
    <w:rsid w:val="00412AE4"/>
    <w:rsid w:val="00412B73"/>
    <w:rsid w:val="004136D1"/>
    <w:rsid w:val="0041396C"/>
    <w:rsid w:val="00413D4A"/>
    <w:rsid w:val="00414236"/>
    <w:rsid w:val="00414500"/>
    <w:rsid w:val="0041451F"/>
    <w:rsid w:val="004148E8"/>
    <w:rsid w:val="00414B5C"/>
    <w:rsid w:val="00415000"/>
    <w:rsid w:val="00415558"/>
    <w:rsid w:val="00415A74"/>
    <w:rsid w:val="00415C94"/>
    <w:rsid w:val="00415EFC"/>
    <w:rsid w:val="00415F9B"/>
    <w:rsid w:val="004165EA"/>
    <w:rsid w:val="004168B1"/>
    <w:rsid w:val="0041746B"/>
    <w:rsid w:val="00417A9B"/>
    <w:rsid w:val="00417EB4"/>
    <w:rsid w:val="00420162"/>
    <w:rsid w:val="004218C1"/>
    <w:rsid w:val="00422360"/>
    <w:rsid w:val="004226E3"/>
    <w:rsid w:val="004228E8"/>
    <w:rsid w:val="00423509"/>
    <w:rsid w:val="004239E3"/>
    <w:rsid w:val="00424B13"/>
    <w:rsid w:val="00424B6D"/>
    <w:rsid w:val="00424B87"/>
    <w:rsid w:val="0042509A"/>
    <w:rsid w:val="00425100"/>
    <w:rsid w:val="004258B4"/>
    <w:rsid w:val="00426F12"/>
    <w:rsid w:val="00427079"/>
    <w:rsid w:val="00427119"/>
    <w:rsid w:val="00427766"/>
    <w:rsid w:val="00427C83"/>
    <w:rsid w:val="004305AE"/>
    <w:rsid w:val="00430D4E"/>
    <w:rsid w:val="00430E56"/>
    <w:rsid w:val="004315DF"/>
    <w:rsid w:val="004317D4"/>
    <w:rsid w:val="00431985"/>
    <w:rsid w:val="00431DA3"/>
    <w:rsid w:val="00431F0E"/>
    <w:rsid w:val="004325EB"/>
    <w:rsid w:val="004327AD"/>
    <w:rsid w:val="004327F3"/>
    <w:rsid w:val="004339D6"/>
    <w:rsid w:val="0043412C"/>
    <w:rsid w:val="004342C4"/>
    <w:rsid w:val="004346DD"/>
    <w:rsid w:val="0043481B"/>
    <w:rsid w:val="00434A3B"/>
    <w:rsid w:val="00434EC5"/>
    <w:rsid w:val="00435528"/>
    <w:rsid w:val="004355DF"/>
    <w:rsid w:val="00435DE8"/>
    <w:rsid w:val="00436795"/>
    <w:rsid w:val="004367AB"/>
    <w:rsid w:val="00436CE8"/>
    <w:rsid w:val="00436FAF"/>
    <w:rsid w:val="004375AA"/>
    <w:rsid w:val="004375B7"/>
    <w:rsid w:val="00437867"/>
    <w:rsid w:val="00437A03"/>
    <w:rsid w:val="00437BC1"/>
    <w:rsid w:val="00437C7C"/>
    <w:rsid w:val="004401DF"/>
    <w:rsid w:val="004403D0"/>
    <w:rsid w:val="00440557"/>
    <w:rsid w:val="00440978"/>
    <w:rsid w:val="00440CFF"/>
    <w:rsid w:val="00441443"/>
    <w:rsid w:val="00441638"/>
    <w:rsid w:val="00441802"/>
    <w:rsid w:val="00441AE7"/>
    <w:rsid w:val="00442DEF"/>
    <w:rsid w:val="0044309C"/>
    <w:rsid w:val="00443317"/>
    <w:rsid w:val="00443498"/>
    <w:rsid w:val="004438A2"/>
    <w:rsid w:val="004439D8"/>
    <w:rsid w:val="00443D55"/>
    <w:rsid w:val="00444417"/>
    <w:rsid w:val="00444EC3"/>
    <w:rsid w:val="00445DE4"/>
    <w:rsid w:val="004460E7"/>
    <w:rsid w:val="00446205"/>
    <w:rsid w:val="00446518"/>
    <w:rsid w:val="0044656E"/>
    <w:rsid w:val="004468C9"/>
    <w:rsid w:val="004475E0"/>
    <w:rsid w:val="00447C5E"/>
    <w:rsid w:val="0045029C"/>
    <w:rsid w:val="004503D5"/>
    <w:rsid w:val="004505CB"/>
    <w:rsid w:val="0045086A"/>
    <w:rsid w:val="00450CB1"/>
    <w:rsid w:val="00451091"/>
    <w:rsid w:val="00451ADA"/>
    <w:rsid w:val="00452CAB"/>
    <w:rsid w:val="00453414"/>
    <w:rsid w:val="004536B3"/>
    <w:rsid w:val="00454621"/>
    <w:rsid w:val="00454A56"/>
    <w:rsid w:val="00454E15"/>
    <w:rsid w:val="00455024"/>
    <w:rsid w:val="00455032"/>
    <w:rsid w:val="0045507A"/>
    <w:rsid w:val="00455179"/>
    <w:rsid w:val="004551D4"/>
    <w:rsid w:val="0045535B"/>
    <w:rsid w:val="00455B97"/>
    <w:rsid w:val="004561B3"/>
    <w:rsid w:val="004562E0"/>
    <w:rsid w:val="00456C7F"/>
    <w:rsid w:val="00456CE5"/>
    <w:rsid w:val="00460057"/>
    <w:rsid w:val="00460141"/>
    <w:rsid w:val="0046078F"/>
    <w:rsid w:val="00460958"/>
    <w:rsid w:val="00460E6D"/>
    <w:rsid w:val="00460F88"/>
    <w:rsid w:val="00461C05"/>
    <w:rsid w:val="00461C4B"/>
    <w:rsid w:val="00461F62"/>
    <w:rsid w:val="0046202E"/>
    <w:rsid w:val="004622AB"/>
    <w:rsid w:val="00462AEA"/>
    <w:rsid w:val="00462B1D"/>
    <w:rsid w:val="00462DD0"/>
    <w:rsid w:val="00462DF5"/>
    <w:rsid w:val="00463139"/>
    <w:rsid w:val="004635B8"/>
    <w:rsid w:val="0046425B"/>
    <w:rsid w:val="00464990"/>
    <w:rsid w:val="00464B5C"/>
    <w:rsid w:val="00464BAB"/>
    <w:rsid w:val="0046534E"/>
    <w:rsid w:val="0046568A"/>
    <w:rsid w:val="0046574A"/>
    <w:rsid w:val="00466CD4"/>
    <w:rsid w:val="0046709A"/>
    <w:rsid w:val="004674E8"/>
    <w:rsid w:val="00467648"/>
    <w:rsid w:val="00467932"/>
    <w:rsid w:val="004702F4"/>
    <w:rsid w:val="00470E17"/>
    <w:rsid w:val="00470FB9"/>
    <w:rsid w:val="00471908"/>
    <w:rsid w:val="00471AEE"/>
    <w:rsid w:val="00471B37"/>
    <w:rsid w:val="004721FD"/>
    <w:rsid w:val="0047263E"/>
    <w:rsid w:val="0047294A"/>
    <w:rsid w:val="00472E69"/>
    <w:rsid w:val="00473A1F"/>
    <w:rsid w:val="004740B8"/>
    <w:rsid w:val="004742F7"/>
    <w:rsid w:val="00474D0E"/>
    <w:rsid w:val="00474E64"/>
    <w:rsid w:val="00475CA2"/>
    <w:rsid w:val="0047626D"/>
    <w:rsid w:val="00476388"/>
    <w:rsid w:val="00476707"/>
    <w:rsid w:val="0047673C"/>
    <w:rsid w:val="00476824"/>
    <w:rsid w:val="0047733A"/>
    <w:rsid w:val="004801AE"/>
    <w:rsid w:val="0048074A"/>
    <w:rsid w:val="00480799"/>
    <w:rsid w:val="00480808"/>
    <w:rsid w:val="00480839"/>
    <w:rsid w:val="004810A8"/>
    <w:rsid w:val="004810DD"/>
    <w:rsid w:val="00481BB1"/>
    <w:rsid w:val="00483337"/>
    <w:rsid w:val="00483A41"/>
    <w:rsid w:val="004840FC"/>
    <w:rsid w:val="00484678"/>
    <w:rsid w:val="004846DB"/>
    <w:rsid w:val="00484E27"/>
    <w:rsid w:val="004850C0"/>
    <w:rsid w:val="00485F3D"/>
    <w:rsid w:val="0048670C"/>
    <w:rsid w:val="0048678F"/>
    <w:rsid w:val="00486B69"/>
    <w:rsid w:val="0048734C"/>
    <w:rsid w:val="00487E6C"/>
    <w:rsid w:val="004902A4"/>
    <w:rsid w:val="004903AF"/>
    <w:rsid w:val="00490828"/>
    <w:rsid w:val="00490B47"/>
    <w:rsid w:val="00490DFC"/>
    <w:rsid w:val="0049132B"/>
    <w:rsid w:val="00491741"/>
    <w:rsid w:val="004917BE"/>
    <w:rsid w:val="00491A22"/>
    <w:rsid w:val="00491AAB"/>
    <w:rsid w:val="00491C71"/>
    <w:rsid w:val="004923C7"/>
    <w:rsid w:val="00492503"/>
    <w:rsid w:val="004926C4"/>
    <w:rsid w:val="00492D88"/>
    <w:rsid w:val="004931BA"/>
    <w:rsid w:val="004939A6"/>
    <w:rsid w:val="00493A8A"/>
    <w:rsid w:val="00493E23"/>
    <w:rsid w:val="00494459"/>
    <w:rsid w:val="00494AD4"/>
    <w:rsid w:val="004958F2"/>
    <w:rsid w:val="0049590E"/>
    <w:rsid w:val="00495C33"/>
    <w:rsid w:val="00495D13"/>
    <w:rsid w:val="00496148"/>
    <w:rsid w:val="0049665A"/>
    <w:rsid w:val="0049680D"/>
    <w:rsid w:val="00496BA2"/>
    <w:rsid w:val="00496DE8"/>
    <w:rsid w:val="00496E19"/>
    <w:rsid w:val="00496EF0"/>
    <w:rsid w:val="004979BD"/>
    <w:rsid w:val="004A05A2"/>
    <w:rsid w:val="004A0AD7"/>
    <w:rsid w:val="004A0D6E"/>
    <w:rsid w:val="004A1126"/>
    <w:rsid w:val="004A12CC"/>
    <w:rsid w:val="004A14EF"/>
    <w:rsid w:val="004A1702"/>
    <w:rsid w:val="004A1C3D"/>
    <w:rsid w:val="004A23EA"/>
    <w:rsid w:val="004A262E"/>
    <w:rsid w:val="004A2726"/>
    <w:rsid w:val="004A32B6"/>
    <w:rsid w:val="004A3480"/>
    <w:rsid w:val="004A3564"/>
    <w:rsid w:val="004A399C"/>
    <w:rsid w:val="004A3C11"/>
    <w:rsid w:val="004A3ED6"/>
    <w:rsid w:val="004A430F"/>
    <w:rsid w:val="004A4397"/>
    <w:rsid w:val="004A459C"/>
    <w:rsid w:val="004A5A9C"/>
    <w:rsid w:val="004A601D"/>
    <w:rsid w:val="004A61EC"/>
    <w:rsid w:val="004A642E"/>
    <w:rsid w:val="004A64E0"/>
    <w:rsid w:val="004A66F3"/>
    <w:rsid w:val="004A6D29"/>
    <w:rsid w:val="004B0671"/>
    <w:rsid w:val="004B0D68"/>
    <w:rsid w:val="004B0F6B"/>
    <w:rsid w:val="004B1494"/>
    <w:rsid w:val="004B2200"/>
    <w:rsid w:val="004B307F"/>
    <w:rsid w:val="004B34B4"/>
    <w:rsid w:val="004B40C2"/>
    <w:rsid w:val="004B46C1"/>
    <w:rsid w:val="004B4AD4"/>
    <w:rsid w:val="004B5330"/>
    <w:rsid w:val="004B547E"/>
    <w:rsid w:val="004B54FE"/>
    <w:rsid w:val="004B591F"/>
    <w:rsid w:val="004B5AAD"/>
    <w:rsid w:val="004B5AE4"/>
    <w:rsid w:val="004B60A7"/>
    <w:rsid w:val="004B6A06"/>
    <w:rsid w:val="004B6AFE"/>
    <w:rsid w:val="004B6BA1"/>
    <w:rsid w:val="004B6E92"/>
    <w:rsid w:val="004B703F"/>
    <w:rsid w:val="004B72EA"/>
    <w:rsid w:val="004B7CB2"/>
    <w:rsid w:val="004B7DF5"/>
    <w:rsid w:val="004B7E3C"/>
    <w:rsid w:val="004B7F75"/>
    <w:rsid w:val="004B7FA5"/>
    <w:rsid w:val="004C0277"/>
    <w:rsid w:val="004C0470"/>
    <w:rsid w:val="004C051E"/>
    <w:rsid w:val="004C0728"/>
    <w:rsid w:val="004C0AB6"/>
    <w:rsid w:val="004C0B89"/>
    <w:rsid w:val="004C1A04"/>
    <w:rsid w:val="004C23C9"/>
    <w:rsid w:val="004C2DE8"/>
    <w:rsid w:val="004C33A9"/>
    <w:rsid w:val="004C3414"/>
    <w:rsid w:val="004C3C41"/>
    <w:rsid w:val="004C44B8"/>
    <w:rsid w:val="004C4AD3"/>
    <w:rsid w:val="004C4B89"/>
    <w:rsid w:val="004C4E19"/>
    <w:rsid w:val="004C4F18"/>
    <w:rsid w:val="004C5605"/>
    <w:rsid w:val="004C650A"/>
    <w:rsid w:val="004C79C1"/>
    <w:rsid w:val="004C79D3"/>
    <w:rsid w:val="004C7CB1"/>
    <w:rsid w:val="004C7F14"/>
    <w:rsid w:val="004D00D6"/>
    <w:rsid w:val="004D0332"/>
    <w:rsid w:val="004D04E2"/>
    <w:rsid w:val="004D0901"/>
    <w:rsid w:val="004D120D"/>
    <w:rsid w:val="004D12EE"/>
    <w:rsid w:val="004D13AD"/>
    <w:rsid w:val="004D17DA"/>
    <w:rsid w:val="004D1F62"/>
    <w:rsid w:val="004D205A"/>
    <w:rsid w:val="004D22DB"/>
    <w:rsid w:val="004D244E"/>
    <w:rsid w:val="004D2D7F"/>
    <w:rsid w:val="004D2EC3"/>
    <w:rsid w:val="004D2F6D"/>
    <w:rsid w:val="004D34E0"/>
    <w:rsid w:val="004D3C14"/>
    <w:rsid w:val="004D3D8A"/>
    <w:rsid w:val="004D44D4"/>
    <w:rsid w:val="004D453A"/>
    <w:rsid w:val="004D4776"/>
    <w:rsid w:val="004D4845"/>
    <w:rsid w:val="004D4CBC"/>
    <w:rsid w:val="004D505B"/>
    <w:rsid w:val="004D5B95"/>
    <w:rsid w:val="004D5F5F"/>
    <w:rsid w:val="004D6312"/>
    <w:rsid w:val="004D6743"/>
    <w:rsid w:val="004D67D4"/>
    <w:rsid w:val="004D7539"/>
    <w:rsid w:val="004D7739"/>
    <w:rsid w:val="004D7B65"/>
    <w:rsid w:val="004D7FA0"/>
    <w:rsid w:val="004E01AA"/>
    <w:rsid w:val="004E0820"/>
    <w:rsid w:val="004E0A99"/>
    <w:rsid w:val="004E0AD7"/>
    <w:rsid w:val="004E16CB"/>
    <w:rsid w:val="004E1FD2"/>
    <w:rsid w:val="004E216C"/>
    <w:rsid w:val="004E2208"/>
    <w:rsid w:val="004E27D6"/>
    <w:rsid w:val="004E2B8B"/>
    <w:rsid w:val="004E360F"/>
    <w:rsid w:val="004E386C"/>
    <w:rsid w:val="004E3C3F"/>
    <w:rsid w:val="004E4280"/>
    <w:rsid w:val="004E457D"/>
    <w:rsid w:val="004E4BE2"/>
    <w:rsid w:val="004E4CF4"/>
    <w:rsid w:val="004E583D"/>
    <w:rsid w:val="004E6595"/>
    <w:rsid w:val="004E683D"/>
    <w:rsid w:val="004E686B"/>
    <w:rsid w:val="004E7789"/>
    <w:rsid w:val="004E7873"/>
    <w:rsid w:val="004E789A"/>
    <w:rsid w:val="004E79A2"/>
    <w:rsid w:val="004F02BF"/>
    <w:rsid w:val="004F03D8"/>
    <w:rsid w:val="004F0B0E"/>
    <w:rsid w:val="004F0D0A"/>
    <w:rsid w:val="004F117B"/>
    <w:rsid w:val="004F13C2"/>
    <w:rsid w:val="004F1BD5"/>
    <w:rsid w:val="004F22F1"/>
    <w:rsid w:val="004F25D9"/>
    <w:rsid w:val="004F2A4B"/>
    <w:rsid w:val="004F2B2B"/>
    <w:rsid w:val="004F2C6F"/>
    <w:rsid w:val="004F4668"/>
    <w:rsid w:val="004F4C35"/>
    <w:rsid w:val="004F4CAA"/>
    <w:rsid w:val="004F60E8"/>
    <w:rsid w:val="004F6643"/>
    <w:rsid w:val="004F668C"/>
    <w:rsid w:val="004F7F6D"/>
    <w:rsid w:val="00500022"/>
    <w:rsid w:val="00500053"/>
    <w:rsid w:val="00500A70"/>
    <w:rsid w:val="005013BD"/>
    <w:rsid w:val="005013ED"/>
    <w:rsid w:val="0050177B"/>
    <w:rsid w:val="005024C0"/>
    <w:rsid w:val="005025EB"/>
    <w:rsid w:val="005026EC"/>
    <w:rsid w:val="00502935"/>
    <w:rsid w:val="00502B37"/>
    <w:rsid w:val="005035F1"/>
    <w:rsid w:val="005042EC"/>
    <w:rsid w:val="00504BE9"/>
    <w:rsid w:val="005056D3"/>
    <w:rsid w:val="005056F0"/>
    <w:rsid w:val="00505828"/>
    <w:rsid w:val="00505A21"/>
    <w:rsid w:val="00505D6C"/>
    <w:rsid w:val="00505DDF"/>
    <w:rsid w:val="0050640B"/>
    <w:rsid w:val="005070A7"/>
    <w:rsid w:val="00507BE9"/>
    <w:rsid w:val="005100A0"/>
    <w:rsid w:val="005108D8"/>
    <w:rsid w:val="005109D0"/>
    <w:rsid w:val="00510FA9"/>
    <w:rsid w:val="00511A4C"/>
    <w:rsid w:val="00511FA1"/>
    <w:rsid w:val="00512015"/>
    <w:rsid w:val="0051245A"/>
    <w:rsid w:val="00512838"/>
    <w:rsid w:val="00512C0C"/>
    <w:rsid w:val="00513E92"/>
    <w:rsid w:val="0051432B"/>
    <w:rsid w:val="00514857"/>
    <w:rsid w:val="00514BB8"/>
    <w:rsid w:val="00514EBB"/>
    <w:rsid w:val="0051512C"/>
    <w:rsid w:val="00515222"/>
    <w:rsid w:val="005162C7"/>
    <w:rsid w:val="00516558"/>
    <w:rsid w:val="0051674B"/>
    <w:rsid w:val="0051719F"/>
    <w:rsid w:val="005172D6"/>
    <w:rsid w:val="005172F0"/>
    <w:rsid w:val="0051755C"/>
    <w:rsid w:val="00517F32"/>
    <w:rsid w:val="00520227"/>
    <w:rsid w:val="0052054B"/>
    <w:rsid w:val="00520C79"/>
    <w:rsid w:val="00521486"/>
    <w:rsid w:val="0052184C"/>
    <w:rsid w:val="00521B63"/>
    <w:rsid w:val="00521F4C"/>
    <w:rsid w:val="0052211E"/>
    <w:rsid w:val="00522B9E"/>
    <w:rsid w:val="00522E39"/>
    <w:rsid w:val="0052325E"/>
    <w:rsid w:val="005239EB"/>
    <w:rsid w:val="00523D28"/>
    <w:rsid w:val="005244B6"/>
    <w:rsid w:val="00524605"/>
    <w:rsid w:val="005246F0"/>
    <w:rsid w:val="0052542D"/>
    <w:rsid w:val="00525CFF"/>
    <w:rsid w:val="00525D98"/>
    <w:rsid w:val="00525E6B"/>
    <w:rsid w:val="00526483"/>
    <w:rsid w:val="005266A4"/>
    <w:rsid w:val="005271B5"/>
    <w:rsid w:val="00527DB7"/>
    <w:rsid w:val="00527EA5"/>
    <w:rsid w:val="005308FB"/>
    <w:rsid w:val="00530CEA"/>
    <w:rsid w:val="00530D76"/>
    <w:rsid w:val="00530DC8"/>
    <w:rsid w:val="00530F62"/>
    <w:rsid w:val="00531290"/>
    <w:rsid w:val="00531326"/>
    <w:rsid w:val="0053400F"/>
    <w:rsid w:val="00534B8C"/>
    <w:rsid w:val="00534E61"/>
    <w:rsid w:val="00535617"/>
    <w:rsid w:val="00535890"/>
    <w:rsid w:val="005369D9"/>
    <w:rsid w:val="00536E69"/>
    <w:rsid w:val="00537639"/>
    <w:rsid w:val="0054077C"/>
    <w:rsid w:val="00540A2F"/>
    <w:rsid w:val="00540DAD"/>
    <w:rsid w:val="00540F6F"/>
    <w:rsid w:val="00540F9F"/>
    <w:rsid w:val="00541195"/>
    <w:rsid w:val="005414D5"/>
    <w:rsid w:val="0054186D"/>
    <w:rsid w:val="00541890"/>
    <w:rsid w:val="005421CA"/>
    <w:rsid w:val="00542390"/>
    <w:rsid w:val="0054274B"/>
    <w:rsid w:val="005427CC"/>
    <w:rsid w:val="005428F8"/>
    <w:rsid w:val="00543EDA"/>
    <w:rsid w:val="005440C3"/>
    <w:rsid w:val="00544934"/>
    <w:rsid w:val="00544FF3"/>
    <w:rsid w:val="0054536A"/>
    <w:rsid w:val="005460D2"/>
    <w:rsid w:val="005462A6"/>
    <w:rsid w:val="00546786"/>
    <w:rsid w:val="00546C04"/>
    <w:rsid w:val="00546FB3"/>
    <w:rsid w:val="00547863"/>
    <w:rsid w:val="005478A8"/>
    <w:rsid w:val="00547AFD"/>
    <w:rsid w:val="00547B84"/>
    <w:rsid w:val="00550664"/>
    <w:rsid w:val="00550AE4"/>
    <w:rsid w:val="00550FF4"/>
    <w:rsid w:val="00551B3E"/>
    <w:rsid w:val="00552827"/>
    <w:rsid w:val="00552B79"/>
    <w:rsid w:val="00552B90"/>
    <w:rsid w:val="00552EC1"/>
    <w:rsid w:val="00553721"/>
    <w:rsid w:val="005541DF"/>
    <w:rsid w:val="00554204"/>
    <w:rsid w:val="00554515"/>
    <w:rsid w:val="00554D61"/>
    <w:rsid w:val="005552FD"/>
    <w:rsid w:val="005557C5"/>
    <w:rsid w:val="0055626C"/>
    <w:rsid w:val="00556282"/>
    <w:rsid w:val="0055736B"/>
    <w:rsid w:val="0055743E"/>
    <w:rsid w:val="00557788"/>
    <w:rsid w:val="00560456"/>
    <w:rsid w:val="005617B6"/>
    <w:rsid w:val="00561C83"/>
    <w:rsid w:val="00562B56"/>
    <w:rsid w:val="00563075"/>
    <w:rsid w:val="005633E7"/>
    <w:rsid w:val="005636A7"/>
    <w:rsid w:val="00563BC1"/>
    <w:rsid w:val="0056404B"/>
    <w:rsid w:val="0056452E"/>
    <w:rsid w:val="00564A2C"/>
    <w:rsid w:val="00564ECB"/>
    <w:rsid w:val="00565BBA"/>
    <w:rsid w:val="00565E84"/>
    <w:rsid w:val="0056604B"/>
    <w:rsid w:val="005660DC"/>
    <w:rsid w:val="005666DD"/>
    <w:rsid w:val="00567065"/>
    <w:rsid w:val="00567228"/>
    <w:rsid w:val="00567597"/>
    <w:rsid w:val="00567B5C"/>
    <w:rsid w:val="0057060C"/>
    <w:rsid w:val="005707C3"/>
    <w:rsid w:val="00570A04"/>
    <w:rsid w:val="005714A6"/>
    <w:rsid w:val="005727AE"/>
    <w:rsid w:val="00572B1C"/>
    <w:rsid w:val="00572E67"/>
    <w:rsid w:val="00573050"/>
    <w:rsid w:val="0057332C"/>
    <w:rsid w:val="00573837"/>
    <w:rsid w:val="00573CDC"/>
    <w:rsid w:val="00574003"/>
    <w:rsid w:val="005744C7"/>
    <w:rsid w:val="00574B43"/>
    <w:rsid w:val="00574BE0"/>
    <w:rsid w:val="005751DC"/>
    <w:rsid w:val="005753EE"/>
    <w:rsid w:val="00575850"/>
    <w:rsid w:val="00576167"/>
    <w:rsid w:val="0057646C"/>
    <w:rsid w:val="005769C3"/>
    <w:rsid w:val="00576B37"/>
    <w:rsid w:val="00577489"/>
    <w:rsid w:val="00577A09"/>
    <w:rsid w:val="00577A57"/>
    <w:rsid w:val="00577C7E"/>
    <w:rsid w:val="00577DC7"/>
    <w:rsid w:val="00577DF7"/>
    <w:rsid w:val="0058023F"/>
    <w:rsid w:val="005805BC"/>
    <w:rsid w:val="00581215"/>
    <w:rsid w:val="005818E5"/>
    <w:rsid w:val="00582087"/>
    <w:rsid w:val="00582914"/>
    <w:rsid w:val="005848CC"/>
    <w:rsid w:val="005849AD"/>
    <w:rsid w:val="00585270"/>
    <w:rsid w:val="0058551A"/>
    <w:rsid w:val="005855BD"/>
    <w:rsid w:val="005857E5"/>
    <w:rsid w:val="00586DBF"/>
    <w:rsid w:val="00586E0E"/>
    <w:rsid w:val="0058739D"/>
    <w:rsid w:val="0058746E"/>
    <w:rsid w:val="00587489"/>
    <w:rsid w:val="005877EC"/>
    <w:rsid w:val="00590914"/>
    <w:rsid w:val="00590B82"/>
    <w:rsid w:val="00591103"/>
    <w:rsid w:val="005919D1"/>
    <w:rsid w:val="00591F39"/>
    <w:rsid w:val="00592257"/>
    <w:rsid w:val="00592AAF"/>
    <w:rsid w:val="00592ECA"/>
    <w:rsid w:val="00592F8A"/>
    <w:rsid w:val="005936A7"/>
    <w:rsid w:val="005939D9"/>
    <w:rsid w:val="00593EEA"/>
    <w:rsid w:val="005951AC"/>
    <w:rsid w:val="00595CC4"/>
    <w:rsid w:val="005962FA"/>
    <w:rsid w:val="00596FE4"/>
    <w:rsid w:val="0059749A"/>
    <w:rsid w:val="0059763B"/>
    <w:rsid w:val="00597689"/>
    <w:rsid w:val="00597D5B"/>
    <w:rsid w:val="005A038A"/>
    <w:rsid w:val="005A05B9"/>
    <w:rsid w:val="005A0AC8"/>
    <w:rsid w:val="005A0C18"/>
    <w:rsid w:val="005A0E61"/>
    <w:rsid w:val="005A1178"/>
    <w:rsid w:val="005A1927"/>
    <w:rsid w:val="005A1C9A"/>
    <w:rsid w:val="005A1F56"/>
    <w:rsid w:val="005A2507"/>
    <w:rsid w:val="005A2544"/>
    <w:rsid w:val="005A2B12"/>
    <w:rsid w:val="005A2BA2"/>
    <w:rsid w:val="005A2E15"/>
    <w:rsid w:val="005A313D"/>
    <w:rsid w:val="005A3AE0"/>
    <w:rsid w:val="005A3FCD"/>
    <w:rsid w:val="005A492B"/>
    <w:rsid w:val="005A4AE8"/>
    <w:rsid w:val="005A4CE1"/>
    <w:rsid w:val="005A544E"/>
    <w:rsid w:val="005A5A9B"/>
    <w:rsid w:val="005A5FBF"/>
    <w:rsid w:val="005A6400"/>
    <w:rsid w:val="005A6612"/>
    <w:rsid w:val="005A6DB4"/>
    <w:rsid w:val="005A70D2"/>
    <w:rsid w:val="005A768D"/>
    <w:rsid w:val="005A773A"/>
    <w:rsid w:val="005A7AFC"/>
    <w:rsid w:val="005A7B71"/>
    <w:rsid w:val="005A7C91"/>
    <w:rsid w:val="005B0709"/>
    <w:rsid w:val="005B10CD"/>
    <w:rsid w:val="005B1308"/>
    <w:rsid w:val="005B231C"/>
    <w:rsid w:val="005B2C0A"/>
    <w:rsid w:val="005B32D7"/>
    <w:rsid w:val="005B3349"/>
    <w:rsid w:val="005B4516"/>
    <w:rsid w:val="005B46A7"/>
    <w:rsid w:val="005B48E4"/>
    <w:rsid w:val="005B4BC3"/>
    <w:rsid w:val="005B4FAE"/>
    <w:rsid w:val="005B53D0"/>
    <w:rsid w:val="005B5794"/>
    <w:rsid w:val="005B5E52"/>
    <w:rsid w:val="005B6447"/>
    <w:rsid w:val="005B679F"/>
    <w:rsid w:val="005B6C50"/>
    <w:rsid w:val="005B6EF0"/>
    <w:rsid w:val="005B706A"/>
    <w:rsid w:val="005B77C9"/>
    <w:rsid w:val="005C0412"/>
    <w:rsid w:val="005C0E2E"/>
    <w:rsid w:val="005C130B"/>
    <w:rsid w:val="005C1F4D"/>
    <w:rsid w:val="005C2640"/>
    <w:rsid w:val="005C26D0"/>
    <w:rsid w:val="005C2C67"/>
    <w:rsid w:val="005C3041"/>
    <w:rsid w:val="005C323B"/>
    <w:rsid w:val="005C3274"/>
    <w:rsid w:val="005C3621"/>
    <w:rsid w:val="005C3A59"/>
    <w:rsid w:val="005C439B"/>
    <w:rsid w:val="005C441C"/>
    <w:rsid w:val="005C4649"/>
    <w:rsid w:val="005C4B5F"/>
    <w:rsid w:val="005C4BFC"/>
    <w:rsid w:val="005C56DF"/>
    <w:rsid w:val="005C5847"/>
    <w:rsid w:val="005C5ABE"/>
    <w:rsid w:val="005C5FE1"/>
    <w:rsid w:val="005C6178"/>
    <w:rsid w:val="005C61C2"/>
    <w:rsid w:val="005C68BC"/>
    <w:rsid w:val="005C6BEA"/>
    <w:rsid w:val="005C6CB0"/>
    <w:rsid w:val="005C6DB1"/>
    <w:rsid w:val="005C6DD4"/>
    <w:rsid w:val="005C6DDE"/>
    <w:rsid w:val="005C72E2"/>
    <w:rsid w:val="005C764A"/>
    <w:rsid w:val="005C7660"/>
    <w:rsid w:val="005C78D0"/>
    <w:rsid w:val="005C7954"/>
    <w:rsid w:val="005C7FC1"/>
    <w:rsid w:val="005D007C"/>
    <w:rsid w:val="005D1079"/>
    <w:rsid w:val="005D119B"/>
    <w:rsid w:val="005D191B"/>
    <w:rsid w:val="005D192B"/>
    <w:rsid w:val="005D1E73"/>
    <w:rsid w:val="005D22F8"/>
    <w:rsid w:val="005D23B8"/>
    <w:rsid w:val="005D25B1"/>
    <w:rsid w:val="005D33FA"/>
    <w:rsid w:val="005D4465"/>
    <w:rsid w:val="005D47D6"/>
    <w:rsid w:val="005D4F78"/>
    <w:rsid w:val="005D59E2"/>
    <w:rsid w:val="005D5BA4"/>
    <w:rsid w:val="005D5E54"/>
    <w:rsid w:val="005D637F"/>
    <w:rsid w:val="005D6FC0"/>
    <w:rsid w:val="005D6FCC"/>
    <w:rsid w:val="005D770F"/>
    <w:rsid w:val="005D7962"/>
    <w:rsid w:val="005E08F2"/>
    <w:rsid w:val="005E090B"/>
    <w:rsid w:val="005E0C39"/>
    <w:rsid w:val="005E0E5D"/>
    <w:rsid w:val="005E146D"/>
    <w:rsid w:val="005E1508"/>
    <w:rsid w:val="005E16E7"/>
    <w:rsid w:val="005E16FA"/>
    <w:rsid w:val="005E187A"/>
    <w:rsid w:val="005E190E"/>
    <w:rsid w:val="005E1D26"/>
    <w:rsid w:val="005E220B"/>
    <w:rsid w:val="005E2437"/>
    <w:rsid w:val="005E2483"/>
    <w:rsid w:val="005E2E5F"/>
    <w:rsid w:val="005E3481"/>
    <w:rsid w:val="005E43AF"/>
    <w:rsid w:val="005E4A48"/>
    <w:rsid w:val="005E4BBF"/>
    <w:rsid w:val="005E5BF9"/>
    <w:rsid w:val="005E5CE1"/>
    <w:rsid w:val="005E6971"/>
    <w:rsid w:val="005E7D99"/>
    <w:rsid w:val="005F0008"/>
    <w:rsid w:val="005F018E"/>
    <w:rsid w:val="005F058F"/>
    <w:rsid w:val="005F0894"/>
    <w:rsid w:val="005F0FE7"/>
    <w:rsid w:val="005F151A"/>
    <w:rsid w:val="005F169D"/>
    <w:rsid w:val="005F18C5"/>
    <w:rsid w:val="005F219D"/>
    <w:rsid w:val="005F260F"/>
    <w:rsid w:val="005F2B22"/>
    <w:rsid w:val="005F2C01"/>
    <w:rsid w:val="005F336C"/>
    <w:rsid w:val="005F346C"/>
    <w:rsid w:val="005F40EA"/>
    <w:rsid w:val="005F4CF3"/>
    <w:rsid w:val="005F4DC0"/>
    <w:rsid w:val="005F4F43"/>
    <w:rsid w:val="005F594C"/>
    <w:rsid w:val="005F5B46"/>
    <w:rsid w:val="005F5CBA"/>
    <w:rsid w:val="005F5FCC"/>
    <w:rsid w:val="005F667E"/>
    <w:rsid w:val="005F6BF2"/>
    <w:rsid w:val="005F6D57"/>
    <w:rsid w:val="005F75E5"/>
    <w:rsid w:val="005F78B8"/>
    <w:rsid w:val="005F7D84"/>
    <w:rsid w:val="00600162"/>
    <w:rsid w:val="0060070F"/>
    <w:rsid w:val="006008ED"/>
    <w:rsid w:val="00601202"/>
    <w:rsid w:val="006018AD"/>
    <w:rsid w:val="00601CEE"/>
    <w:rsid w:val="00601EC7"/>
    <w:rsid w:val="006026A4"/>
    <w:rsid w:val="006026E1"/>
    <w:rsid w:val="0060276C"/>
    <w:rsid w:val="00602879"/>
    <w:rsid w:val="006028E9"/>
    <w:rsid w:val="006041E9"/>
    <w:rsid w:val="00604F73"/>
    <w:rsid w:val="00605209"/>
    <w:rsid w:val="00605615"/>
    <w:rsid w:val="00605A74"/>
    <w:rsid w:val="00605DAB"/>
    <w:rsid w:val="0060638F"/>
    <w:rsid w:val="0060663D"/>
    <w:rsid w:val="006067A1"/>
    <w:rsid w:val="00606D4A"/>
    <w:rsid w:val="00606D66"/>
    <w:rsid w:val="006071F4"/>
    <w:rsid w:val="00607573"/>
    <w:rsid w:val="006077A4"/>
    <w:rsid w:val="00607814"/>
    <w:rsid w:val="00607FC5"/>
    <w:rsid w:val="00610137"/>
    <w:rsid w:val="00610813"/>
    <w:rsid w:val="00610AA0"/>
    <w:rsid w:val="00610C14"/>
    <w:rsid w:val="006110EA"/>
    <w:rsid w:val="006117F5"/>
    <w:rsid w:val="00611DCD"/>
    <w:rsid w:val="00611FB8"/>
    <w:rsid w:val="006127A7"/>
    <w:rsid w:val="00612BB9"/>
    <w:rsid w:val="006133F2"/>
    <w:rsid w:val="00613753"/>
    <w:rsid w:val="00613971"/>
    <w:rsid w:val="006139CF"/>
    <w:rsid w:val="006144E9"/>
    <w:rsid w:val="00614647"/>
    <w:rsid w:val="0061490C"/>
    <w:rsid w:val="00614AF4"/>
    <w:rsid w:val="00615BDD"/>
    <w:rsid w:val="006160C3"/>
    <w:rsid w:val="00616A93"/>
    <w:rsid w:val="0061721C"/>
    <w:rsid w:val="00617AD3"/>
    <w:rsid w:val="0062052B"/>
    <w:rsid w:val="0062073F"/>
    <w:rsid w:val="00620936"/>
    <w:rsid w:val="00621A0F"/>
    <w:rsid w:val="0062228C"/>
    <w:rsid w:val="00622400"/>
    <w:rsid w:val="00622E3A"/>
    <w:rsid w:val="00623395"/>
    <w:rsid w:val="00623EDB"/>
    <w:rsid w:val="00623FAE"/>
    <w:rsid w:val="006242F4"/>
    <w:rsid w:val="006246B6"/>
    <w:rsid w:val="0062480A"/>
    <w:rsid w:val="00624E08"/>
    <w:rsid w:val="006256D3"/>
    <w:rsid w:val="00625A8C"/>
    <w:rsid w:val="00625CB9"/>
    <w:rsid w:val="0062603A"/>
    <w:rsid w:val="006273FF"/>
    <w:rsid w:val="006277B0"/>
    <w:rsid w:val="00627A80"/>
    <w:rsid w:val="00627F50"/>
    <w:rsid w:val="00630462"/>
    <w:rsid w:val="006306A7"/>
    <w:rsid w:val="006307C6"/>
    <w:rsid w:val="00632992"/>
    <w:rsid w:val="00632D20"/>
    <w:rsid w:val="00633023"/>
    <w:rsid w:val="0063320B"/>
    <w:rsid w:val="00633593"/>
    <w:rsid w:val="00633C6A"/>
    <w:rsid w:val="0063411A"/>
    <w:rsid w:val="006347C0"/>
    <w:rsid w:val="0063484C"/>
    <w:rsid w:val="006352D3"/>
    <w:rsid w:val="00635D91"/>
    <w:rsid w:val="00635EC3"/>
    <w:rsid w:val="00636113"/>
    <w:rsid w:val="006369CE"/>
    <w:rsid w:val="00636CC2"/>
    <w:rsid w:val="006375FC"/>
    <w:rsid w:val="00637C5B"/>
    <w:rsid w:val="00637CD6"/>
    <w:rsid w:val="00637DDF"/>
    <w:rsid w:val="006402C7"/>
    <w:rsid w:val="006406FF"/>
    <w:rsid w:val="006408AD"/>
    <w:rsid w:val="00641629"/>
    <w:rsid w:val="0064216D"/>
    <w:rsid w:val="00642192"/>
    <w:rsid w:val="006421E7"/>
    <w:rsid w:val="006429A6"/>
    <w:rsid w:val="0064399A"/>
    <w:rsid w:val="00643C32"/>
    <w:rsid w:val="00643CFC"/>
    <w:rsid w:val="0064483F"/>
    <w:rsid w:val="00645285"/>
    <w:rsid w:val="00645482"/>
    <w:rsid w:val="006455A2"/>
    <w:rsid w:val="006455A6"/>
    <w:rsid w:val="00645A71"/>
    <w:rsid w:val="00646422"/>
    <w:rsid w:val="006465CF"/>
    <w:rsid w:val="00646BE9"/>
    <w:rsid w:val="00647589"/>
    <w:rsid w:val="0064759C"/>
    <w:rsid w:val="0064763F"/>
    <w:rsid w:val="006478C0"/>
    <w:rsid w:val="00647C08"/>
    <w:rsid w:val="006502DD"/>
    <w:rsid w:val="0065041C"/>
    <w:rsid w:val="00650634"/>
    <w:rsid w:val="0065064F"/>
    <w:rsid w:val="006510A3"/>
    <w:rsid w:val="00651A7A"/>
    <w:rsid w:val="00651CE4"/>
    <w:rsid w:val="00652153"/>
    <w:rsid w:val="00652336"/>
    <w:rsid w:val="0065233B"/>
    <w:rsid w:val="00653080"/>
    <w:rsid w:val="006530D8"/>
    <w:rsid w:val="00653968"/>
    <w:rsid w:val="00653B8D"/>
    <w:rsid w:val="00653C5F"/>
    <w:rsid w:val="006540BD"/>
    <w:rsid w:val="006551C4"/>
    <w:rsid w:val="00655C20"/>
    <w:rsid w:val="00655F14"/>
    <w:rsid w:val="0065644E"/>
    <w:rsid w:val="00656AC1"/>
    <w:rsid w:val="0065718A"/>
    <w:rsid w:val="00657BA8"/>
    <w:rsid w:val="006607F6"/>
    <w:rsid w:val="00661209"/>
    <w:rsid w:val="0066129B"/>
    <w:rsid w:val="006618B8"/>
    <w:rsid w:val="00661DDE"/>
    <w:rsid w:val="006621F2"/>
    <w:rsid w:val="00663DD1"/>
    <w:rsid w:val="006646F3"/>
    <w:rsid w:val="00664877"/>
    <w:rsid w:val="0066506C"/>
    <w:rsid w:val="006654BB"/>
    <w:rsid w:val="006661EA"/>
    <w:rsid w:val="00666C43"/>
    <w:rsid w:val="006674E3"/>
    <w:rsid w:val="00667844"/>
    <w:rsid w:val="00670193"/>
    <w:rsid w:val="0067034F"/>
    <w:rsid w:val="006704FF"/>
    <w:rsid w:val="00670AC6"/>
    <w:rsid w:val="00670B48"/>
    <w:rsid w:val="00670EE2"/>
    <w:rsid w:val="006710A1"/>
    <w:rsid w:val="006718C8"/>
    <w:rsid w:val="00671901"/>
    <w:rsid w:val="00672336"/>
    <w:rsid w:val="00672993"/>
    <w:rsid w:val="00672F12"/>
    <w:rsid w:val="00673158"/>
    <w:rsid w:val="00673609"/>
    <w:rsid w:val="006738D8"/>
    <w:rsid w:val="00675630"/>
    <w:rsid w:val="0067565C"/>
    <w:rsid w:val="006756E9"/>
    <w:rsid w:val="00676261"/>
    <w:rsid w:val="00676353"/>
    <w:rsid w:val="0067657C"/>
    <w:rsid w:val="00676942"/>
    <w:rsid w:val="0067703E"/>
    <w:rsid w:val="00677363"/>
    <w:rsid w:val="00677985"/>
    <w:rsid w:val="006803A0"/>
    <w:rsid w:val="006803CB"/>
    <w:rsid w:val="006804D6"/>
    <w:rsid w:val="00680D3C"/>
    <w:rsid w:val="006814B5"/>
    <w:rsid w:val="00681B5D"/>
    <w:rsid w:val="00681DE6"/>
    <w:rsid w:val="00682019"/>
    <w:rsid w:val="0068283E"/>
    <w:rsid w:val="0068321E"/>
    <w:rsid w:val="00683A52"/>
    <w:rsid w:val="006840A8"/>
    <w:rsid w:val="006847E4"/>
    <w:rsid w:val="00684B08"/>
    <w:rsid w:val="00685252"/>
    <w:rsid w:val="00685D2E"/>
    <w:rsid w:val="00685F72"/>
    <w:rsid w:val="00686329"/>
    <w:rsid w:val="00686426"/>
    <w:rsid w:val="006878EC"/>
    <w:rsid w:val="00687962"/>
    <w:rsid w:val="00690229"/>
    <w:rsid w:val="00690BC8"/>
    <w:rsid w:val="00690E94"/>
    <w:rsid w:val="006913E8"/>
    <w:rsid w:val="0069143A"/>
    <w:rsid w:val="00691F57"/>
    <w:rsid w:val="006926AB"/>
    <w:rsid w:val="00693036"/>
    <w:rsid w:val="006937A8"/>
    <w:rsid w:val="00693FDA"/>
    <w:rsid w:val="00694307"/>
    <w:rsid w:val="00694B08"/>
    <w:rsid w:val="006956FA"/>
    <w:rsid w:val="006957A7"/>
    <w:rsid w:val="00696631"/>
    <w:rsid w:val="0069698A"/>
    <w:rsid w:val="00696E8D"/>
    <w:rsid w:val="0069732F"/>
    <w:rsid w:val="00697625"/>
    <w:rsid w:val="00697963"/>
    <w:rsid w:val="006A05F4"/>
    <w:rsid w:val="006A1310"/>
    <w:rsid w:val="006A1D2B"/>
    <w:rsid w:val="006A21D3"/>
    <w:rsid w:val="006A2464"/>
    <w:rsid w:val="006A3090"/>
    <w:rsid w:val="006A3A37"/>
    <w:rsid w:val="006A3B1D"/>
    <w:rsid w:val="006A3B20"/>
    <w:rsid w:val="006A3E6A"/>
    <w:rsid w:val="006A4292"/>
    <w:rsid w:val="006A460B"/>
    <w:rsid w:val="006A4B6F"/>
    <w:rsid w:val="006A59D2"/>
    <w:rsid w:val="006A6112"/>
    <w:rsid w:val="006A6404"/>
    <w:rsid w:val="006A65DF"/>
    <w:rsid w:val="006A68D6"/>
    <w:rsid w:val="006A6F01"/>
    <w:rsid w:val="006A7837"/>
    <w:rsid w:val="006A79E4"/>
    <w:rsid w:val="006B04A8"/>
    <w:rsid w:val="006B0EAA"/>
    <w:rsid w:val="006B11AC"/>
    <w:rsid w:val="006B13AB"/>
    <w:rsid w:val="006B173B"/>
    <w:rsid w:val="006B1CAC"/>
    <w:rsid w:val="006B2125"/>
    <w:rsid w:val="006B2786"/>
    <w:rsid w:val="006B2B32"/>
    <w:rsid w:val="006B2F70"/>
    <w:rsid w:val="006B30CF"/>
    <w:rsid w:val="006B3345"/>
    <w:rsid w:val="006B3892"/>
    <w:rsid w:val="006B3A5B"/>
    <w:rsid w:val="006B3E4D"/>
    <w:rsid w:val="006B463B"/>
    <w:rsid w:val="006B4765"/>
    <w:rsid w:val="006B48A5"/>
    <w:rsid w:val="006B4B3E"/>
    <w:rsid w:val="006B509A"/>
    <w:rsid w:val="006B5100"/>
    <w:rsid w:val="006B54F2"/>
    <w:rsid w:val="006B5A0F"/>
    <w:rsid w:val="006B5B1C"/>
    <w:rsid w:val="006B5FD4"/>
    <w:rsid w:val="006B61A6"/>
    <w:rsid w:val="006B782C"/>
    <w:rsid w:val="006C0830"/>
    <w:rsid w:val="006C08BD"/>
    <w:rsid w:val="006C0AD5"/>
    <w:rsid w:val="006C0E01"/>
    <w:rsid w:val="006C11A5"/>
    <w:rsid w:val="006C1706"/>
    <w:rsid w:val="006C1991"/>
    <w:rsid w:val="006C1C34"/>
    <w:rsid w:val="006C2113"/>
    <w:rsid w:val="006C2530"/>
    <w:rsid w:val="006C29AB"/>
    <w:rsid w:val="006C2F1C"/>
    <w:rsid w:val="006C3144"/>
    <w:rsid w:val="006C3653"/>
    <w:rsid w:val="006C3DCA"/>
    <w:rsid w:val="006C454B"/>
    <w:rsid w:val="006C51D2"/>
    <w:rsid w:val="006C53D1"/>
    <w:rsid w:val="006C5F6A"/>
    <w:rsid w:val="006C7131"/>
    <w:rsid w:val="006C74DA"/>
    <w:rsid w:val="006C7C0D"/>
    <w:rsid w:val="006D0C7C"/>
    <w:rsid w:val="006D10A4"/>
    <w:rsid w:val="006D126F"/>
    <w:rsid w:val="006D1730"/>
    <w:rsid w:val="006D2541"/>
    <w:rsid w:val="006D3C75"/>
    <w:rsid w:val="006D4455"/>
    <w:rsid w:val="006D490A"/>
    <w:rsid w:val="006D49F9"/>
    <w:rsid w:val="006D4DD6"/>
    <w:rsid w:val="006D50D7"/>
    <w:rsid w:val="006D6735"/>
    <w:rsid w:val="006D74BF"/>
    <w:rsid w:val="006D7875"/>
    <w:rsid w:val="006D7DD3"/>
    <w:rsid w:val="006E04EE"/>
    <w:rsid w:val="006E08D8"/>
    <w:rsid w:val="006E0CCF"/>
    <w:rsid w:val="006E12B4"/>
    <w:rsid w:val="006E18CD"/>
    <w:rsid w:val="006E1B6A"/>
    <w:rsid w:val="006E1DD1"/>
    <w:rsid w:val="006E2D18"/>
    <w:rsid w:val="006E32A7"/>
    <w:rsid w:val="006E5223"/>
    <w:rsid w:val="006E57BD"/>
    <w:rsid w:val="006E6596"/>
    <w:rsid w:val="006E6628"/>
    <w:rsid w:val="006E675F"/>
    <w:rsid w:val="006E6973"/>
    <w:rsid w:val="006E6FD1"/>
    <w:rsid w:val="006F02B5"/>
    <w:rsid w:val="006F0840"/>
    <w:rsid w:val="006F08D9"/>
    <w:rsid w:val="006F0E27"/>
    <w:rsid w:val="006F14D5"/>
    <w:rsid w:val="006F1603"/>
    <w:rsid w:val="006F1633"/>
    <w:rsid w:val="006F1A4F"/>
    <w:rsid w:val="006F1E43"/>
    <w:rsid w:val="006F265F"/>
    <w:rsid w:val="006F2B0B"/>
    <w:rsid w:val="006F2F8D"/>
    <w:rsid w:val="006F30F1"/>
    <w:rsid w:val="006F3A6D"/>
    <w:rsid w:val="006F41AE"/>
    <w:rsid w:val="006F4224"/>
    <w:rsid w:val="006F45EF"/>
    <w:rsid w:val="006F477A"/>
    <w:rsid w:val="006F4E0B"/>
    <w:rsid w:val="006F4FAB"/>
    <w:rsid w:val="006F50EE"/>
    <w:rsid w:val="006F54DA"/>
    <w:rsid w:val="006F5B71"/>
    <w:rsid w:val="006F6118"/>
    <w:rsid w:val="006F6860"/>
    <w:rsid w:val="006F72F7"/>
    <w:rsid w:val="006F743C"/>
    <w:rsid w:val="006F764D"/>
    <w:rsid w:val="006F76F0"/>
    <w:rsid w:val="006F7ADF"/>
    <w:rsid w:val="006F7BFA"/>
    <w:rsid w:val="007001B8"/>
    <w:rsid w:val="0070068B"/>
    <w:rsid w:val="00700AA9"/>
    <w:rsid w:val="00700CAD"/>
    <w:rsid w:val="00701058"/>
    <w:rsid w:val="00701526"/>
    <w:rsid w:val="007015E5"/>
    <w:rsid w:val="0070200E"/>
    <w:rsid w:val="007027ED"/>
    <w:rsid w:val="00702ACB"/>
    <w:rsid w:val="00702C8E"/>
    <w:rsid w:val="00702D27"/>
    <w:rsid w:val="00703189"/>
    <w:rsid w:val="007034E1"/>
    <w:rsid w:val="00703A25"/>
    <w:rsid w:val="007048A3"/>
    <w:rsid w:val="007053DA"/>
    <w:rsid w:val="00705B01"/>
    <w:rsid w:val="00705B7B"/>
    <w:rsid w:val="00705DAC"/>
    <w:rsid w:val="00706267"/>
    <w:rsid w:val="00706576"/>
    <w:rsid w:val="0070669E"/>
    <w:rsid w:val="0070711C"/>
    <w:rsid w:val="00707F36"/>
    <w:rsid w:val="00710A27"/>
    <w:rsid w:val="00710C16"/>
    <w:rsid w:val="00710D75"/>
    <w:rsid w:val="00710EB3"/>
    <w:rsid w:val="00710EBB"/>
    <w:rsid w:val="0071151F"/>
    <w:rsid w:val="007119D1"/>
    <w:rsid w:val="00711B93"/>
    <w:rsid w:val="00711FA1"/>
    <w:rsid w:val="0071225B"/>
    <w:rsid w:val="007128BA"/>
    <w:rsid w:val="00712D26"/>
    <w:rsid w:val="007130C5"/>
    <w:rsid w:val="0071313E"/>
    <w:rsid w:val="007138B3"/>
    <w:rsid w:val="00713BE4"/>
    <w:rsid w:val="00714218"/>
    <w:rsid w:val="00714522"/>
    <w:rsid w:val="0071472E"/>
    <w:rsid w:val="007161AF"/>
    <w:rsid w:val="00716463"/>
    <w:rsid w:val="0071694E"/>
    <w:rsid w:val="00717402"/>
    <w:rsid w:val="007176F8"/>
    <w:rsid w:val="00717A65"/>
    <w:rsid w:val="00717D51"/>
    <w:rsid w:val="00720148"/>
    <w:rsid w:val="00720E56"/>
    <w:rsid w:val="007213CA"/>
    <w:rsid w:val="00721E83"/>
    <w:rsid w:val="007221D8"/>
    <w:rsid w:val="00722256"/>
    <w:rsid w:val="00722275"/>
    <w:rsid w:val="0072247F"/>
    <w:rsid w:val="00723055"/>
    <w:rsid w:val="00723726"/>
    <w:rsid w:val="0072423F"/>
    <w:rsid w:val="00724383"/>
    <w:rsid w:val="007243E7"/>
    <w:rsid w:val="007251E1"/>
    <w:rsid w:val="007266ED"/>
    <w:rsid w:val="00726C97"/>
    <w:rsid w:val="00726E56"/>
    <w:rsid w:val="00726FB7"/>
    <w:rsid w:val="00730319"/>
    <w:rsid w:val="007303DD"/>
    <w:rsid w:val="007304D6"/>
    <w:rsid w:val="007309C4"/>
    <w:rsid w:val="00730B9E"/>
    <w:rsid w:val="00731053"/>
    <w:rsid w:val="00731A74"/>
    <w:rsid w:val="00732E5D"/>
    <w:rsid w:val="00732F77"/>
    <w:rsid w:val="00732FEF"/>
    <w:rsid w:val="007331C6"/>
    <w:rsid w:val="0073344F"/>
    <w:rsid w:val="00734A2A"/>
    <w:rsid w:val="00734D47"/>
    <w:rsid w:val="00735169"/>
    <w:rsid w:val="007354F8"/>
    <w:rsid w:val="00735F52"/>
    <w:rsid w:val="007364CC"/>
    <w:rsid w:val="00736662"/>
    <w:rsid w:val="00736E15"/>
    <w:rsid w:val="00737054"/>
    <w:rsid w:val="00737B5A"/>
    <w:rsid w:val="00740310"/>
    <w:rsid w:val="0074054B"/>
    <w:rsid w:val="0074112B"/>
    <w:rsid w:val="00741140"/>
    <w:rsid w:val="007413BF"/>
    <w:rsid w:val="00741834"/>
    <w:rsid w:val="00742115"/>
    <w:rsid w:val="007422ED"/>
    <w:rsid w:val="0074247B"/>
    <w:rsid w:val="0074252D"/>
    <w:rsid w:val="00742F68"/>
    <w:rsid w:val="00743237"/>
    <w:rsid w:val="007435C5"/>
    <w:rsid w:val="00743FEF"/>
    <w:rsid w:val="007441A8"/>
    <w:rsid w:val="00744379"/>
    <w:rsid w:val="00744411"/>
    <w:rsid w:val="00744562"/>
    <w:rsid w:val="007445C4"/>
    <w:rsid w:val="0074485E"/>
    <w:rsid w:val="0074513A"/>
    <w:rsid w:val="00745276"/>
    <w:rsid w:val="00745298"/>
    <w:rsid w:val="0074557F"/>
    <w:rsid w:val="007456CD"/>
    <w:rsid w:val="00745EC5"/>
    <w:rsid w:val="00746896"/>
    <w:rsid w:val="00746C0F"/>
    <w:rsid w:val="00746F93"/>
    <w:rsid w:val="00747084"/>
    <w:rsid w:val="007474B0"/>
    <w:rsid w:val="00747993"/>
    <w:rsid w:val="00747C9C"/>
    <w:rsid w:val="007503D4"/>
    <w:rsid w:val="0075062D"/>
    <w:rsid w:val="00750B11"/>
    <w:rsid w:val="00750EA0"/>
    <w:rsid w:val="00751066"/>
    <w:rsid w:val="00751197"/>
    <w:rsid w:val="00751459"/>
    <w:rsid w:val="0075155B"/>
    <w:rsid w:val="007517AC"/>
    <w:rsid w:val="00751DB5"/>
    <w:rsid w:val="00751F45"/>
    <w:rsid w:val="00752185"/>
    <w:rsid w:val="00752F1C"/>
    <w:rsid w:val="0075370E"/>
    <w:rsid w:val="0075399F"/>
    <w:rsid w:val="0075456C"/>
    <w:rsid w:val="00754ACA"/>
    <w:rsid w:val="0075587A"/>
    <w:rsid w:val="007560FD"/>
    <w:rsid w:val="00757317"/>
    <w:rsid w:val="00757F8D"/>
    <w:rsid w:val="00760F92"/>
    <w:rsid w:val="0076110C"/>
    <w:rsid w:val="007611CB"/>
    <w:rsid w:val="00761427"/>
    <w:rsid w:val="0076288B"/>
    <w:rsid w:val="00762CBA"/>
    <w:rsid w:val="00762D02"/>
    <w:rsid w:val="007630B3"/>
    <w:rsid w:val="00763695"/>
    <w:rsid w:val="007636D0"/>
    <w:rsid w:val="00764801"/>
    <w:rsid w:val="007651A6"/>
    <w:rsid w:val="007659FC"/>
    <w:rsid w:val="007701E6"/>
    <w:rsid w:val="00770524"/>
    <w:rsid w:val="0077106D"/>
    <w:rsid w:val="00772321"/>
    <w:rsid w:val="00772437"/>
    <w:rsid w:val="007742A1"/>
    <w:rsid w:val="00774E29"/>
    <w:rsid w:val="00774F7C"/>
    <w:rsid w:val="00775329"/>
    <w:rsid w:val="00775521"/>
    <w:rsid w:val="007757A3"/>
    <w:rsid w:val="00775BC0"/>
    <w:rsid w:val="00775EF2"/>
    <w:rsid w:val="0077625B"/>
    <w:rsid w:val="00776FC6"/>
    <w:rsid w:val="00777654"/>
    <w:rsid w:val="00777866"/>
    <w:rsid w:val="00777EB2"/>
    <w:rsid w:val="00780CB3"/>
    <w:rsid w:val="00781356"/>
    <w:rsid w:val="00781890"/>
    <w:rsid w:val="00781F9A"/>
    <w:rsid w:val="00782251"/>
    <w:rsid w:val="007823CF"/>
    <w:rsid w:val="00782460"/>
    <w:rsid w:val="00782BDE"/>
    <w:rsid w:val="00782C98"/>
    <w:rsid w:val="00782E44"/>
    <w:rsid w:val="0078340B"/>
    <w:rsid w:val="0078384A"/>
    <w:rsid w:val="007838EF"/>
    <w:rsid w:val="00783C57"/>
    <w:rsid w:val="0078433B"/>
    <w:rsid w:val="007849A1"/>
    <w:rsid w:val="00784AA4"/>
    <w:rsid w:val="00785591"/>
    <w:rsid w:val="00785918"/>
    <w:rsid w:val="00785F2F"/>
    <w:rsid w:val="007860A6"/>
    <w:rsid w:val="0078666F"/>
    <w:rsid w:val="00786AD6"/>
    <w:rsid w:val="00786D94"/>
    <w:rsid w:val="0078788B"/>
    <w:rsid w:val="007878E5"/>
    <w:rsid w:val="00787AE3"/>
    <w:rsid w:val="00787DC8"/>
    <w:rsid w:val="00790354"/>
    <w:rsid w:val="00790378"/>
    <w:rsid w:val="007905E3"/>
    <w:rsid w:val="00790754"/>
    <w:rsid w:val="00790DF1"/>
    <w:rsid w:val="00790E43"/>
    <w:rsid w:val="007914B6"/>
    <w:rsid w:val="00791EA1"/>
    <w:rsid w:val="0079206D"/>
    <w:rsid w:val="007920B8"/>
    <w:rsid w:val="0079221F"/>
    <w:rsid w:val="0079246D"/>
    <w:rsid w:val="00792540"/>
    <w:rsid w:val="00792AA8"/>
    <w:rsid w:val="00792FA1"/>
    <w:rsid w:val="007934CF"/>
    <w:rsid w:val="00793799"/>
    <w:rsid w:val="007950B3"/>
    <w:rsid w:val="00795864"/>
    <w:rsid w:val="007958C6"/>
    <w:rsid w:val="00795F7B"/>
    <w:rsid w:val="007964AA"/>
    <w:rsid w:val="0079656C"/>
    <w:rsid w:val="00796746"/>
    <w:rsid w:val="007974AE"/>
    <w:rsid w:val="007974F0"/>
    <w:rsid w:val="0079762C"/>
    <w:rsid w:val="007A0428"/>
    <w:rsid w:val="007A0727"/>
    <w:rsid w:val="007A0CFD"/>
    <w:rsid w:val="007A19B4"/>
    <w:rsid w:val="007A2943"/>
    <w:rsid w:val="007A2A44"/>
    <w:rsid w:val="007A2AF7"/>
    <w:rsid w:val="007A375F"/>
    <w:rsid w:val="007A3DDF"/>
    <w:rsid w:val="007A4CB9"/>
    <w:rsid w:val="007A5776"/>
    <w:rsid w:val="007A6C5D"/>
    <w:rsid w:val="007B028C"/>
    <w:rsid w:val="007B0498"/>
    <w:rsid w:val="007B0BDE"/>
    <w:rsid w:val="007B0DE1"/>
    <w:rsid w:val="007B1843"/>
    <w:rsid w:val="007B1CF8"/>
    <w:rsid w:val="007B1DAD"/>
    <w:rsid w:val="007B2254"/>
    <w:rsid w:val="007B22A0"/>
    <w:rsid w:val="007B2428"/>
    <w:rsid w:val="007B2541"/>
    <w:rsid w:val="007B27F0"/>
    <w:rsid w:val="007B331C"/>
    <w:rsid w:val="007B393C"/>
    <w:rsid w:val="007B3AFA"/>
    <w:rsid w:val="007B3B91"/>
    <w:rsid w:val="007B3BA0"/>
    <w:rsid w:val="007B41B2"/>
    <w:rsid w:val="007B506E"/>
    <w:rsid w:val="007B50B0"/>
    <w:rsid w:val="007B519C"/>
    <w:rsid w:val="007B52EC"/>
    <w:rsid w:val="007B5B9C"/>
    <w:rsid w:val="007B5D2B"/>
    <w:rsid w:val="007B5D7D"/>
    <w:rsid w:val="007B6922"/>
    <w:rsid w:val="007B7DA9"/>
    <w:rsid w:val="007C06F8"/>
    <w:rsid w:val="007C090D"/>
    <w:rsid w:val="007C1035"/>
    <w:rsid w:val="007C14D2"/>
    <w:rsid w:val="007C15A3"/>
    <w:rsid w:val="007C2125"/>
    <w:rsid w:val="007C2621"/>
    <w:rsid w:val="007C2ABF"/>
    <w:rsid w:val="007C2E0A"/>
    <w:rsid w:val="007C2F2A"/>
    <w:rsid w:val="007C383D"/>
    <w:rsid w:val="007C38F4"/>
    <w:rsid w:val="007C3CBC"/>
    <w:rsid w:val="007C3D09"/>
    <w:rsid w:val="007C40D2"/>
    <w:rsid w:val="007C4234"/>
    <w:rsid w:val="007C46EC"/>
    <w:rsid w:val="007C49AD"/>
    <w:rsid w:val="007C4C5C"/>
    <w:rsid w:val="007C553A"/>
    <w:rsid w:val="007C5E86"/>
    <w:rsid w:val="007C671C"/>
    <w:rsid w:val="007C6B5A"/>
    <w:rsid w:val="007C6E31"/>
    <w:rsid w:val="007C6F77"/>
    <w:rsid w:val="007C7764"/>
    <w:rsid w:val="007C7834"/>
    <w:rsid w:val="007D0A12"/>
    <w:rsid w:val="007D0EA2"/>
    <w:rsid w:val="007D192A"/>
    <w:rsid w:val="007D19BD"/>
    <w:rsid w:val="007D1BD1"/>
    <w:rsid w:val="007D1DE7"/>
    <w:rsid w:val="007D24FC"/>
    <w:rsid w:val="007D27DF"/>
    <w:rsid w:val="007D2C88"/>
    <w:rsid w:val="007D2D6F"/>
    <w:rsid w:val="007D39F4"/>
    <w:rsid w:val="007D3F7C"/>
    <w:rsid w:val="007D4ED6"/>
    <w:rsid w:val="007D5094"/>
    <w:rsid w:val="007D563D"/>
    <w:rsid w:val="007D5966"/>
    <w:rsid w:val="007D5DF5"/>
    <w:rsid w:val="007D5F99"/>
    <w:rsid w:val="007D601A"/>
    <w:rsid w:val="007D63E8"/>
    <w:rsid w:val="007D6416"/>
    <w:rsid w:val="007D6FAA"/>
    <w:rsid w:val="007E051A"/>
    <w:rsid w:val="007E0598"/>
    <w:rsid w:val="007E0B27"/>
    <w:rsid w:val="007E1060"/>
    <w:rsid w:val="007E1108"/>
    <w:rsid w:val="007E12D0"/>
    <w:rsid w:val="007E133A"/>
    <w:rsid w:val="007E1735"/>
    <w:rsid w:val="007E18A3"/>
    <w:rsid w:val="007E1A39"/>
    <w:rsid w:val="007E1C3F"/>
    <w:rsid w:val="007E1C4C"/>
    <w:rsid w:val="007E1EBD"/>
    <w:rsid w:val="007E24EC"/>
    <w:rsid w:val="007E2A81"/>
    <w:rsid w:val="007E31C0"/>
    <w:rsid w:val="007E37FF"/>
    <w:rsid w:val="007E3B84"/>
    <w:rsid w:val="007E3C37"/>
    <w:rsid w:val="007E3FB4"/>
    <w:rsid w:val="007E5B48"/>
    <w:rsid w:val="007E5CB1"/>
    <w:rsid w:val="007E633A"/>
    <w:rsid w:val="007E6697"/>
    <w:rsid w:val="007E69C8"/>
    <w:rsid w:val="007E7CC5"/>
    <w:rsid w:val="007F00E1"/>
    <w:rsid w:val="007F0535"/>
    <w:rsid w:val="007F054E"/>
    <w:rsid w:val="007F1091"/>
    <w:rsid w:val="007F1173"/>
    <w:rsid w:val="007F15AB"/>
    <w:rsid w:val="007F1657"/>
    <w:rsid w:val="007F1786"/>
    <w:rsid w:val="007F1B52"/>
    <w:rsid w:val="007F21AD"/>
    <w:rsid w:val="007F2239"/>
    <w:rsid w:val="007F2304"/>
    <w:rsid w:val="007F29A3"/>
    <w:rsid w:val="007F3221"/>
    <w:rsid w:val="007F36C8"/>
    <w:rsid w:val="007F39CD"/>
    <w:rsid w:val="007F3AF8"/>
    <w:rsid w:val="007F415D"/>
    <w:rsid w:val="007F429C"/>
    <w:rsid w:val="007F432B"/>
    <w:rsid w:val="007F4509"/>
    <w:rsid w:val="007F461E"/>
    <w:rsid w:val="007F517E"/>
    <w:rsid w:val="007F5385"/>
    <w:rsid w:val="007F53D1"/>
    <w:rsid w:val="007F564F"/>
    <w:rsid w:val="007F5971"/>
    <w:rsid w:val="007F598D"/>
    <w:rsid w:val="007F5F8C"/>
    <w:rsid w:val="007F6190"/>
    <w:rsid w:val="007F61DD"/>
    <w:rsid w:val="007F62E4"/>
    <w:rsid w:val="007F6A7A"/>
    <w:rsid w:val="007F7163"/>
    <w:rsid w:val="007F74E7"/>
    <w:rsid w:val="007F7722"/>
    <w:rsid w:val="007F78D8"/>
    <w:rsid w:val="007F7975"/>
    <w:rsid w:val="007F7C1C"/>
    <w:rsid w:val="007F7C7E"/>
    <w:rsid w:val="0080062E"/>
    <w:rsid w:val="008015DF"/>
    <w:rsid w:val="00801D94"/>
    <w:rsid w:val="0080214F"/>
    <w:rsid w:val="008021B3"/>
    <w:rsid w:val="0080237E"/>
    <w:rsid w:val="0080252A"/>
    <w:rsid w:val="0080252E"/>
    <w:rsid w:val="00802916"/>
    <w:rsid w:val="00802926"/>
    <w:rsid w:val="00802E54"/>
    <w:rsid w:val="0080335F"/>
    <w:rsid w:val="00803742"/>
    <w:rsid w:val="00803DBD"/>
    <w:rsid w:val="0080425E"/>
    <w:rsid w:val="00804E6D"/>
    <w:rsid w:val="008059E4"/>
    <w:rsid w:val="00805BCD"/>
    <w:rsid w:val="00805E2D"/>
    <w:rsid w:val="008060F8"/>
    <w:rsid w:val="008066F4"/>
    <w:rsid w:val="00806D9C"/>
    <w:rsid w:val="00807987"/>
    <w:rsid w:val="00807A90"/>
    <w:rsid w:val="00807BBE"/>
    <w:rsid w:val="00807C75"/>
    <w:rsid w:val="008101D0"/>
    <w:rsid w:val="00810237"/>
    <w:rsid w:val="00810345"/>
    <w:rsid w:val="00810465"/>
    <w:rsid w:val="0081059B"/>
    <w:rsid w:val="00810703"/>
    <w:rsid w:val="00810ACC"/>
    <w:rsid w:val="00811270"/>
    <w:rsid w:val="008116ED"/>
    <w:rsid w:val="0081208A"/>
    <w:rsid w:val="00812121"/>
    <w:rsid w:val="0081212A"/>
    <w:rsid w:val="00812463"/>
    <w:rsid w:val="00812554"/>
    <w:rsid w:val="00812967"/>
    <w:rsid w:val="00813A0D"/>
    <w:rsid w:val="00813CA5"/>
    <w:rsid w:val="00813F10"/>
    <w:rsid w:val="008145D5"/>
    <w:rsid w:val="0081516E"/>
    <w:rsid w:val="0081545C"/>
    <w:rsid w:val="008155E1"/>
    <w:rsid w:val="008157D5"/>
    <w:rsid w:val="00815B83"/>
    <w:rsid w:val="00815C8A"/>
    <w:rsid w:val="00815CAA"/>
    <w:rsid w:val="008162F3"/>
    <w:rsid w:val="00816502"/>
    <w:rsid w:val="008168B0"/>
    <w:rsid w:val="008174D3"/>
    <w:rsid w:val="0081797D"/>
    <w:rsid w:val="00820007"/>
    <w:rsid w:val="0082016B"/>
    <w:rsid w:val="00820250"/>
    <w:rsid w:val="008203B5"/>
    <w:rsid w:val="00820F6B"/>
    <w:rsid w:val="00821034"/>
    <w:rsid w:val="00821DC5"/>
    <w:rsid w:val="00822AAB"/>
    <w:rsid w:val="008233EC"/>
    <w:rsid w:val="00824117"/>
    <w:rsid w:val="0082434C"/>
    <w:rsid w:val="008246DC"/>
    <w:rsid w:val="008247C8"/>
    <w:rsid w:val="00824968"/>
    <w:rsid w:val="008249A5"/>
    <w:rsid w:val="00824F7B"/>
    <w:rsid w:val="008250BF"/>
    <w:rsid w:val="00825A72"/>
    <w:rsid w:val="008261E8"/>
    <w:rsid w:val="0082636D"/>
    <w:rsid w:val="00826B46"/>
    <w:rsid w:val="00826C48"/>
    <w:rsid w:val="00827148"/>
    <w:rsid w:val="00827564"/>
    <w:rsid w:val="0082792A"/>
    <w:rsid w:val="00830043"/>
    <w:rsid w:val="00830764"/>
    <w:rsid w:val="00830894"/>
    <w:rsid w:val="00830D59"/>
    <w:rsid w:val="00830FB4"/>
    <w:rsid w:val="00830FFE"/>
    <w:rsid w:val="008310A6"/>
    <w:rsid w:val="00831314"/>
    <w:rsid w:val="00831DD0"/>
    <w:rsid w:val="008328D9"/>
    <w:rsid w:val="00832ECF"/>
    <w:rsid w:val="00833181"/>
    <w:rsid w:val="00833552"/>
    <w:rsid w:val="00833CC2"/>
    <w:rsid w:val="00833D74"/>
    <w:rsid w:val="00833DF8"/>
    <w:rsid w:val="00833ECB"/>
    <w:rsid w:val="00834027"/>
    <w:rsid w:val="00834299"/>
    <w:rsid w:val="008345CB"/>
    <w:rsid w:val="00834D14"/>
    <w:rsid w:val="008355C9"/>
    <w:rsid w:val="00835A2B"/>
    <w:rsid w:val="00835B8F"/>
    <w:rsid w:val="00835D39"/>
    <w:rsid w:val="00836182"/>
    <w:rsid w:val="00836FA0"/>
    <w:rsid w:val="00837221"/>
    <w:rsid w:val="00837879"/>
    <w:rsid w:val="00837B71"/>
    <w:rsid w:val="00840BC3"/>
    <w:rsid w:val="00840ECF"/>
    <w:rsid w:val="008413E1"/>
    <w:rsid w:val="00841D09"/>
    <w:rsid w:val="00841F58"/>
    <w:rsid w:val="00842ABD"/>
    <w:rsid w:val="008433B5"/>
    <w:rsid w:val="008441B9"/>
    <w:rsid w:val="0084460E"/>
    <w:rsid w:val="008448AF"/>
    <w:rsid w:val="00844A7F"/>
    <w:rsid w:val="00844BD4"/>
    <w:rsid w:val="00845140"/>
    <w:rsid w:val="00845262"/>
    <w:rsid w:val="00846546"/>
    <w:rsid w:val="0084723C"/>
    <w:rsid w:val="00847324"/>
    <w:rsid w:val="00847581"/>
    <w:rsid w:val="00847972"/>
    <w:rsid w:val="00847BA9"/>
    <w:rsid w:val="00847BBB"/>
    <w:rsid w:val="0085155A"/>
    <w:rsid w:val="008519CD"/>
    <w:rsid w:val="00851EE3"/>
    <w:rsid w:val="00851F67"/>
    <w:rsid w:val="00852186"/>
    <w:rsid w:val="008523BD"/>
    <w:rsid w:val="00852671"/>
    <w:rsid w:val="00852A59"/>
    <w:rsid w:val="00852D96"/>
    <w:rsid w:val="00852F93"/>
    <w:rsid w:val="00853027"/>
    <w:rsid w:val="008535FD"/>
    <w:rsid w:val="00853A8F"/>
    <w:rsid w:val="00853D14"/>
    <w:rsid w:val="00854495"/>
    <w:rsid w:val="0085460B"/>
    <w:rsid w:val="0085462B"/>
    <w:rsid w:val="008546BA"/>
    <w:rsid w:val="00854B75"/>
    <w:rsid w:val="00854B83"/>
    <w:rsid w:val="0085520C"/>
    <w:rsid w:val="00855828"/>
    <w:rsid w:val="0085688F"/>
    <w:rsid w:val="008568C0"/>
    <w:rsid w:val="00857422"/>
    <w:rsid w:val="00860706"/>
    <w:rsid w:val="008609C3"/>
    <w:rsid w:val="00860B06"/>
    <w:rsid w:val="00860E44"/>
    <w:rsid w:val="00860FD0"/>
    <w:rsid w:val="00861194"/>
    <w:rsid w:val="0086155A"/>
    <w:rsid w:val="0086170C"/>
    <w:rsid w:val="00862707"/>
    <w:rsid w:val="008630C6"/>
    <w:rsid w:val="00863B00"/>
    <w:rsid w:val="00863EDB"/>
    <w:rsid w:val="00864BE9"/>
    <w:rsid w:val="00864D35"/>
    <w:rsid w:val="008652DA"/>
    <w:rsid w:val="008656A7"/>
    <w:rsid w:val="00865B72"/>
    <w:rsid w:val="00865C6D"/>
    <w:rsid w:val="00865F8E"/>
    <w:rsid w:val="00865FF8"/>
    <w:rsid w:val="00866138"/>
    <w:rsid w:val="008661D0"/>
    <w:rsid w:val="0086641C"/>
    <w:rsid w:val="00866577"/>
    <w:rsid w:val="00866617"/>
    <w:rsid w:val="00866C5E"/>
    <w:rsid w:val="00866E57"/>
    <w:rsid w:val="00867645"/>
    <w:rsid w:val="0086777A"/>
    <w:rsid w:val="00867B9E"/>
    <w:rsid w:val="00867CB3"/>
    <w:rsid w:val="00867CE6"/>
    <w:rsid w:val="00870389"/>
    <w:rsid w:val="008713EA"/>
    <w:rsid w:val="00871533"/>
    <w:rsid w:val="00871582"/>
    <w:rsid w:val="008717BB"/>
    <w:rsid w:val="00871BDC"/>
    <w:rsid w:val="0087277A"/>
    <w:rsid w:val="00872CF5"/>
    <w:rsid w:val="0087305E"/>
    <w:rsid w:val="008739F0"/>
    <w:rsid w:val="00873EF1"/>
    <w:rsid w:val="00874BCB"/>
    <w:rsid w:val="008751D3"/>
    <w:rsid w:val="00875907"/>
    <w:rsid w:val="00875C93"/>
    <w:rsid w:val="00875D2B"/>
    <w:rsid w:val="00876266"/>
    <w:rsid w:val="008762C5"/>
    <w:rsid w:val="00876359"/>
    <w:rsid w:val="00876396"/>
    <w:rsid w:val="0087652E"/>
    <w:rsid w:val="00876543"/>
    <w:rsid w:val="00876BD2"/>
    <w:rsid w:val="00876E36"/>
    <w:rsid w:val="008772D6"/>
    <w:rsid w:val="00880A9C"/>
    <w:rsid w:val="008810E6"/>
    <w:rsid w:val="00881131"/>
    <w:rsid w:val="00881B56"/>
    <w:rsid w:val="00881E94"/>
    <w:rsid w:val="00883492"/>
    <w:rsid w:val="008838AA"/>
    <w:rsid w:val="00884075"/>
    <w:rsid w:val="008841DB"/>
    <w:rsid w:val="0088463F"/>
    <w:rsid w:val="00884EE3"/>
    <w:rsid w:val="00884F8E"/>
    <w:rsid w:val="00885062"/>
    <w:rsid w:val="00885299"/>
    <w:rsid w:val="00885491"/>
    <w:rsid w:val="00885802"/>
    <w:rsid w:val="00886242"/>
    <w:rsid w:val="00886302"/>
    <w:rsid w:val="0088651A"/>
    <w:rsid w:val="008868C5"/>
    <w:rsid w:val="00886B31"/>
    <w:rsid w:val="00886C94"/>
    <w:rsid w:val="00887183"/>
    <w:rsid w:val="00887E53"/>
    <w:rsid w:val="00890285"/>
    <w:rsid w:val="008906CF"/>
    <w:rsid w:val="00890861"/>
    <w:rsid w:val="00890B92"/>
    <w:rsid w:val="00890CDE"/>
    <w:rsid w:val="0089114B"/>
    <w:rsid w:val="008912BD"/>
    <w:rsid w:val="00891746"/>
    <w:rsid w:val="008917D0"/>
    <w:rsid w:val="00891A64"/>
    <w:rsid w:val="00891B4D"/>
    <w:rsid w:val="00891F77"/>
    <w:rsid w:val="00892681"/>
    <w:rsid w:val="00892E33"/>
    <w:rsid w:val="00893049"/>
    <w:rsid w:val="008932C9"/>
    <w:rsid w:val="00893302"/>
    <w:rsid w:val="00894082"/>
    <w:rsid w:val="00894268"/>
    <w:rsid w:val="00894514"/>
    <w:rsid w:val="00894D5F"/>
    <w:rsid w:val="00895C5E"/>
    <w:rsid w:val="00896B03"/>
    <w:rsid w:val="00896C8C"/>
    <w:rsid w:val="00896FCB"/>
    <w:rsid w:val="00897498"/>
    <w:rsid w:val="0089772D"/>
    <w:rsid w:val="008A0071"/>
    <w:rsid w:val="008A15C1"/>
    <w:rsid w:val="008A3FE8"/>
    <w:rsid w:val="008A4066"/>
    <w:rsid w:val="008A4B04"/>
    <w:rsid w:val="008A4D26"/>
    <w:rsid w:val="008A52E2"/>
    <w:rsid w:val="008A530C"/>
    <w:rsid w:val="008A5FBC"/>
    <w:rsid w:val="008A6411"/>
    <w:rsid w:val="008A64D9"/>
    <w:rsid w:val="008A6573"/>
    <w:rsid w:val="008A7A13"/>
    <w:rsid w:val="008B06C8"/>
    <w:rsid w:val="008B08A4"/>
    <w:rsid w:val="008B0934"/>
    <w:rsid w:val="008B0DA1"/>
    <w:rsid w:val="008B1045"/>
    <w:rsid w:val="008B25AA"/>
    <w:rsid w:val="008B25D9"/>
    <w:rsid w:val="008B2B3B"/>
    <w:rsid w:val="008B3363"/>
    <w:rsid w:val="008B33D2"/>
    <w:rsid w:val="008B3E84"/>
    <w:rsid w:val="008B414C"/>
    <w:rsid w:val="008B4225"/>
    <w:rsid w:val="008B4458"/>
    <w:rsid w:val="008B4B4C"/>
    <w:rsid w:val="008B4BDE"/>
    <w:rsid w:val="008B5ED6"/>
    <w:rsid w:val="008B5EE9"/>
    <w:rsid w:val="008B678B"/>
    <w:rsid w:val="008B7053"/>
    <w:rsid w:val="008B7752"/>
    <w:rsid w:val="008B7B94"/>
    <w:rsid w:val="008C0191"/>
    <w:rsid w:val="008C0339"/>
    <w:rsid w:val="008C03AB"/>
    <w:rsid w:val="008C04A7"/>
    <w:rsid w:val="008C04C8"/>
    <w:rsid w:val="008C086D"/>
    <w:rsid w:val="008C08EB"/>
    <w:rsid w:val="008C0B31"/>
    <w:rsid w:val="008C0BAA"/>
    <w:rsid w:val="008C12E3"/>
    <w:rsid w:val="008C1DB1"/>
    <w:rsid w:val="008C227A"/>
    <w:rsid w:val="008C31CC"/>
    <w:rsid w:val="008C330D"/>
    <w:rsid w:val="008C333E"/>
    <w:rsid w:val="008C3B1C"/>
    <w:rsid w:val="008C52DC"/>
    <w:rsid w:val="008C52FE"/>
    <w:rsid w:val="008C5885"/>
    <w:rsid w:val="008C5F5C"/>
    <w:rsid w:val="008C6C04"/>
    <w:rsid w:val="008C6D3E"/>
    <w:rsid w:val="008C7B8B"/>
    <w:rsid w:val="008C7D98"/>
    <w:rsid w:val="008C7E1E"/>
    <w:rsid w:val="008D00B8"/>
    <w:rsid w:val="008D094F"/>
    <w:rsid w:val="008D0FF9"/>
    <w:rsid w:val="008D141F"/>
    <w:rsid w:val="008D1BF8"/>
    <w:rsid w:val="008D2756"/>
    <w:rsid w:val="008D2C71"/>
    <w:rsid w:val="008D315C"/>
    <w:rsid w:val="008D334B"/>
    <w:rsid w:val="008D35A5"/>
    <w:rsid w:val="008D3615"/>
    <w:rsid w:val="008D4792"/>
    <w:rsid w:val="008D4AA3"/>
    <w:rsid w:val="008D4D8B"/>
    <w:rsid w:val="008D5619"/>
    <w:rsid w:val="008D6109"/>
    <w:rsid w:val="008D6448"/>
    <w:rsid w:val="008D6AC9"/>
    <w:rsid w:val="008D6B68"/>
    <w:rsid w:val="008D71D4"/>
    <w:rsid w:val="008D7B1D"/>
    <w:rsid w:val="008D7CEE"/>
    <w:rsid w:val="008D7D82"/>
    <w:rsid w:val="008D7E30"/>
    <w:rsid w:val="008D7E80"/>
    <w:rsid w:val="008E0123"/>
    <w:rsid w:val="008E02D6"/>
    <w:rsid w:val="008E1815"/>
    <w:rsid w:val="008E1A21"/>
    <w:rsid w:val="008E1F01"/>
    <w:rsid w:val="008E1F30"/>
    <w:rsid w:val="008E2232"/>
    <w:rsid w:val="008E322F"/>
    <w:rsid w:val="008E351E"/>
    <w:rsid w:val="008E37B2"/>
    <w:rsid w:val="008E3B9D"/>
    <w:rsid w:val="008E4018"/>
    <w:rsid w:val="008E40BA"/>
    <w:rsid w:val="008E4620"/>
    <w:rsid w:val="008E4633"/>
    <w:rsid w:val="008E4C0A"/>
    <w:rsid w:val="008E5268"/>
    <w:rsid w:val="008E547C"/>
    <w:rsid w:val="008E67BC"/>
    <w:rsid w:val="008E6E7F"/>
    <w:rsid w:val="008E6F13"/>
    <w:rsid w:val="008E73DE"/>
    <w:rsid w:val="008F09E8"/>
    <w:rsid w:val="008F0A91"/>
    <w:rsid w:val="008F0D57"/>
    <w:rsid w:val="008F109A"/>
    <w:rsid w:val="008F14D2"/>
    <w:rsid w:val="008F1641"/>
    <w:rsid w:val="008F1650"/>
    <w:rsid w:val="008F1CCB"/>
    <w:rsid w:val="008F2B47"/>
    <w:rsid w:val="008F3151"/>
    <w:rsid w:val="008F3F57"/>
    <w:rsid w:val="008F3FDC"/>
    <w:rsid w:val="008F43E7"/>
    <w:rsid w:val="008F470D"/>
    <w:rsid w:val="008F4E6F"/>
    <w:rsid w:val="008F57DF"/>
    <w:rsid w:val="008F5D00"/>
    <w:rsid w:val="008F5F26"/>
    <w:rsid w:val="008F6053"/>
    <w:rsid w:val="008F6217"/>
    <w:rsid w:val="008F691A"/>
    <w:rsid w:val="008F692D"/>
    <w:rsid w:val="008F6943"/>
    <w:rsid w:val="008F6C83"/>
    <w:rsid w:val="008F6D11"/>
    <w:rsid w:val="008F6F4A"/>
    <w:rsid w:val="008F73BD"/>
    <w:rsid w:val="008F7630"/>
    <w:rsid w:val="008F76D7"/>
    <w:rsid w:val="008F77D2"/>
    <w:rsid w:val="008F7A43"/>
    <w:rsid w:val="008F7D50"/>
    <w:rsid w:val="00900116"/>
    <w:rsid w:val="009006D2"/>
    <w:rsid w:val="00900948"/>
    <w:rsid w:val="00900B22"/>
    <w:rsid w:val="00900DE5"/>
    <w:rsid w:val="0090126A"/>
    <w:rsid w:val="009012ED"/>
    <w:rsid w:val="009026E6"/>
    <w:rsid w:val="009028C4"/>
    <w:rsid w:val="00902917"/>
    <w:rsid w:val="00902D27"/>
    <w:rsid w:val="00902F28"/>
    <w:rsid w:val="00903701"/>
    <w:rsid w:val="00904D88"/>
    <w:rsid w:val="00905034"/>
    <w:rsid w:val="00905510"/>
    <w:rsid w:val="00905566"/>
    <w:rsid w:val="00905DF6"/>
    <w:rsid w:val="00906B6A"/>
    <w:rsid w:val="009076E8"/>
    <w:rsid w:val="009077C0"/>
    <w:rsid w:val="009103EE"/>
    <w:rsid w:val="009113A9"/>
    <w:rsid w:val="009117C8"/>
    <w:rsid w:val="00911E49"/>
    <w:rsid w:val="00912520"/>
    <w:rsid w:val="00912C4A"/>
    <w:rsid w:val="00912DA9"/>
    <w:rsid w:val="00913960"/>
    <w:rsid w:val="00913FD6"/>
    <w:rsid w:val="00914609"/>
    <w:rsid w:val="009154AD"/>
    <w:rsid w:val="00915886"/>
    <w:rsid w:val="00915945"/>
    <w:rsid w:val="00916B5A"/>
    <w:rsid w:val="00916B6C"/>
    <w:rsid w:val="00916C0A"/>
    <w:rsid w:val="00917D2B"/>
    <w:rsid w:val="00917ECE"/>
    <w:rsid w:val="009203A0"/>
    <w:rsid w:val="00920C01"/>
    <w:rsid w:val="009210D1"/>
    <w:rsid w:val="00921416"/>
    <w:rsid w:val="0092164C"/>
    <w:rsid w:val="009216EF"/>
    <w:rsid w:val="009221B7"/>
    <w:rsid w:val="0092229E"/>
    <w:rsid w:val="009225FB"/>
    <w:rsid w:val="00922699"/>
    <w:rsid w:val="009227C6"/>
    <w:rsid w:val="00922F7B"/>
    <w:rsid w:val="0092434D"/>
    <w:rsid w:val="0092490D"/>
    <w:rsid w:val="00924C15"/>
    <w:rsid w:val="0092524A"/>
    <w:rsid w:val="00925334"/>
    <w:rsid w:val="009256F0"/>
    <w:rsid w:val="009258B2"/>
    <w:rsid w:val="00927702"/>
    <w:rsid w:val="00927C20"/>
    <w:rsid w:val="00930D35"/>
    <w:rsid w:val="0093186A"/>
    <w:rsid w:val="009322C2"/>
    <w:rsid w:val="009325D7"/>
    <w:rsid w:val="00932A60"/>
    <w:rsid w:val="00932FCF"/>
    <w:rsid w:val="009334A2"/>
    <w:rsid w:val="00933AAA"/>
    <w:rsid w:val="00933D5B"/>
    <w:rsid w:val="00934000"/>
    <w:rsid w:val="0093445C"/>
    <w:rsid w:val="00934BFB"/>
    <w:rsid w:val="00934C18"/>
    <w:rsid w:val="00935320"/>
    <w:rsid w:val="00935404"/>
    <w:rsid w:val="00935552"/>
    <w:rsid w:val="00935FC1"/>
    <w:rsid w:val="00936075"/>
    <w:rsid w:val="0093616A"/>
    <w:rsid w:val="00936179"/>
    <w:rsid w:val="00936705"/>
    <w:rsid w:val="00936B57"/>
    <w:rsid w:val="00936ED2"/>
    <w:rsid w:val="0093757E"/>
    <w:rsid w:val="00937D4A"/>
    <w:rsid w:val="00937DF4"/>
    <w:rsid w:val="009400C6"/>
    <w:rsid w:val="00940484"/>
    <w:rsid w:val="00940525"/>
    <w:rsid w:val="009408B1"/>
    <w:rsid w:val="009414CB"/>
    <w:rsid w:val="00941AAE"/>
    <w:rsid w:val="00941C40"/>
    <w:rsid w:val="0094226A"/>
    <w:rsid w:val="00943909"/>
    <w:rsid w:val="00943BEB"/>
    <w:rsid w:val="009440BD"/>
    <w:rsid w:val="009441DF"/>
    <w:rsid w:val="00944358"/>
    <w:rsid w:val="00944507"/>
    <w:rsid w:val="00944675"/>
    <w:rsid w:val="009447EA"/>
    <w:rsid w:val="00944C3B"/>
    <w:rsid w:val="00944F03"/>
    <w:rsid w:val="009450B2"/>
    <w:rsid w:val="00945207"/>
    <w:rsid w:val="009452BF"/>
    <w:rsid w:val="009457CA"/>
    <w:rsid w:val="009459A2"/>
    <w:rsid w:val="00945E4A"/>
    <w:rsid w:val="00946119"/>
    <w:rsid w:val="00946D85"/>
    <w:rsid w:val="00946E51"/>
    <w:rsid w:val="0094705B"/>
    <w:rsid w:val="0094758C"/>
    <w:rsid w:val="00947ED9"/>
    <w:rsid w:val="00950175"/>
    <w:rsid w:val="009503B3"/>
    <w:rsid w:val="00950690"/>
    <w:rsid w:val="0095086D"/>
    <w:rsid w:val="0095094C"/>
    <w:rsid w:val="00950F02"/>
    <w:rsid w:val="0095114B"/>
    <w:rsid w:val="009511DE"/>
    <w:rsid w:val="0095141F"/>
    <w:rsid w:val="009518CE"/>
    <w:rsid w:val="0095192F"/>
    <w:rsid w:val="00951BF1"/>
    <w:rsid w:val="00951D24"/>
    <w:rsid w:val="00952511"/>
    <w:rsid w:val="00952967"/>
    <w:rsid w:val="00952CCB"/>
    <w:rsid w:val="00952EEA"/>
    <w:rsid w:val="009537B1"/>
    <w:rsid w:val="00953A5D"/>
    <w:rsid w:val="00953CC0"/>
    <w:rsid w:val="00953EAB"/>
    <w:rsid w:val="00954AF8"/>
    <w:rsid w:val="00955C2A"/>
    <w:rsid w:val="00955D81"/>
    <w:rsid w:val="009561A1"/>
    <w:rsid w:val="00957032"/>
    <w:rsid w:val="0095751D"/>
    <w:rsid w:val="00957D3C"/>
    <w:rsid w:val="00960F1C"/>
    <w:rsid w:val="0096129C"/>
    <w:rsid w:val="009612ED"/>
    <w:rsid w:val="00961886"/>
    <w:rsid w:val="009619AC"/>
    <w:rsid w:val="009619F4"/>
    <w:rsid w:val="00961A77"/>
    <w:rsid w:val="00961B8C"/>
    <w:rsid w:val="0096247B"/>
    <w:rsid w:val="00962C1A"/>
    <w:rsid w:val="00964403"/>
    <w:rsid w:val="009644A3"/>
    <w:rsid w:val="00964565"/>
    <w:rsid w:val="00964BC9"/>
    <w:rsid w:val="00965512"/>
    <w:rsid w:val="0096565B"/>
    <w:rsid w:val="0096592C"/>
    <w:rsid w:val="00965954"/>
    <w:rsid w:val="00965F1A"/>
    <w:rsid w:val="00966984"/>
    <w:rsid w:val="00967473"/>
    <w:rsid w:val="0096778D"/>
    <w:rsid w:val="00967F89"/>
    <w:rsid w:val="00970450"/>
    <w:rsid w:val="009707D9"/>
    <w:rsid w:val="009707FA"/>
    <w:rsid w:val="00970B43"/>
    <w:rsid w:val="00970D07"/>
    <w:rsid w:val="00971128"/>
    <w:rsid w:val="0097162A"/>
    <w:rsid w:val="00971684"/>
    <w:rsid w:val="00971689"/>
    <w:rsid w:val="00971ADF"/>
    <w:rsid w:val="00972679"/>
    <w:rsid w:val="00972854"/>
    <w:rsid w:val="009729CA"/>
    <w:rsid w:val="00973258"/>
    <w:rsid w:val="00973453"/>
    <w:rsid w:val="0097391C"/>
    <w:rsid w:val="00973B4E"/>
    <w:rsid w:val="0097433A"/>
    <w:rsid w:val="00974717"/>
    <w:rsid w:val="00974D51"/>
    <w:rsid w:val="0097519C"/>
    <w:rsid w:val="00975525"/>
    <w:rsid w:val="00975932"/>
    <w:rsid w:val="0097617B"/>
    <w:rsid w:val="00976597"/>
    <w:rsid w:val="00976811"/>
    <w:rsid w:val="0097681C"/>
    <w:rsid w:val="009769F4"/>
    <w:rsid w:val="00976ADA"/>
    <w:rsid w:val="00976EB7"/>
    <w:rsid w:val="00977712"/>
    <w:rsid w:val="00977B23"/>
    <w:rsid w:val="00977FCC"/>
    <w:rsid w:val="009803AC"/>
    <w:rsid w:val="00980851"/>
    <w:rsid w:val="009817D1"/>
    <w:rsid w:val="00981C0A"/>
    <w:rsid w:val="00981C82"/>
    <w:rsid w:val="00981DA9"/>
    <w:rsid w:val="00982698"/>
    <w:rsid w:val="00982817"/>
    <w:rsid w:val="00982E82"/>
    <w:rsid w:val="009836A4"/>
    <w:rsid w:val="00983A00"/>
    <w:rsid w:val="00983AB8"/>
    <w:rsid w:val="00984720"/>
    <w:rsid w:val="00984A28"/>
    <w:rsid w:val="00984CCC"/>
    <w:rsid w:val="00985228"/>
    <w:rsid w:val="00985739"/>
    <w:rsid w:val="00985934"/>
    <w:rsid w:val="00985E5B"/>
    <w:rsid w:val="00985FF9"/>
    <w:rsid w:val="0098611B"/>
    <w:rsid w:val="009865DB"/>
    <w:rsid w:val="00986771"/>
    <w:rsid w:val="009867E7"/>
    <w:rsid w:val="00986CFA"/>
    <w:rsid w:val="00987250"/>
    <w:rsid w:val="009872C3"/>
    <w:rsid w:val="00987A23"/>
    <w:rsid w:val="00987AF4"/>
    <w:rsid w:val="00987BCE"/>
    <w:rsid w:val="00987C2B"/>
    <w:rsid w:val="009909E4"/>
    <w:rsid w:val="00990B09"/>
    <w:rsid w:val="00990FAA"/>
    <w:rsid w:val="009923D7"/>
    <w:rsid w:val="00992A06"/>
    <w:rsid w:val="00992C39"/>
    <w:rsid w:val="009938E8"/>
    <w:rsid w:val="00994001"/>
    <w:rsid w:val="009956C8"/>
    <w:rsid w:val="00995A6A"/>
    <w:rsid w:val="00995EB6"/>
    <w:rsid w:val="0099644D"/>
    <w:rsid w:val="00996C04"/>
    <w:rsid w:val="00997005"/>
    <w:rsid w:val="0099730D"/>
    <w:rsid w:val="00997598"/>
    <w:rsid w:val="009A03C8"/>
    <w:rsid w:val="009A0795"/>
    <w:rsid w:val="009A09A0"/>
    <w:rsid w:val="009A09D0"/>
    <w:rsid w:val="009A0AB3"/>
    <w:rsid w:val="009A0CEC"/>
    <w:rsid w:val="009A0ED5"/>
    <w:rsid w:val="009A0FA7"/>
    <w:rsid w:val="009A0FB2"/>
    <w:rsid w:val="009A154C"/>
    <w:rsid w:val="009A170E"/>
    <w:rsid w:val="009A1AE5"/>
    <w:rsid w:val="009A27E8"/>
    <w:rsid w:val="009A2802"/>
    <w:rsid w:val="009A3177"/>
    <w:rsid w:val="009A3187"/>
    <w:rsid w:val="009A327E"/>
    <w:rsid w:val="009A3360"/>
    <w:rsid w:val="009A3C9E"/>
    <w:rsid w:val="009A3F2D"/>
    <w:rsid w:val="009A45AC"/>
    <w:rsid w:val="009A4678"/>
    <w:rsid w:val="009A46AC"/>
    <w:rsid w:val="009A46EB"/>
    <w:rsid w:val="009A4D87"/>
    <w:rsid w:val="009A546B"/>
    <w:rsid w:val="009A593E"/>
    <w:rsid w:val="009A6FBD"/>
    <w:rsid w:val="009A77CD"/>
    <w:rsid w:val="009B00EF"/>
    <w:rsid w:val="009B062F"/>
    <w:rsid w:val="009B077F"/>
    <w:rsid w:val="009B1A91"/>
    <w:rsid w:val="009B1FAE"/>
    <w:rsid w:val="009B2860"/>
    <w:rsid w:val="009B2959"/>
    <w:rsid w:val="009B2F63"/>
    <w:rsid w:val="009B33A0"/>
    <w:rsid w:val="009B3BBC"/>
    <w:rsid w:val="009B413F"/>
    <w:rsid w:val="009B5148"/>
    <w:rsid w:val="009B6F9B"/>
    <w:rsid w:val="009B74DC"/>
    <w:rsid w:val="009B7D06"/>
    <w:rsid w:val="009B7FA5"/>
    <w:rsid w:val="009C004B"/>
    <w:rsid w:val="009C0237"/>
    <w:rsid w:val="009C0B04"/>
    <w:rsid w:val="009C0B5A"/>
    <w:rsid w:val="009C100B"/>
    <w:rsid w:val="009C1566"/>
    <w:rsid w:val="009C1E99"/>
    <w:rsid w:val="009C1F6B"/>
    <w:rsid w:val="009C1F7E"/>
    <w:rsid w:val="009C25AC"/>
    <w:rsid w:val="009C25C4"/>
    <w:rsid w:val="009C2E32"/>
    <w:rsid w:val="009C31D2"/>
    <w:rsid w:val="009C322B"/>
    <w:rsid w:val="009C385D"/>
    <w:rsid w:val="009C38D4"/>
    <w:rsid w:val="009C42E4"/>
    <w:rsid w:val="009C4686"/>
    <w:rsid w:val="009C471D"/>
    <w:rsid w:val="009C545A"/>
    <w:rsid w:val="009C5723"/>
    <w:rsid w:val="009C6673"/>
    <w:rsid w:val="009C6F46"/>
    <w:rsid w:val="009C7896"/>
    <w:rsid w:val="009D00AB"/>
    <w:rsid w:val="009D034A"/>
    <w:rsid w:val="009D050F"/>
    <w:rsid w:val="009D1FEA"/>
    <w:rsid w:val="009D291B"/>
    <w:rsid w:val="009D2F00"/>
    <w:rsid w:val="009D3667"/>
    <w:rsid w:val="009D3690"/>
    <w:rsid w:val="009D38E3"/>
    <w:rsid w:val="009D4082"/>
    <w:rsid w:val="009D4FE5"/>
    <w:rsid w:val="009D51F8"/>
    <w:rsid w:val="009D5250"/>
    <w:rsid w:val="009D562E"/>
    <w:rsid w:val="009D5641"/>
    <w:rsid w:val="009D580E"/>
    <w:rsid w:val="009D65BE"/>
    <w:rsid w:val="009D74EE"/>
    <w:rsid w:val="009D7622"/>
    <w:rsid w:val="009D7904"/>
    <w:rsid w:val="009D7ACB"/>
    <w:rsid w:val="009D7B03"/>
    <w:rsid w:val="009D7B94"/>
    <w:rsid w:val="009D7BD5"/>
    <w:rsid w:val="009D7D8C"/>
    <w:rsid w:val="009D7EA1"/>
    <w:rsid w:val="009E01B2"/>
    <w:rsid w:val="009E09D1"/>
    <w:rsid w:val="009E1001"/>
    <w:rsid w:val="009E1A35"/>
    <w:rsid w:val="009E1D57"/>
    <w:rsid w:val="009E2001"/>
    <w:rsid w:val="009E2114"/>
    <w:rsid w:val="009E2718"/>
    <w:rsid w:val="009E279B"/>
    <w:rsid w:val="009E2AEE"/>
    <w:rsid w:val="009E39D1"/>
    <w:rsid w:val="009E3CFB"/>
    <w:rsid w:val="009E3D32"/>
    <w:rsid w:val="009E3F6B"/>
    <w:rsid w:val="009E48AD"/>
    <w:rsid w:val="009E4AAF"/>
    <w:rsid w:val="009E4F6A"/>
    <w:rsid w:val="009E5042"/>
    <w:rsid w:val="009E5113"/>
    <w:rsid w:val="009E518A"/>
    <w:rsid w:val="009E53AD"/>
    <w:rsid w:val="009E5A3C"/>
    <w:rsid w:val="009E607E"/>
    <w:rsid w:val="009E6662"/>
    <w:rsid w:val="009E68A1"/>
    <w:rsid w:val="009E7603"/>
    <w:rsid w:val="009E7926"/>
    <w:rsid w:val="009E794A"/>
    <w:rsid w:val="009E7C2B"/>
    <w:rsid w:val="009E7E47"/>
    <w:rsid w:val="009F01D2"/>
    <w:rsid w:val="009F0243"/>
    <w:rsid w:val="009F0292"/>
    <w:rsid w:val="009F043A"/>
    <w:rsid w:val="009F065E"/>
    <w:rsid w:val="009F09F3"/>
    <w:rsid w:val="009F0D3F"/>
    <w:rsid w:val="009F1034"/>
    <w:rsid w:val="009F107F"/>
    <w:rsid w:val="009F1374"/>
    <w:rsid w:val="009F1530"/>
    <w:rsid w:val="009F1C57"/>
    <w:rsid w:val="009F2B8E"/>
    <w:rsid w:val="009F362A"/>
    <w:rsid w:val="009F3EAE"/>
    <w:rsid w:val="009F4454"/>
    <w:rsid w:val="009F446D"/>
    <w:rsid w:val="009F4B33"/>
    <w:rsid w:val="009F4E8A"/>
    <w:rsid w:val="009F5A76"/>
    <w:rsid w:val="009F5F9B"/>
    <w:rsid w:val="009F5FD8"/>
    <w:rsid w:val="009F6E6F"/>
    <w:rsid w:val="009F7004"/>
    <w:rsid w:val="009F7158"/>
    <w:rsid w:val="009F7168"/>
    <w:rsid w:val="009F7448"/>
    <w:rsid w:val="009F745C"/>
    <w:rsid w:val="009F7514"/>
    <w:rsid w:val="009F796E"/>
    <w:rsid w:val="009F7DAB"/>
    <w:rsid w:val="00A00287"/>
    <w:rsid w:val="00A00528"/>
    <w:rsid w:val="00A009C8"/>
    <w:rsid w:val="00A00FE4"/>
    <w:rsid w:val="00A023C9"/>
    <w:rsid w:val="00A0277B"/>
    <w:rsid w:val="00A03070"/>
    <w:rsid w:val="00A035DF"/>
    <w:rsid w:val="00A03B59"/>
    <w:rsid w:val="00A04ADA"/>
    <w:rsid w:val="00A04DA1"/>
    <w:rsid w:val="00A05398"/>
    <w:rsid w:val="00A05CAE"/>
    <w:rsid w:val="00A06168"/>
    <w:rsid w:val="00A06847"/>
    <w:rsid w:val="00A06849"/>
    <w:rsid w:val="00A06B0A"/>
    <w:rsid w:val="00A06E33"/>
    <w:rsid w:val="00A07FA6"/>
    <w:rsid w:val="00A1055E"/>
    <w:rsid w:val="00A10716"/>
    <w:rsid w:val="00A10A84"/>
    <w:rsid w:val="00A10FA0"/>
    <w:rsid w:val="00A1145F"/>
    <w:rsid w:val="00A11463"/>
    <w:rsid w:val="00A11C1B"/>
    <w:rsid w:val="00A11CCB"/>
    <w:rsid w:val="00A11F8A"/>
    <w:rsid w:val="00A125DF"/>
    <w:rsid w:val="00A127A6"/>
    <w:rsid w:val="00A12ED8"/>
    <w:rsid w:val="00A1308D"/>
    <w:rsid w:val="00A134C7"/>
    <w:rsid w:val="00A13E59"/>
    <w:rsid w:val="00A14172"/>
    <w:rsid w:val="00A14CC3"/>
    <w:rsid w:val="00A14D9B"/>
    <w:rsid w:val="00A15074"/>
    <w:rsid w:val="00A15213"/>
    <w:rsid w:val="00A15591"/>
    <w:rsid w:val="00A166FD"/>
    <w:rsid w:val="00A16A12"/>
    <w:rsid w:val="00A16EEA"/>
    <w:rsid w:val="00A17249"/>
    <w:rsid w:val="00A17C78"/>
    <w:rsid w:val="00A2014B"/>
    <w:rsid w:val="00A201DC"/>
    <w:rsid w:val="00A203E5"/>
    <w:rsid w:val="00A20523"/>
    <w:rsid w:val="00A20D3C"/>
    <w:rsid w:val="00A20FDA"/>
    <w:rsid w:val="00A2163A"/>
    <w:rsid w:val="00A21964"/>
    <w:rsid w:val="00A21CEC"/>
    <w:rsid w:val="00A21E53"/>
    <w:rsid w:val="00A22117"/>
    <w:rsid w:val="00A2293C"/>
    <w:rsid w:val="00A22F3F"/>
    <w:rsid w:val="00A233CD"/>
    <w:rsid w:val="00A23549"/>
    <w:rsid w:val="00A23562"/>
    <w:rsid w:val="00A238BB"/>
    <w:rsid w:val="00A246AA"/>
    <w:rsid w:val="00A2473D"/>
    <w:rsid w:val="00A247FA"/>
    <w:rsid w:val="00A25926"/>
    <w:rsid w:val="00A264F3"/>
    <w:rsid w:val="00A265EC"/>
    <w:rsid w:val="00A26A55"/>
    <w:rsid w:val="00A27312"/>
    <w:rsid w:val="00A27B80"/>
    <w:rsid w:val="00A306F7"/>
    <w:rsid w:val="00A3125E"/>
    <w:rsid w:val="00A31B2B"/>
    <w:rsid w:val="00A3280E"/>
    <w:rsid w:val="00A32843"/>
    <w:rsid w:val="00A332F7"/>
    <w:rsid w:val="00A33F02"/>
    <w:rsid w:val="00A34279"/>
    <w:rsid w:val="00A34A67"/>
    <w:rsid w:val="00A34AC8"/>
    <w:rsid w:val="00A34D3C"/>
    <w:rsid w:val="00A35556"/>
    <w:rsid w:val="00A35823"/>
    <w:rsid w:val="00A35AE5"/>
    <w:rsid w:val="00A35CB2"/>
    <w:rsid w:val="00A3625F"/>
    <w:rsid w:val="00A36381"/>
    <w:rsid w:val="00A3653A"/>
    <w:rsid w:val="00A36C68"/>
    <w:rsid w:val="00A371B4"/>
    <w:rsid w:val="00A3757F"/>
    <w:rsid w:val="00A37BC9"/>
    <w:rsid w:val="00A403BE"/>
    <w:rsid w:val="00A404B1"/>
    <w:rsid w:val="00A40BA9"/>
    <w:rsid w:val="00A41A7B"/>
    <w:rsid w:val="00A41C9D"/>
    <w:rsid w:val="00A434BC"/>
    <w:rsid w:val="00A43635"/>
    <w:rsid w:val="00A43A7B"/>
    <w:rsid w:val="00A43E15"/>
    <w:rsid w:val="00A43F92"/>
    <w:rsid w:val="00A444DF"/>
    <w:rsid w:val="00A44A23"/>
    <w:rsid w:val="00A44A78"/>
    <w:rsid w:val="00A45484"/>
    <w:rsid w:val="00A45DA6"/>
    <w:rsid w:val="00A45DF3"/>
    <w:rsid w:val="00A465C5"/>
    <w:rsid w:val="00A4667C"/>
    <w:rsid w:val="00A46EFA"/>
    <w:rsid w:val="00A50678"/>
    <w:rsid w:val="00A508AF"/>
    <w:rsid w:val="00A50D44"/>
    <w:rsid w:val="00A517F6"/>
    <w:rsid w:val="00A51A64"/>
    <w:rsid w:val="00A51F2D"/>
    <w:rsid w:val="00A52F8A"/>
    <w:rsid w:val="00A535F0"/>
    <w:rsid w:val="00A53D61"/>
    <w:rsid w:val="00A54080"/>
    <w:rsid w:val="00A54A28"/>
    <w:rsid w:val="00A54B41"/>
    <w:rsid w:val="00A54DBC"/>
    <w:rsid w:val="00A553F4"/>
    <w:rsid w:val="00A556B7"/>
    <w:rsid w:val="00A55935"/>
    <w:rsid w:val="00A55E5E"/>
    <w:rsid w:val="00A566C9"/>
    <w:rsid w:val="00A56773"/>
    <w:rsid w:val="00A56F57"/>
    <w:rsid w:val="00A57341"/>
    <w:rsid w:val="00A57532"/>
    <w:rsid w:val="00A57D7A"/>
    <w:rsid w:val="00A57E7A"/>
    <w:rsid w:val="00A62157"/>
    <w:rsid w:val="00A6224E"/>
    <w:rsid w:val="00A62A31"/>
    <w:rsid w:val="00A63324"/>
    <w:rsid w:val="00A633FB"/>
    <w:rsid w:val="00A63B69"/>
    <w:rsid w:val="00A63C31"/>
    <w:rsid w:val="00A63D09"/>
    <w:rsid w:val="00A63D0E"/>
    <w:rsid w:val="00A64859"/>
    <w:rsid w:val="00A64DB4"/>
    <w:rsid w:val="00A64F09"/>
    <w:rsid w:val="00A65470"/>
    <w:rsid w:val="00A65DEB"/>
    <w:rsid w:val="00A6623B"/>
    <w:rsid w:val="00A66B05"/>
    <w:rsid w:val="00A66BFE"/>
    <w:rsid w:val="00A6728C"/>
    <w:rsid w:val="00A67A46"/>
    <w:rsid w:val="00A7094C"/>
    <w:rsid w:val="00A70C7D"/>
    <w:rsid w:val="00A710AC"/>
    <w:rsid w:val="00A712A6"/>
    <w:rsid w:val="00A71620"/>
    <w:rsid w:val="00A71812"/>
    <w:rsid w:val="00A71938"/>
    <w:rsid w:val="00A719DA"/>
    <w:rsid w:val="00A71B4C"/>
    <w:rsid w:val="00A72085"/>
    <w:rsid w:val="00A7227F"/>
    <w:rsid w:val="00A7274F"/>
    <w:rsid w:val="00A730C0"/>
    <w:rsid w:val="00A731B9"/>
    <w:rsid w:val="00A73490"/>
    <w:rsid w:val="00A734F4"/>
    <w:rsid w:val="00A73622"/>
    <w:rsid w:val="00A73806"/>
    <w:rsid w:val="00A73AD8"/>
    <w:rsid w:val="00A73B49"/>
    <w:rsid w:val="00A74B57"/>
    <w:rsid w:val="00A74E86"/>
    <w:rsid w:val="00A74F8C"/>
    <w:rsid w:val="00A75543"/>
    <w:rsid w:val="00A75770"/>
    <w:rsid w:val="00A759A1"/>
    <w:rsid w:val="00A75FDB"/>
    <w:rsid w:val="00A76CD0"/>
    <w:rsid w:val="00A775BD"/>
    <w:rsid w:val="00A77961"/>
    <w:rsid w:val="00A80076"/>
    <w:rsid w:val="00A801F5"/>
    <w:rsid w:val="00A802F2"/>
    <w:rsid w:val="00A80C31"/>
    <w:rsid w:val="00A810A1"/>
    <w:rsid w:val="00A814AD"/>
    <w:rsid w:val="00A81B3A"/>
    <w:rsid w:val="00A8290D"/>
    <w:rsid w:val="00A82B4D"/>
    <w:rsid w:val="00A82BA9"/>
    <w:rsid w:val="00A83DC0"/>
    <w:rsid w:val="00A83ED4"/>
    <w:rsid w:val="00A83FF5"/>
    <w:rsid w:val="00A847DD"/>
    <w:rsid w:val="00A85AAC"/>
    <w:rsid w:val="00A85B20"/>
    <w:rsid w:val="00A860CC"/>
    <w:rsid w:val="00A866BB"/>
    <w:rsid w:val="00A86D88"/>
    <w:rsid w:val="00A87061"/>
    <w:rsid w:val="00A8730C"/>
    <w:rsid w:val="00A87959"/>
    <w:rsid w:val="00A87A64"/>
    <w:rsid w:val="00A87C16"/>
    <w:rsid w:val="00A902C8"/>
    <w:rsid w:val="00A902F6"/>
    <w:rsid w:val="00A905E1"/>
    <w:rsid w:val="00A90905"/>
    <w:rsid w:val="00A90BBC"/>
    <w:rsid w:val="00A91331"/>
    <w:rsid w:val="00A918C8"/>
    <w:rsid w:val="00A91BCD"/>
    <w:rsid w:val="00A91DED"/>
    <w:rsid w:val="00A91E02"/>
    <w:rsid w:val="00A9244F"/>
    <w:rsid w:val="00A927B2"/>
    <w:rsid w:val="00A92842"/>
    <w:rsid w:val="00A9298F"/>
    <w:rsid w:val="00A92ED4"/>
    <w:rsid w:val="00A930FB"/>
    <w:rsid w:val="00A93109"/>
    <w:rsid w:val="00A939EB"/>
    <w:rsid w:val="00A93CE6"/>
    <w:rsid w:val="00A93DE6"/>
    <w:rsid w:val="00A94739"/>
    <w:rsid w:val="00A94803"/>
    <w:rsid w:val="00A94952"/>
    <w:rsid w:val="00A94ECE"/>
    <w:rsid w:val="00A94FB0"/>
    <w:rsid w:val="00A95078"/>
    <w:rsid w:val="00A96271"/>
    <w:rsid w:val="00A962D3"/>
    <w:rsid w:val="00A96DEF"/>
    <w:rsid w:val="00A97455"/>
    <w:rsid w:val="00A97A03"/>
    <w:rsid w:val="00AA0868"/>
    <w:rsid w:val="00AA0BB5"/>
    <w:rsid w:val="00AA0D97"/>
    <w:rsid w:val="00AA0F7F"/>
    <w:rsid w:val="00AA1003"/>
    <w:rsid w:val="00AA18FA"/>
    <w:rsid w:val="00AA1CCC"/>
    <w:rsid w:val="00AA1DCD"/>
    <w:rsid w:val="00AA1FC1"/>
    <w:rsid w:val="00AA2143"/>
    <w:rsid w:val="00AA2170"/>
    <w:rsid w:val="00AA27D4"/>
    <w:rsid w:val="00AA288E"/>
    <w:rsid w:val="00AA2F01"/>
    <w:rsid w:val="00AA35B3"/>
    <w:rsid w:val="00AA3D85"/>
    <w:rsid w:val="00AA432B"/>
    <w:rsid w:val="00AA450A"/>
    <w:rsid w:val="00AA45F4"/>
    <w:rsid w:val="00AA4706"/>
    <w:rsid w:val="00AA4A24"/>
    <w:rsid w:val="00AA4C6D"/>
    <w:rsid w:val="00AA50C7"/>
    <w:rsid w:val="00AA5904"/>
    <w:rsid w:val="00AA5A85"/>
    <w:rsid w:val="00AA5D5E"/>
    <w:rsid w:val="00AA5DCE"/>
    <w:rsid w:val="00AA61C4"/>
    <w:rsid w:val="00AA6274"/>
    <w:rsid w:val="00AA6FBB"/>
    <w:rsid w:val="00AA7B83"/>
    <w:rsid w:val="00AA7F85"/>
    <w:rsid w:val="00AB048E"/>
    <w:rsid w:val="00AB0BA4"/>
    <w:rsid w:val="00AB0D23"/>
    <w:rsid w:val="00AB0FE6"/>
    <w:rsid w:val="00AB14D1"/>
    <w:rsid w:val="00AB1E87"/>
    <w:rsid w:val="00AB27D5"/>
    <w:rsid w:val="00AB27DF"/>
    <w:rsid w:val="00AB320C"/>
    <w:rsid w:val="00AB3CE7"/>
    <w:rsid w:val="00AB419C"/>
    <w:rsid w:val="00AB4FEE"/>
    <w:rsid w:val="00AB5249"/>
    <w:rsid w:val="00AB52B2"/>
    <w:rsid w:val="00AB54D6"/>
    <w:rsid w:val="00AB584C"/>
    <w:rsid w:val="00AB601D"/>
    <w:rsid w:val="00AB6157"/>
    <w:rsid w:val="00AB6B7E"/>
    <w:rsid w:val="00AB6CF9"/>
    <w:rsid w:val="00AB6D1B"/>
    <w:rsid w:val="00AB703A"/>
    <w:rsid w:val="00AB76F6"/>
    <w:rsid w:val="00AB782B"/>
    <w:rsid w:val="00AB7862"/>
    <w:rsid w:val="00AB7FBF"/>
    <w:rsid w:val="00AC00A2"/>
    <w:rsid w:val="00AC0241"/>
    <w:rsid w:val="00AC0BC3"/>
    <w:rsid w:val="00AC0BCA"/>
    <w:rsid w:val="00AC1125"/>
    <w:rsid w:val="00AC1238"/>
    <w:rsid w:val="00AC186F"/>
    <w:rsid w:val="00AC2016"/>
    <w:rsid w:val="00AC251D"/>
    <w:rsid w:val="00AC25C2"/>
    <w:rsid w:val="00AC2AF0"/>
    <w:rsid w:val="00AC36AA"/>
    <w:rsid w:val="00AC468B"/>
    <w:rsid w:val="00AC4A54"/>
    <w:rsid w:val="00AC4F3F"/>
    <w:rsid w:val="00AC5059"/>
    <w:rsid w:val="00AC5C74"/>
    <w:rsid w:val="00AC6098"/>
    <w:rsid w:val="00AC651A"/>
    <w:rsid w:val="00AC6912"/>
    <w:rsid w:val="00AC6E33"/>
    <w:rsid w:val="00AC729E"/>
    <w:rsid w:val="00AC733F"/>
    <w:rsid w:val="00AC75CF"/>
    <w:rsid w:val="00AD03CE"/>
    <w:rsid w:val="00AD0800"/>
    <w:rsid w:val="00AD1A71"/>
    <w:rsid w:val="00AD21CC"/>
    <w:rsid w:val="00AD2841"/>
    <w:rsid w:val="00AD2C8B"/>
    <w:rsid w:val="00AD2F6F"/>
    <w:rsid w:val="00AD3BF2"/>
    <w:rsid w:val="00AD40E3"/>
    <w:rsid w:val="00AD4251"/>
    <w:rsid w:val="00AD4545"/>
    <w:rsid w:val="00AD49BA"/>
    <w:rsid w:val="00AD4E14"/>
    <w:rsid w:val="00AD4FC0"/>
    <w:rsid w:val="00AD4FF5"/>
    <w:rsid w:val="00AD5287"/>
    <w:rsid w:val="00AD5883"/>
    <w:rsid w:val="00AD7BD2"/>
    <w:rsid w:val="00AD7C20"/>
    <w:rsid w:val="00AD7F2A"/>
    <w:rsid w:val="00AD7F3F"/>
    <w:rsid w:val="00AE0509"/>
    <w:rsid w:val="00AE072D"/>
    <w:rsid w:val="00AE0965"/>
    <w:rsid w:val="00AE135C"/>
    <w:rsid w:val="00AE137A"/>
    <w:rsid w:val="00AE149E"/>
    <w:rsid w:val="00AE24EA"/>
    <w:rsid w:val="00AE2C62"/>
    <w:rsid w:val="00AE2D59"/>
    <w:rsid w:val="00AE36C7"/>
    <w:rsid w:val="00AE3B0D"/>
    <w:rsid w:val="00AE3C00"/>
    <w:rsid w:val="00AE3FE5"/>
    <w:rsid w:val="00AE4BC4"/>
    <w:rsid w:val="00AE4DBB"/>
    <w:rsid w:val="00AE562F"/>
    <w:rsid w:val="00AE5886"/>
    <w:rsid w:val="00AE594A"/>
    <w:rsid w:val="00AE5D9D"/>
    <w:rsid w:val="00AE60AE"/>
    <w:rsid w:val="00AE6105"/>
    <w:rsid w:val="00AE61D3"/>
    <w:rsid w:val="00AE64CB"/>
    <w:rsid w:val="00AE6C45"/>
    <w:rsid w:val="00AE736F"/>
    <w:rsid w:val="00AE77D3"/>
    <w:rsid w:val="00AE7880"/>
    <w:rsid w:val="00AE79B6"/>
    <w:rsid w:val="00AF0D4A"/>
    <w:rsid w:val="00AF0DEE"/>
    <w:rsid w:val="00AF1336"/>
    <w:rsid w:val="00AF15BE"/>
    <w:rsid w:val="00AF2A8E"/>
    <w:rsid w:val="00AF2ACD"/>
    <w:rsid w:val="00AF2F90"/>
    <w:rsid w:val="00AF351A"/>
    <w:rsid w:val="00AF3824"/>
    <w:rsid w:val="00AF3A55"/>
    <w:rsid w:val="00AF3A9B"/>
    <w:rsid w:val="00AF3D89"/>
    <w:rsid w:val="00AF4034"/>
    <w:rsid w:val="00AF43A1"/>
    <w:rsid w:val="00AF45D9"/>
    <w:rsid w:val="00AF508B"/>
    <w:rsid w:val="00AF508E"/>
    <w:rsid w:val="00AF57D0"/>
    <w:rsid w:val="00AF5B4A"/>
    <w:rsid w:val="00AF5CE2"/>
    <w:rsid w:val="00AF5E7E"/>
    <w:rsid w:val="00AF6525"/>
    <w:rsid w:val="00AF6B62"/>
    <w:rsid w:val="00AF6BBC"/>
    <w:rsid w:val="00AF6E6C"/>
    <w:rsid w:val="00AF74BD"/>
    <w:rsid w:val="00AF7D87"/>
    <w:rsid w:val="00B000B5"/>
    <w:rsid w:val="00B00AE6"/>
    <w:rsid w:val="00B00F43"/>
    <w:rsid w:val="00B012C1"/>
    <w:rsid w:val="00B01BD2"/>
    <w:rsid w:val="00B02077"/>
    <w:rsid w:val="00B026DA"/>
    <w:rsid w:val="00B02E17"/>
    <w:rsid w:val="00B03176"/>
    <w:rsid w:val="00B035B1"/>
    <w:rsid w:val="00B037C8"/>
    <w:rsid w:val="00B039DE"/>
    <w:rsid w:val="00B03CDA"/>
    <w:rsid w:val="00B043A8"/>
    <w:rsid w:val="00B0446C"/>
    <w:rsid w:val="00B044CC"/>
    <w:rsid w:val="00B04625"/>
    <w:rsid w:val="00B0463E"/>
    <w:rsid w:val="00B04AB8"/>
    <w:rsid w:val="00B04C98"/>
    <w:rsid w:val="00B052A9"/>
    <w:rsid w:val="00B05444"/>
    <w:rsid w:val="00B06975"/>
    <w:rsid w:val="00B07AD5"/>
    <w:rsid w:val="00B10A39"/>
    <w:rsid w:val="00B10AD4"/>
    <w:rsid w:val="00B10B7C"/>
    <w:rsid w:val="00B11B69"/>
    <w:rsid w:val="00B11CA9"/>
    <w:rsid w:val="00B11CE0"/>
    <w:rsid w:val="00B11E06"/>
    <w:rsid w:val="00B125A3"/>
    <w:rsid w:val="00B13277"/>
    <w:rsid w:val="00B13C54"/>
    <w:rsid w:val="00B14227"/>
    <w:rsid w:val="00B14251"/>
    <w:rsid w:val="00B1430A"/>
    <w:rsid w:val="00B144E7"/>
    <w:rsid w:val="00B1519A"/>
    <w:rsid w:val="00B154E3"/>
    <w:rsid w:val="00B1553F"/>
    <w:rsid w:val="00B16B2F"/>
    <w:rsid w:val="00B16C5A"/>
    <w:rsid w:val="00B16CF1"/>
    <w:rsid w:val="00B16E15"/>
    <w:rsid w:val="00B1744E"/>
    <w:rsid w:val="00B17CFF"/>
    <w:rsid w:val="00B2005B"/>
    <w:rsid w:val="00B20673"/>
    <w:rsid w:val="00B20E27"/>
    <w:rsid w:val="00B20FD2"/>
    <w:rsid w:val="00B21606"/>
    <w:rsid w:val="00B219F6"/>
    <w:rsid w:val="00B21A30"/>
    <w:rsid w:val="00B21FC3"/>
    <w:rsid w:val="00B22546"/>
    <w:rsid w:val="00B228E7"/>
    <w:rsid w:val="00B230D2"/>
    <w:rsid w:val="00B23592"/>
    <w:rsid w:val="00B23638"/>
    <w:rsid w:val="00B23971"/>
    <w:rsid w:val="00B24410"/>
    <w:rsid w:val="00B24C10"/>
    <w:rsid w:val="00B24CB4"/>
    <w:rsid w:val="00B25521"/>
    <w:rsid w:val="00B267EC"/>
    <w:rsid w:val="00B2718A"/>
    <w:rsid w:val="00B276D2"/>
    <w:rsid w:val="00B279F3"/>
    <w:rsid w:val="00B27AE3"/>
    <w:rsid w:val="00B307D7"/>
    <w:rsid w:val="00B3091D"/>
    <w:rsid w:val="00B30C6E"/>
    <w:rsid w:val="00B30C8E"/>
    <w:rsid w:val="00B30EC6"/>
    <w:rsid w:val="00B31063"/>
    <w:rsid w:val="00B310F0"/>
    <w:rsid w:val="00B312B8"/>
    <w:rsid w:val="00B317ED"/>
    <w:rsid w:val="00B31ABA"/>
    <w:rsid w:val="00B31C02"/>
    <w:rsid w:val="00B31D30"/>
    <w:rsid w:val="00B31FBF"/>
    <w:rsid w:val="00B3258B"/>
    <w:rsid w:val="00B3266A"/>
    <w:rsid w:val="00B327FC"/>
    <w:rsid w:val="00B33441"/>
    <w:rsid w:val="00B33E28"/>
    <w:rsid w:val="00B340DA"/>
    <w:rsid w:val="00B345C3"/>
    <w:rsid w:val="00B349D9"/>
    <w:rsid w:val="00B3503C"/>
    <w:rsid w:val="00B35741"/>
    <w:rsid w:val="00B35812"/>
    <w:rsid w:val="00B359C9"/>
    <w:rsid w:val="00B35C29"/>
    <w:rsid w:val="00B35D91"/>
    <w:rsid w:val="00B3776C"/>
    <w:rsid w:val="00B41E4B"/>
    <w:rsid w:val="00B42166"/>
    <w:rsid w:val="00B42265"/>
    <w:rsid w:val="00B4232F"/>
    <w:rsid w:val="00B42670"/>
    <w:rsid w:val="00B42891"/>
    <w:rsid w:val="00B42BE0"/>
    <w:rsid w:val="00B42E1B"/>
    <w:rsid w:val="00B42E54"/>
    <w:rsid w:val="00B43418"/>
    <w:rsid w:val="00B435F6"/>
    <w:rsid w:val="00B437DE"/>
    <w:rsid w:val="00B44164"/>
    <w:rsid w:val="00B445A7"/>
    <w:rsid w:val="00B4494C"/>
    <w:rsid w:val="00B45AA0"/>
    <w:rsid w:val="00B45D75"/>
    <w:rsid w:val="00B45EF0"/>
    <w:rsid w:val="00B460AB"/>
    <w:rsid w:val="00B46743"/>
    <w:rsid w:val="00B46E07"/>
    <w:rsid w:val="00B46E7B"/>
    <w:rsid w:val="00B472B3"/>
    <w:rsid w:val="00B47A2A"/>
    <w:rsid w:val="00B47A99"/>
    <w:rsid w:val="00B50308"/>
    <w:rsid w:val="00B50735"/>
    <w:rsid w:val="00B514F3"/>
    <w:rsid w:val="00B5161F"/>
    <w:rsid w:val="00B5225D"/>
    <w:rsid w:val="00B52287"/>
    <w:rsid w:val="00B52B02"/>
    <w:rsid w:val="00B52CA7"/>
    <w:rsid w:val="00B52CAB"/>
    <w:rsid w:val="00B52D37"/>
    <w:rsid w:val="00B531D6"/>
    <w:rsid w:val="00B53543"/>
    <w:rsid w:val="00B53693"/>
    <w:rsid w:val="00B53C0C"/>
    <w:rsid w:val="00B53F15"/>
    <w:rsid w:val="00B5433D"/>
    <w:rsid w:val="00B54399"/>
    <w:rsid w:val="00B546A7"/>
    <w:rsid w:val="00B553A9"/>
    <w:rsid w:val="00B555B9"/>
    <w:rsid w:val="00B55ADA"/>
    <w:rsid w:val="00B56AC2"/>
    <w:rsid w:val="00B57123"/>
    <w:rsid w:val="00B57256"/>
    <w:rsid w:val="00B57778"/>
    <w:rsid w:val="00B57BB6"/>
    <w:rsid w:val="00B60A6C"/>
    <w:rsid w:val="00B61145"/>
    <w:rsid w:val="00B612C1"/>
    <w:rsid w:val="00B6160A"/>
    <w:rsid w:val="00B62AD2"/>
    <w:rsid w:val="00B62B23"/>
    <w:rsid w:val="00B62E32"/>
    <w:rsid w:val="00B62F66"/>
    <w:rsid w:val="00B6394B"/>
    <w:rsid w:val="00B6394D"/>
    <w:rsid w:val="00B63D93"/>
    <w:rsid w:val="00B64264"/>
    <w:rsid w:val="00B65328"/>
    <w:rsid w:val="00B6553D"/>
    <w:rsid w:val="00B659AA"/>
    <w:rsid w:val="00B65B81"/>
    <w:rsid w:val="00B662B7"/>
    <w:rsid w:val="00B664C8"/>
    <w:rsid w:val="00B66EE6"/>
    <w:rsid w:val="00B673F5"/>
    <w:rsid w:val="00B67AEF"/>
    <w:rsid w:val="00B67B8F"/>
    <w:rsid w:val="00B67C8E"/>
    <w:rsid w:val="00B70002"/>
    <w:rsid w:val="00B7026E"/>
    <w:rsid w:val="00B7079E"/>
    <w:rsid w:val="00B70B54"/>
    <w:rsid w:val="00B70B99"/>
    <w:rsid w:val="00B71285"/>
    <w:rsid w:val="00B717E8"/>
    <w:rsid w:val="00B7189D"/>
    <w:rsid w:val="00B71F06"/>
    <w:rsid w:val="00B7214D"/>
    <w:rsid w:val="00B727CF"/>
    <w:rsid w:val="00B72EC4"/>
    <w:rsid w:val="00B735E7"/>
    <w:rsid w:val="00B73E7D"/>
    <w:rsid w:val="00B74408"/>
    <w:rsid w:val="00B74937"/>
    <w:rsid w:val="00B764A9"/>
    <w:rsid w:val="00B7691C"/>
    <w:rsid w:val="00B76936"/>
    <w:rsid w:val="00B77602"/>
    <w:rsid w:val="00B778A4"/>
    <w:rsid w:val="00B778EA"/>
    <w:rsid w:val="00B77C82"/>
    <w:rsid w:val="00B803CB"/>
    <w:rsid w:val="00B810D4"/>
    <w:rsid w:val="00B8111D"/>
    <w:rsid w:val="00B8153B"/>
    <w:rsid w:val="00B81ABF"/>
    <w:rsid w:val="00B81D78"/>
    <w:rsid w:val="00B8248D"/>
    <w:rsid w:val="00B82550"/>
    <w:rsid w:val="00B82CE1"/>
    <w:rsid w:val="00B83271"/>
    <w:rsid w:val="00B83517"/>
    <w:rsid w:val="00B83FC0"/>
    <w:rsid w:val="00B85173"/>
    <w:rsid w:val="00B85195"/>
    <w:rsid w:val="00B853E8"/>
    <w:rsid w:val="00B85495"/>
    <w:rsid w:val="00B8588D"/>
    <w:rsid w:val="00B85DBA"/>
    <w:rsid w:val="00B861E7"/>
    <w:rsid w:val="00B86302"/>
    <w:rsid w:val="00B86AEF"/>
    <w:rsid w:val="00B86B86"/>
    <w:rsid w:val="00B86F24"/>
    <w:rsid w:val="00B872CD"/>
    <w:rsid w:val="00B87886"/>
    <w:rsid w:val="00B879DD"/>
    <w:rsid w:val="00B90033"/>
    <w:rsid w:val="00B9034F"/>
    <w:rsid w:val="00B90414"/>
    <w:rsid w:val="00B9111F"/>
    <w:rsid w:val="00B91781"/>
    <w:rsid w:val="00B91A4C"/>
    <w:rsid w:val="00B91C88"/>
    <w:rsid w:val="00B91D4B"/>
    <w:rsid w:val="00B91E89"/>
    <w:rsid w:val="00B9216E"/>
    <w:rsid w:val="00B934F7"/>
    <w:rsid w:val="00B943BC"/>
    <w:rsid w:val="00B950CF"/>
    <w:rsid w:val="00B9576C"/>
    <w:rsid w:val="00B9600A"/>
    <w:rsid w:val="00B963DD"/>
    <w:rsid w:val="00B96815"/>
    <w:rsid w:val="00B9737D"/>
    <w:rsid w:val="00B974D1"/>
    <w:rsid w:val="00BA0162"/>
    <w:rsid w:val="00BA023C"/>
    <w:rsid w:val="00BA0764"/>
    <w:rsid w:val="00BA0C57"/>
    <w:rsid w:val="00BA10A2"/>
    <w:rsid w:val="00BA1286"/>
    <w:rsid w:val="00BA144F"/>
    <w:rsid w:val="00BA1F93"/>
    <w:rsid w:val="00BA1FA7"/>
    <w:rsid w:val="00BA2142"/>
    <w:rsid w:val="00BA289B"/>
    <w:rsid w:val="00BA39FF"/>
    <w:rsid w:val="00BA3F71"/>
    <w:rsid w:val="00BA44C7"/>
    <w:rsid w:val="00BA4566"/>
    <w:rsid w:val="00BA45EE"/>
    <w:rsid w:val="00BA4986"/>
    <w:rsid w:val="00BA4E3E"/>
    <w:rsid w:val="00BA50FC"/>
    <w:rsid w:val="00BA5130"/>
    <w:rsid w:val="00BA60FB"/>
    <w:rsid w:val="00BA62CE"/>
    <w:rsid w:val="00BA63E8"/>
    <w:rsid w:val="00BA6754"/>
    <w:rsid w:val="00BA6963"/>
    <w:rsid w:val="00BA6E66"/>
    <w:rsid w:val="00BA6F47"/>
    <w:rsid w:val="00BA726B"/>
    <w:rsid w:val="00BA72D3"/>
    <w:rsid w:val="00BA77C7"/>
    <w:rsid w:val="00BA7E7E"/>
    <w:rsid w:val="00BA7FD8"/>
    <w:rsid w:val="00BB01C7"/>
    <w:rsid w:val="00BB0465"/>
    <w:rsid w:val="00BB0A33"/>
    <w:rsid w:val="00BB0C72"/>
    <w:rsid w:val="00BB0CB0"/>
    <w:rsid w:val="00BB0DD1"/>
    <w:rsid w:val="00BB121B"/>
    <w:rsid w:val="00BB1623"/>
    <w:rsid w:val="00BB177E"/>
    <w:rsid w:val="00BB1D6A"/>
    <w:rsid w:val="00BB1E4B"/>
    <w:rsid w:val="00BB1F46"/>
    <w:rsid w:val="00BB2AE3"/>
    <w:rsid w:val="00BB3614"/>
    <w:rsid w:val="00BB3FF2"/>
    <w:rsid w:val="00BB41D2"/>
    <w:rsid w:val="00BB42BF"/>
    <w:rsid w:val="00BB4BAE"/>
    <w:rsid w:val="00BB55D2"/>
    <w:rsid w:val="00BB5942"/>
    <w:rsid w:val="00BB5CDF"/>
    <w:rsid w:val="00BB5E1F"/>
    <w:rsid w:val="00BB5F28"/>
    <w:rsid w:val="00BB62B0"/>
    <w:rsid w:val="00BB656E"/>
    <w:rsid w:val="00BB676B"/>
    <w:rsid w:val="00BB69F5"/>
    <w:rsid w:val="00BB6EEA"/>
    <w:rsid w:val="00BB7567"/>
    <w:rsid w:val="00BB7650"/>
    <w:rsid w:val="00BB76AC"/>
    <w:rsid w:val="00BC084C"/>
    <w:rsid w:val="00BC0E62"/>
    <w:rsid w:val="00BC1BE9"/>
    <w:rsid w:val="00BC1DDE"/>
    <w:rsid w:val="00BC1FA2"/>
    <w:rsid w:val="00BC22A5"/>
    <w:rsid w:val="00BC2705"/>
    <w:rsid w:val="00BC287F"/>
    <w:rsid w:val="00BC2F8A"/>
    <w:rsid w:val="00BC31DF"/>
    <w:rsid w:val="00BC3C18"/>
    <w:rsid w:val="00BC3D78"/>
    <w:rsid w:val="00BC4A29"/>
    <w:rsid w:val="00BC5065"/>
    <w:rsid w:val="00BC5244"/>
    <w:rsid w:val="00BC5444"/>
    <w:rsid w:val="00BC5526"/>
    <w:rsid w:val="00BC61C2"/>
    <w:rsid w:val="00BC66F1"/>
    <w:rsid w:val="00BC6B2A"/>
    <w:rsid w:val="00BC6B5F"/>
    <w:rsid w:val="00BC6D51"/>
    <w:rsid w:val="00BC71DB"/>
    <w:rsid w:val="00BC7728"/>
    <w:rsid w:val="00BC78A7"/>
    <w:rsid w:val="00BC7C70"/>
    <w:rsid w:val="00BC7F6B"/>
    <w:rsid w:val="00BD03A1"/>
    <w:rsid w:val="00BD0447"/>
    <w:rsid w:val="00BD0A22"/>
    <w:rsid w:val="00BD12F4"/>
    <w:rsid w:val="00BD2A3E"/>
    <w:rsid w:val="00BD2FFF"/>
    <w:rsid w:val="00BD4136"/>
    <w:rsid w:val="00BD4534"/>
    <w:rsid w:val="00BD4C05"/>
    <w:rsid w:val="00BD4D42"/>
    <w:rsid w:val="00BD5353"/>
    <w:rsid w:val="00BD56EA"/>
    <w:rsid w:val="00BD590C"/>
    <w:rsid w:val="00BD59B9"/>
    <w:rsid w:val="00BD5DCA"/>
    <w:rsid w:val="00BD6171"/>
    <w:rsid w:val="00BD64A5"/>
    <w:rsid w:val="00BD652E"/>
    <w:rsid w:val="00BD6821"/>
    <w:rsid w:val="00BD69E1"/>
    <w:rsid w:val="00BD70D8"/>
    <w:rsid w:val="00BE071A"/>
    <w:rsid w:val="00BE1193"/>
    <w:rsid w:val="00BE11C3"/>
    <w:rsid w:val="00BE14BD"/>
    <w:rsid w:val="00BE1F16"/>
    <w:rsid w:val="00BE211D"/>
    <w:rsid w:val="00BE231B"/>
    <w:rsid w:val="00BE2434"/>
    <w:rsid w:val="00BE2A21"/>
    <w:rsid w:val="00BE368F"/>
    <w:rsid w:val="00BE3FC1"/>
    <w:rsid w:val="00BE4C44"/>
    <w:rsid w:val="00BE5030"/>
    <w:rsid w:val="00BE522E"/>
    <w:rsid w:val="00BE5C63"/>
    <w:rsid w:val="00BE5DF0"/>
    <w:rsid w:val="00BE60CF"/>
    <w:rsid w:val="00BE625C"/>
    <w:rsid w:val="00BE6435"/>
    <w:rsid w:val="00BE685B"/>
    <w:rsid w:val="00BE70FC"/>
    <w:rsid w:val="00BE7E9D"/>
    <w:rsid w:val="00BE7FD6"/>
    <w:rsid w:val="00BF044B"/>
    <w:rsid w:val="00BF06B7"/>
    <w:rsid w:val="00BF0A95"/>
    <w:rsid w:val="00BF0CBC"/>
    <w:rsid w:val="00BF1E5E"/>
    <w:rsid w:val="00BF1FEC"/>
    <w:rsid w:val="00BF2D8A"/>
    <w:rsid w:val="00BF33DE"/>
    <w:rsid w:val="00BF3506"/>
    <w:rsid w:val="00BF4789"/>
    <w:rsid w:val="00BF493F"/>
    <w:rsid w:val="00BF4A67"/>
    <w:rsid w:val="00BF4EE1"/>
    <w:rsid w:val="00BF5020"/>
    <w:rsid w:val="00BF5D2F"/>
    <w:rsid w:val="00BF5F7A"/>
    <w:rsid w:val="00BF6B0F"/>
    <w:rsid w:val="00BF6B34"/>
    <w:rsid w:val="00BF6F9F"/>
    <w:rsid w:val="00BF7866"/>
    <w:rsid w:val="00C001BF"/>
    <w:rsid w:val="00C007CC"/>
    <w:rsid w:val="00C00A57"/>
    <w:rsid w:val="00C00D19"/>
    <w:rsid w:val="00C00FC7"/>
    <w:rsid w:val="00C0115C"/>
    <w:rsid w:val="00C01D9C"/>
    <w:rsid w:val="00C01E81"/>
    <w:rsid w:val="00C0233B"/>
    <w:rsid w:val="00C0413F"/>
    <w:rsid w:val="00C041B5"/>
    <w:rsid w:val="00C04862"/>
    <w:rsid w:val="00C04CAD"/>
    <w:rsid w:val="00C0525E"/>
    <w:rsid w:val="00C05E75"/>
    <w:rsid w:val="00C061E1"/>
    <w:rsid w:val="00C06758"/>
    <w:rsid w:val="00C06EBD"/>
    <w:rsid w:val="00C0703D"/>
    <w:rsid w:val="00C105AF"/>
    <w:rsid w:val="00C10914"/>
    <w:rsid w:val="00C1118E"/>
    <w:rsid w:val="00C111C2"/>
    <w:rsid w:val="00C11566"/>
    <w:rsid w:val="00C115E4"/>
    <w:rsid w:val="00C11A0A"/>
    <w:rsid w:val="00C11E64"/>
    <w:rsid w:val="00C121EE"/>
    <w:rsid w:val="00C12262"/>
    <w:rsid w:val="00C1297E"/>
    <w:rsid w:val="00C13D7A"/>
    <w:rsid w:val="00C14451"/>
    <w:rsid w:val="00C14E00"/>
    <w:rsid w:val="00C15266"/>
    <w:rsid w:val="00C153E1"/>
    <w:rsid w:val="00C16B0B"/>
    <w:rsid w:val="00C16C7F"/>
    <w:rsid w:val="00C16E68"/>
    <w:rsid w:val="00C16ECF"/>
    <w:rsid w:val="00C1710D"/>
    <w:rsid w:val="00C174E9"/>
    <w:rsid w:val="00C20507"/>
    <w:rsid w:val="00C2117A"/>
    <w:rsid w:val="00C212BE"/>
    <w:rsid w:val="00C21622"/>
    <w:rsid w:val="00C2199B"/>
    <w:rsid w:val="00C21A5E"/>
    <w:rsid w:val="00C21B48"/>
    <w:rsid w:val="00C222BD"/>
    <w:rsid w:val="00C2270D"/>
    <w:rsid w:val="00C233C8"/>
    <w:rsid w:val="00C23400"/>
    <w:rsid w:val="00C240AC"/>
    <w:rsid w:val="00C242E7"/>
    <w:rsid w:val="00C243E5"/>
    <w:rsid w:val="00C24403"/>
    <w:rsid w:val="00C24637"/>
    <w:rsid w:val="00C2489B"/>
    <w:rsid w:val="00C24B15"/>
    <w:rsid w:val="00C24B50"/>
    <w:rsid w:val="00C25129"/>
    <w:rsid w:val="00C25315"/>
    <w:rsid w:val="00C25374"/>
    <w:rsid w:val="00C25AB0"/>
    <w:rsid w:val="00C25FFD"/>
    <w:rsid w:val="00C26261"/>
    <w:rsid w:val="00C26359"/>
    <w:rsid w:val="00C268F4"/>
    <w:rsid w:val="00C26A6F"/>
    <w:rsid w:val="00C2722B"/>
    <w:rsid w:val="00C27972"/>
    <w:rsid w:val="00C30ED4"/>
    <w:rsid w:val="00C3117C"/>
    <w:rsid w:val="00C31F1A"/>
    <w:rsid w:val="00C32122"/>
    <w:rsid w:val="00C32D63"/>
    <w:rsid w:val="00C32E1F"/>
    <w:rsid w:val="00C337ED"/>
    <w:rsid w:val="00C33B79"/>
    <w:rsid w:val="00C34989"/>
    <w:rsid w:val="00C34E3C"/>
    <w:rsid w:val="00C3647C"/>
    <w:rsid w:val="00C36931"/>
    <w:rsid w:val="00C36C0C"/>
    <w:rsid w:val="00C36DDE"/>
    <w:rsid w:val="00C377D4"/>
    <w:rsid w:val="00C37821"/>
    <w:rsid w:val="00C400C7"/>
    <w:rsid w:val="00C40109"/>
    <w:rsid w:val="00C4036D"/>
    <w:rsid w:val="00C410C0"/>
    <w:rsid w:val="00C41494"/>
    <w:rsid w:val="00C418C4"/>
    <w:rsid w:val="00C41970"/>
    <w:rsid w:val="00C41D6B"/>
    <w:rsid w:val="00C42BB2"/>
    <w:rsid w:val="00C43106"/>
    <w:rsid w:val="00C433F0"/>
    <w:rsid w:val="00C43B9E"/>
    <w:rsid w:val="00C442F9"/>
    <w:rsid w:val="00C44CCB"/>
    <w:rsid w:val="00C455BC"/>
    <w:rsid w:val="00C457D3"/>
    <w:rsid w:val="00C45A60"/>
    <w:rsid w:val="00C45B8F"/>
    <w:rsid w:val="00C45C51"/>
    <w:rsid w:val="00C45DE9"/>
    <w:rsid w:val="00C50012"/>
    <w:rsid w:val="00C50C6A"/>
    <w:rsid w:val="00C50E51"/>
    <w:rsid w:val="00C51503"/>
    <w:rsid w:val="00C51CEF"/>
    <w:rsid w:val="00C51F10"/>
    <w:rsid w:val="00C51F37"/>
    <w:rsid w:val="00C52BC7"/>
    <w:rsid w:val="00C52D07"/>
    <w:rsid w:val="00C53717"/>
    <w:rsid w:val="00C53BCE"/>
    <w:rsid w:val="00C53E60"/>
    <w:rsid w:val="00C53F3E"/>
    <w:rsid w:val="00C53FF7"/>
    <w:rsid w:val="00C546C4"/>
    <w:rsid w:val="00C54797"/>
    <w:rsid w:val="00C54A26"/>
    <w:rsid w:val="00C54B95"/>
    <w:rsid w:val="00C54FC6"/>
    <w:rsid w:val="00C557DD"/>
    <w:rsid w:val="00C5671A"/>
    <w:rsid w:val="00C56AC5"/>
    <w:rsid w:val="00C56F85"/>
    <w:rsid w:val="00C57165"/>
    <w:rsid w:val="00C5743B"/>
    <w:rsid w:val="00C57BC1"/>
    <w:rsid w:val="00C57CAD"/>
    <w:rsid w:val="00C6047A"/>
    <w:rsid w:val="00C604F6"/>
    <w:rsid w:val="00C60560"/>
    <w:rsid w:val="00C609A6"/>
    <w:rsid w:val="00C60ABC"/>
    <w:rsid w:val="00C61355"/>
    <w:rsid w:val="00C61599"/>
    <w:rsid w:val="00C615D5"/>
    <w:rsid w:val="00C619C7"/>
    <w:rsid w:val="00C619ED"/>
    <w:rsid w:val="00C62404"/>
    <w:rsid w:val="00C624F2"/>
    <w:rsid w:val="00C62506"/>
    <w:rsid w:val="00C62C1D"/>
    <w:rsid w:val="00C62C24"/>
    <w:rsid w:val="00C62C5E"/>
    <w:rsid w:val="00C63992"/>
    <w:rsid w:val="00C63A2C"/>
    <w:rsid w:val="00C644A4"/>
    <w:rsid w:val="00C64720"/>
    <w:rsid w:val="00C6516F"/>
    <w:rsid w:val="00C65BF3"/>
    <w:rsid w:val="00C65F95"/>
    <w:rsid w:val="00C660AF"/>
    <w:rsid w:val="00C66214"/>
    <w:rsid w:val="00C666F2"/>
    <w:rsid w:val="00C669FE"/>
    <w:rsid w:val="00C6789A"/>
    <w:rsid w:val="00C67D09"/>
    <w:rsid w:val="00C67E6C"/>
    <w:rsid w:val="00C7027D"/>
    <w:rsid w:val="00C7096C"/>
    <w:rsid w:val="00C70CE5"/>
    <w:rsid w:val="00C7175B"/>
    <w:rsid w:val="00C7194C"/>
    <w:rsid w:val="00C71C97"/>
    <w:rsid w:val="00C71FF7"/>
    <w:rsid w:val="00C72542"/>
    <w:rsid w:val="00C72AFE"/>
    <w:rsid w:val="00C734A7"/>
    <w:rsid w:val="00C7499B"/>
    <w:rsid w:val="00C749F3"/>
    <w:rsid w:val="00C74E13"/>
    <w:rsid w:val="00C74E2C"/>
    <w:rsid w:val="00C74EEF"/>
    <w:rsid w:val="00C752B7"/>
    <w:rsid w:val="00C75CAA"/>
    <w:rsid w:val="00C75EB7"/>
    <w:rsid w:val="00C76F91"/>
    <w:rsid w:val="00C772AA"/>
    <w:rsid w:val="00C801AF"/>
    <w:rsid w:val="00C80200"/>
    <w:rsid w:val="00C80734"/>
    <w:rsid w:val="00C80C09"/>
    <w:rsid w:val="00C81C38"/>
    <w:rsid w:val="00C81C93"/>
    <w:rsid w:val="00C82E7A"/>
    <w:rsid w:val="00C838D4"/>
    <w:rsid w:val="00C845D4"/>
    <w:rsid w:val="00C84B07"/>
    <w:rsid w:val="00C84D91"/>
    <w:rsid w:val="00C854AC"/>
    <w:rsid w:val="00C85611"/>
    <w:rsid w:val="00C86342"/>
    <w:rsid w:val="00C867D2"/>
    <w:rsid w:val="00C8749B"/>
    <w:rsid w:val="00C87635"/>
    <w:rsid w:val="00C87C02"/>
    <w:rsid w:val="00C87C96"/>
    <w:rsid w:val="00C87D06"/>
    <w:rsid w:val="00C902DE"/>
    <w:rsid w:val="00C90C4F"/>
    <w:rsid w:val="00C91182"/>
    <w:rsid w:val="00C91356"/>
    <w:rsid w:val="00C91A81"/>
    <w:rsid w:val="00C92CBE"/>
    <w:rsid w:val="00C94573"/>
    <w:rsid w:val="00C94EED"/>
    <w:rsid w:val="00C95E6E"/>
    <w:rsid w:val="00C9659F"/>
    <w:rsid w:val="00C967C1"/>
    <w:rsid w:val="00C96955"/>
    <w:rsid w:val="00C96A66"/>
    <w:rsid w:val="00C96DB0"/>
    <w:rsid w:val="00CA0B6C"/>
    <w:rsid w:val="00CA0EAC"/>
    <w:rsid w:val="00CA12D1"/>
    <w:rsid w:val="00CA17AD"/>
    <w:rsid w:val="00CA2894"/>
    <w:rsid w:val="00CA34D6"/>
    <w:rsid w:val="00CA35DD"/>
    <w:rsid w:val="00CA386F"/>
    <w:rsid w:val="00CA396F"/>
    <w:rsid w:val="00CA3CD8"/>
    <w:rsid w:val="00CA3DFB"/>
    <w:rsid w:val="00CA4345"/>
    <w:rsid w:val="00CA4448"/>
    <w:rsid w:val="00CA4A2C"/>
    <w:rsid w:val="00CA4C6E"/>
    <w:rsid w:val="00CA5096"/>
    <w:rsid w:val="00CA533F"/>
    <w:rsid w:val="00CA53BE"/>
    <w:rsid w:val="00CA53C9"/>
    <w:rsid w:val="00CA5D03"/>
    <w:rsid w:val="00CA5E27"/>
    <w:rsid w:val="00CA631A"/>
    <w:rsid w:val="00CA6B1B"/>
    <w:rsid w:val="00CA6EA8"/>
    <w:rsid w:val="00CA701E"/>
    <w:rsid w:val="00CA7255"/>
    <w:rsid w:val="00CA7677"/>
    <w:rsid w:val="00CA77EC"/>
    <w:rsid w:val="00CA78AD"/>
    <w:rsid w:val="00CA7A1D"/>
    <w:rsid w:val="00CA7DDF"/>
    <w:rsid w:val="00CB046F"/>
    <w:rsid w:val="00CB0895"/>
    <w:rsid w:val="00CB0E50"/>
    <w:rsid w:val="00CB0F58"/>
    <w:rsid w:val="00CB0FAA"/>
    <w:rsid w:val="00CB12B5"/>
    <w:rsid w:val="00CB12E4"/>
    <w:rsid w:val="00CB207A"/>
    <w:rsid w:val="00CB2856"/>
    <w:rsid w:val="00CB299F"/>
    <w:rsid w:val="00CB2C78"/>
    <w:rsid w:val="00CB4030"/>
    <w:rsid w:val="00CB45FC"/>
    <w:rsid w:val="00CB462C"/>
    <w:rsid w:val="00CB48FC"/>
    <w:rsid w:val="00CB4A29"/>
    <w:rsid w:val="00CB518C"/>
    <w:rsid w:val="00CB5798"/>
    <w:rsid w:val="00CB5D36"/>
    <w:rsid w:val="00CB5EE8"/>
    <w:rsid w:val="00CB5F19"/>
    <w:rsid w:val="00CB65DE"/>
    <w:rsid w:val="00CB66BC"/>
    <w:rsid w:val="00CB6EA3"/>
    <w:rsid w:val="00CB7439"/>
    <w:rsid w:val="00CB7593"/>
    <w:rsid w:val="00CB7A7D"/>
    <w:rsid w:val="00CB7E9C"/>
    <w:rsid w:val="00CC096D"/>
    <w:rsid w:val="00CC0C6C"/>
    <w:rsid w:val="00CC11D3"/>
    <w:rsid w:val="00CC15D8"/>
    <w:rsid w:val="00CC2395"/>
    <w:rsid w:val="00CC23F5"/>
    <w:rsid w:val="00CC255E"/>
    <w:rsid w:val="00CC29F5"/>
    <w:rsid w:val="00CC3038"/>
    <w:rsid w:val="00CC35B1"/>
    <w:rsid w:val="00CC3B27"/>
    <w:rsid w:val="00CC4124"/>
    <w:rsid w:val="00CC541F"/>
    <w:rsid w:val="00CC5602"/>
    <w:rsid w:val="00CC6180"/>
    <w:rsid w:val="00CC6F62"/>
    <w:rsid w:val="00CC732C"/>
    <w:rsid w:val="00CC7B35"/>
    <w:rsid w:val="00CD013E"/>
    <w:rsid w:val="00CD02E4"/>
    <w:rsid w:val="00CD03AF"/>
    <w:rsid w:val="00CD09D9"/>
    <w:rsid w:val="00CD10E7"/>
    <w:rsid w:val="00CD1A3E"/>
    <w:rsid w:val="00CD1B27"/>
    <w:rsid w:val="00CD1B31"/>
    <w:rsid w:val="00CD1C30"/>
    <w:rsid w:val="00CD2557"/>
    <w:rsid w:val="00CD2583"/>
    <w:rsid w:val="00CD2618"/>
    <w:rsid w:val="00CD281A"/>
    <w:rsid w:val="00CD3148"/>
    <w:rsid w:val="00CD3BD3"/>
    <w:rsid w:val="00CD3BE0"/>
    <w:rsid w:val="00CD3FF5"/>
    <w:rsid w:val="00CD472B"/>
    <w:rsid w:val="00CD47F5"/>
    <w:rsid w:val="00CD4FF2"/>
    <w:rsid w:val="00CD52C2"/>
    <w:rsid w:val="00CD581C"/>
    <w:rsid w:val="00CD5A1E"/>
    <w:rsid w:val="00CD6033"/>
    <w:rsid w:val="00CD630C"/>
    <w:rsid w:val="00CD66F0"/>
    <w:rsid w:val="00CD7140"/>
    <w:rsid w:val="00CD7E1B"/>
    <w:rsid w:val="00CE020D"/>
    <w:rsid w:val="00CE0374"/>
    <w:rsid w:val="00CE0D88"/>
    <w:rsid w:val="00CE11F5"/>
    <w:rsid w:val="00CE12DB"/>
    <w:rsid w:val="00CE1674"/>
    <w:rsid w:val="00CE19EB"/>
    <w:rsid w:val="00CE1CAD"/>
    <w:rsid w:val="00CE1CEF"/>
    <w:rsid w:val="00CE1FF0"/>
    <w:rsid w:val="00CE206F"/>
    <w:rsid w:val="00CE2598"/>
    <w:rsid w:val="00CE273F"/>
    <w:rsid w:val="00CE284F"/>
    <w:rsid w:val="00CE2AED"/>
    <w:rsid w:val="00CE2B2F"/>
    <w:rsid w:val="00CE3315"/>
    <w:rsid w:val="00CE33FF"/>
    <w:rsid w:val="00CE3BC5"/>
    <w:rsid w:val="00CE401D"/>
    <w:rsid w:val="00CE437E"/>
    <w:rsid w:val="00CE43F5"/>
    <w:rsid w:val="00CE4406"/>
    <w:rsid w:val="00CE4458"/>
    <w:rsid w:val="00CE453E"/>
    <w:rsid w:val="00CE5E1B"/>
    <w:rsid w:val="00CE6668"/>
    <w:rsid w:val="00CE7007"/>
    <w:rsid w:val="00CE7E6B"/>
    <w:rsid w:val="00CE7FC8"/>
    <w:rsid w:val="00CF02A4"/>
    <w:rsid w:val="00CF0735"/>
    <w:rsid w:val="00CF09DA"/>
    <w:rsid w:val="00CF0A2A"/>
    <w:rsid w:val="00CF10B2"/>
    <w:rsid w:val="00CF113E"/>
    <w:rsid w:val="00CF2B93"/>
    <w:rsid w:val="00CF2FE8"/>
    <w:rsid w:val="00CF3156"/>
    <w:rsid w:val="00CF36B0"/>
    <w:rsid w:val="00CF3882"/>
    <w:rsid w:val="00CF38EB"/>
    <w:rsid w:val="00CF45A8"/>
    <w:rsid w:val="00CF513E"/>
    <w:rsid w:val="00CF5341"/>
    <w:rsid w:val="00CF5528"/>
    <w:rsid w:val="00CF58E3"/>
    <w:rsid w:val="00CF5B0D"/>
    <w:rsid w:val="00CF67DE"/>
    <w:rsid w:val="00CF6A20"/>
    <w:rsid w:val="00CF6EC8"/>
    <w:rsid w:val="00CF6FD2"/>
    <w:rsid w:val="00CF7CB9"/>
    <w:rsid w:val="00CF7FCF"/>
    <w:rsid w:val="00D000A2"/>
    <w:rsid w:val="00D00E37"/>
    <w:rsid w:val="00D013CC"/>
    <w:rsid w:val="00D014A0"/>
    <w:rsid w:val="00D01608"/>
    <w:rsid w:val="00D017FC"/>
    <w:rsid w:val="00D01D32"/>
    <w:rsid w:val="00D01D73"/>
    <w:rsid w:val="00D02695"/>
    <w:rsid w:val="00D02A63"/>
    <w:rsid w:val="00D02B1E"/>
    <w:rsid w:val="00D035B8"/>
    <w:rsid w:val="00D04309"/>
    <w:rsid w:val="00D04BFA"/>
    <w:rsid w:val="00D054A8"/>
    <w:rsid w:val="00D057E0"/>
    <w:rsid w:val="00D05C97"/>
    <w:rsid w:val="00D066F0"/>
    <w:rsid w:val="00D06813"/>
    <w:rsid w:val="00D07461"/>
    <w:rsid w:val="00D11B60"/>
    <w:rsid w:val="00D11E8D"/>
    <w:rsid w:val="00D123EF"/>
    <w:rsid w:val="00D1254D"/>
    <w:rsid w:val="00D13242"/>
    <w:rsid w:val="00D13462"/>
    <w:rsid w:val="00D137B6"/>
    <w:rsid w:val="00D13E1A"/>
    <w:rsid w:val="00D14062"/>
    <w:rsid w:val="00D14607"/>
    <w:rsid w:val="00D14B62"/>
    <w:rsid w:val="00D1564D"/>
    <w:rsid w:val="00D1592D"/>
    <w:rsid w:val="00D15B62"/>
    <w:rsid w:val="00D16C82"/>
    <w:rsid w:val="00D20BD8"/>
    <w:rsid w:val="00D2101A"/>
    <w:rsid w:val="00D213B5"/>
    <w:rsid w:val="00D217FA"/>
    <w:rsid w:val="00D21998"/>
    <w:rsid w:val="00D21B69"/>
    <w:rsid w:val="00D22D3F"/>
    <w:rsid w:val="00D231AA"/>
    <w:rsid w:val="00D2330B"/>
    <w:rsid w:val="00D2337B"/>
    <w:rsid w:val="00D23488"/>
    <w:rsid w:val="00D24403"/>
    <w:rsid w:val="00D24DEC"/>
    <w:rsid w:val="00D253FD"/>
    <w:rsid w:val="00D25B43"/>
    <w:rsid w:val="00D260F4"/>
    <w:rsid w:val="00D2662A"/>
    <w:rsid w:val="00D2691B"/>
    <w:rsid w:val="00D26F05"/>
    <w:rsid w:val="00D27948"/>
    <w:rsid w:val="00D305EE"/>
    <w:rsid w:val="00D30797"/>
    <w:rsid w:val="00D30BE9"/>
    <w:rsid w:val="00D31CA0"/>
    <w:rsid w:val="00D32585"/>
    <w:rsid w:val="00D327F9"/>
    <w:rsid w:val="00D3286D"/>
    <w:rsid w:val="00D33480"/>
    <w:rsid w:val="00D33A7D"/>
    <w:rsid w:val="00D344E4"/>
    <w:rsid w:val="00D348EE"/>
    <w:rsid w:val="00D34FEC"/>
    <w:rsid w:val="00D3507E"/>
    <w:rsid w:val="00D350F9"/>
    <w:rsid w:val="00D358A6"/>
    <w:rsid w:val="00D3596A"/>
    <w:rsid w:val="00D35979"/>
    <w:rsid w:val="00D35EA6"/>
    <w:rsid w:val="00D35F06"/>
    <w:rsid w:val="00D36411"/>
    <w:rsid w:val="00D3649A"/>
    <w:rsid w:val="00D36635"/>
    <w:rsid w:val="00D36964"/>
    <w:rsid w:val="00D371DE"/>
    <w:rsid w:val="00D37268"/>
    <w:rsid w:val="00D3799F"/>
    <w:rsid w:val="00D40F36"/>
    <w:rsid w:val="00D4140E"/>
    <w:rsid w:val="00D41646"/>
    <w:rsid w:val="00D41C9B"/>
    <w:rsid w:val="00D41DFC"/>
    <w:rsid w:val="00D42E3C"/>
    <w:rsid w:val="00D43340"/>
    <w:rsid w:val="00D438B5"/>
    <w:rsid w:val="00D43B4D"/>
    <w:rsid w:val="00D43C52"/>
    <w:rsid w:val="00D4418F"/>
    <w:rsid w:val="00D445B6"/>
    <w:rsid w:val="00D44601"/>
    <w:rsid w:val="00D448C6"/>
    <w:rsid w:val="00D44F99"/>
    <w:rsid w:val="00D45A38"/>
    <w:rsid w:val="00D45CB6"/>
    <w:rsid w:val="00D464B5"/>
    <w:rsid w:val="00D468D0"/>
    <w:rsid w:val="00D46A21"/>
    <w:rsid w:val="00D46CA7"/>
    <w:rsid w:val="00D474DE"/>
    <w:rsid w:val="00D477ED"/>
    <w:rsid w:val="00D47969"/>
    <w:rsid w:val="00D47CE8"/>
    <w:rsid w:val="00D500AF"/>
    <w:rsid w:val="00D503B0"/>
    <w:rsid w:val="00D5047D"/>
    <w:rsid w:val="00D507BA"/>
    <w:rsid w:val="00D51E85"/>
    <w:rsid w:val="00D51EA7"/>
    <w:rsid w:val="00D52244"/>
    <w:rsid w:val="00D534AD"/>
    <w:rsid w:val="00D539A0"/>
    <w:rsid w:val="00D53A7A"/>
    <w:rsid w:val="00D53B76"/>
    <w:rsid w:val="00D53DF1"/>
    <w:rsid w:val="00D53ED7"/>
    <w:rsid w:val="00D55333"/>
    <w:rsid w:val="00D5593C"/>
    <w:rsid w:val="00D55DDE"/>
    <w:rsid w:val="00D55E78"/>
    <w:rsid w:val="00D561A5"/>
    <w:rsid w:val="00D5625F"/>
    <w:rsid w:val="00D562CD"/>
    <w:rsid w:val="00D562EC"/>
    <w:rsid w:val="00D5634C"/>
    <w:rsid w:val="00D56D16"/>
    <w:rsid w:val="00D570A7"/>
    <w:rsid w:val="00D57203"/>
    <w:rsid w:val="00D5727E"/>
    <w:rsid w:val="00D5773F"/>
    <w:rsid w:val="00D57A3A"/>
    <w:rsid w:val="00D57C0E"/>
    <w:rsid w:val="00D57C4D"/>
    <w:rsid w:val="00D6001B"/>
    <w:rsid w:val="00D604EA"/>
    <w:rsid w:val="00D60555"/>
    <w:rsid w:val="00D609FA"/>
    <w:rsid w:val="00D60D9D"/>
    <w:rsid w:val="00D61014"/>
    <w:rsid w:val="00D61188"/>
    <w:rsid w:val="00D6129A"/>
    <w:rsid w:val="00D61AB3"/>
    <w:rsid w:val="00D61C32"/>
    <w:rsid w:val="00D61F32"/>
    <w:rsid w:val="00D62233"/>
    <w:rsid w:val="00D62416"/>
    <w:rsid w:val="00D624CF"/>
    <w:rsid w:val="00D62CA5"/>
    <w:rsid w:val="00D62ED8"/>
    <w:rsid w:val="00D63656"/>
    <w:rsid w:val="00D63DDF"/>
    <w:rsid w:val="00D6489C"/>
    <w:rsid w:val="00D64D63"/>
    <w:rsid w:val="00D6539A"/>
    <w:rsid w:val="00D66390"/>
    <w:rsid w:val="00D66D1B"/>
    <w:rsid w:val="00D6734A"/>
    <w:rsid w:val="00D674DB"/>
    <w:rsid w:val="00D67F10"/>
    <w:rsid w:val="00D700A4"/>
    <w:rsid w:val="00D701E4"/>
    <w:rsid w:val="00D7114D"/>
    <w:rsid w:val="00D713E9"/>
    <w:rsid w:val="00D71E07"/>
    <w:rsid w:val="00D7208E"/>
    <w:rsid w:val="00D7210E"/>
    <w:rsid w:val="00D728A5"/>
    <w:rsid w:val="00D73805"/>
    <w:rsid w:val="00D73DF4"/>
    <w:rsid w:val="00D73F76"/>
    <w:rsid w:val="00D74320"/>
    <w:rsid w:val="00D743D7"/>
    <w:rsid w:val="00D7464C"/>
    <w:rsid w:val="00D756F9"/>
    <w:rsid w:val="00D772C8"/>
    <w:rsid w:val="00D77651"/>
    <w:rsid w:val="00D81582"/>
    <w:rsid w:val="00D81610"/>
    <w:rsid w:val="00D8170D"/>
    <w:rsid w:val="00D81801"/>
    <w:rsid w:val="00D82A48"/>
    <w:rsid w:val="00D833CB"/>
    <w:rsid w:val="00D835A0"/>
    <w:rsid w:val="00D8376C"/>
    <w:rsid w:val="00D8411F"/>
    <w:rsid w:val="00D844F7"/>
    <w:rsid w:val="00D84A10"/>
    <w:rsid w:val="00D84E4B"/>
    <w:rsid w:val="00D84F33"/>
    <w:rsid w:val="00D854A5"/>
    <w:rsid w:val="00D85F98"/>
    <w:rsid w:val="00D8610C"/>
    <w:rsid w:val="00D8655F"/>
    <w:rsid w:val="00D8699B"/>
    <w:rsid w:val="00D86B6B"/>
    <w:rsid w:val="00D86F30"/>
    <w:rsid w:val="00D87712"/>
    <w:rsid w:val="00D87CEB"/>
    <w:rsid w:val="00D87D51"/>
    <w:rsid w:val="00D9013F"/>
    <w:rsid w:val="00D903EB"/>
    <w:rsid w:val="00D90A8C"/>
    <w:rsid w:val="00D90DC5"/>
    <w:rsid w:val="00D90F0A"/>
    <w:rsid w:val="00D91B90"/>
    <w:rsid w:val="00D91D50"/>
    <w:rsid w:val="00D922B8"/>
    <w:rsid w:val="00D92838"/>
    <w:rsid w:val="00D93BB6"/>
    <w:rsid w:val="00D93E23"/>
    <w:rsid w:val="00D94320"/>
    <w:rsid w:val="00D949BC"/>
    <w:rsid w:val="00D94E4C"/>
    <w:rsid w:val="00D955D3"/>
    <w:rsid w:val="00D96094"/>
    <w:rsid w:val="00D96166"/>
    <w:rsid w:val="00D968DC"/>
    <w:rsid w:val="00D97029"/>
    <w:rsid w:val="00D9762B"/>
    <w:rsid w:val="00D976C4"/>
    <w:rsid w:val="00D979E4"/>
    <w:rsid w:val="00D97DBF"/>
    <w:rsid w:val="00D97E93"/>
    <w:rsid w:val="00DA038A"/>
    <w:rsid w:val="00DA0C03"/>
    <w:rsid w:val="00DA0D84"/>
    <w:rsid w:val="00DA1196"/>
    <w:rsid w:val="00DA2B66"/>
    <w:rsid w:val="00DA3375"/>
    <w:rsid w:val="00DA3F6B"/>
    <w:rsid w:val="00DA42A7"/>
    <w:rsid w:val="00DA51C6"/>
    <w:rsid w:val="00DA563C"/>
    <w:rsid w:val="00DA58A2"/>
    <w:rsid w:val="00DA5C26"/>
    <w:rsid w:val="00DA5D3B"/>
    <w:rsid w:val="00DA656A"/>
    <w:rsid w:val="00DA6584"/>
    <w:rsid w:val="00DA6686"/>
    <w:rsid w:val="00DA6776"/>
    <w:rsid w:val="00DA6A5B"/>
    <w:rsid w:val="00DA6F95"/>
    <w:rsid w:val="00DA77CF"/>
    <w:rsid w:val="00DA7B88"/>
    <w:rsid w:val="00DA7F5B"/>
    <w:rsid w:val="00DB0381"/>
    <w:rsid w:val="00DB043D"/>
    <w:rsid w:val="00DB04D6"/>
    <w:rsid w:val="00DB0AA5"/>
    <w:rsid w:val="00DB0C17"/>
    <w:rsid w:val="00DB0C39"/>
    <w:rsid w:val="00DB0E5D"/>
    <w:rsid w:val="00DB1377"/>
    <w:rsid w:val="00DB185B"/>
    <w:rsid w:val="00DB21EB"/>
    <w:rsid w:val="00DB22F6"/>
    <w:rsid w:val="00DB232D"/>
    <w:rsid w:val="00DB273A"/>
    <w:rsid w:val="00DB286A"/>
    <w:rsid w:val="00DB2965"/>
    <w:rsid w:val="00DB2D5A"/>
    <w:rsid w:val="00DB2F40"/>
    <w:rsid w:val="00DB3439"/>
    <w:rsid w:val="00DB3496"/>
    <w:rsid w:val="00DB3986"/>
    <w:rsid w:val="00DB43EA"/>
    <w:rsid w:val="00DB46CA"/>
    <w:rsid w:val="00DB478B"/>
    <w:rsid w:val="00DB4B11"/>
    <w:rsid w:val="00DB4DFF"/>
    <w:rsid w:val="00DB4F4E"/>
    <w:rsid w:val="00DB4F55"/>
    <w:rsid w:val="00DB5173"/>
    <w:rsid w:val="00DB5655"/>
    <w:rsid w:val="00DB584F"/>
    <w:rsid w:val="00DB58AC"/>
    <w:rsid w:val="00DB67F5"/>
    <w:rsid w:val="00DB6C81"/>
    <w:rsid w:val="00DB7488"/>
    <w:rsid w:val="00DB7B34"/>
    <w:rsid w:val="00DC0461"/>
    <w:rsid w:val="00DC049A"/>
    <w:rsid w:val="00DC08E7"/>
    <w:rsid w:val="00DC0A6B"/>
    <w:rsid w:val="00DC0B50"/>
    <w:rsid w:val="00DC0E40"/>
    <w:rsid w:val="00DC16C5"/>
    <w:rsid w:val="00DC1B12"/>
    <w:rsid w:val="00DC2186"/>
    <w:rsid w:val="00DC21FA"/>
    <w:rsid w:val="00DC2490"/>
    <w:rsid w:val="00DC25E5"/>
    <w:rsid w:val="00DC29D3"/>
    <w:rsid w:val="00DC2D7E"/>
    <w:rsid w:val="00DC321A"/>
    <w:rsid w:val="00DC3573"/>
    <w:rsid w:val="00DC3737"/>
    <w:rsid w:val="00DC37CD"/>
    <w:rsid w:val="00DC382D"/>
    <w:rsid w:val="00DC389A"/>
    <w:rsid w:val="00DC3CFE"/>
    <w:rsid w:val="00DC4745"/>
    <w:rsid w:val="00DC4C1B"/>
    <w:rsid w:val="00DC51F3"/>
    <w:rsid w:val="00DC53D8"/>
    <w:rsid w:val="00DC6445"/>
    <w:rsid w:val="00DC6C20"/>
    <w:rsid w:val="00DC7558"/>
    <w:rsid w:val="00DC7597"/>
    <w:rsid w:val="00DC7B5F"/>
    <w:rsid w:val="00DD022F"/>
    <w:rsid w:val="00DD095A"/>
    <w:rsid w:val="00DD0C6A"/>
    <w:rsid w:val="00DD0E6C"/>
    <w:rsid w:val="00DD101C"/>
    <w:rsid w:val="00DD10A5"/>
    <w:rsid w:val="00DD1507"/>
    <w:rsid w:val="00DD16AC"/>
    <w:rsid w:val="00DD19C3"/>
    <w:rsid w:val="00DD1EAC"/>
    <w:rsid w:val="00DD1F0E"/>
    <w:rsid w:val="00DD271A"/>
    <w:rsid w:val="00DD2E3D"/>
    <w:rsid w:val="00DD2FA2"/>
    <w:rsid w:val="00DD3449"/>
    <w:rsid w:val="00DD40F3"/>
    <w:rsid w:val="00DD4444"/>
    <w:rsid w:val="00DD458E"/>
    <w:rsid w:val="00DD4E5C"/>
    <w:rsid w:val="00DD59B6"/>
    <w:rsid w:val="00DD59E7"/>
    <w:rsid w:val="00DD5EE6"/>
    <w:rsid w:val="00DD5F6E"/>
    <w:rsid w:val="00DD6444"/>
    <w:rsid w:val="00DD66F7"/>
    <w:rsid w:val="00DD7146"/>
    <w:rsid w:val="00DD7263"/>
    <w:rsid w:val="00DD7325"/>
    <w:rsid w:val="00DD7703"/>
    <w:rsid w:val="00DE0390"/>
    <w:rsid w:val="00DE0AB2"/>
    <w:rsid w:val="00DE15FE"/>
    <w:rsid w:val="00DE18DC"/>
    <w:rsid w:val="00DE1ACE"/>
    <w:rsid w:val="00DE236C"/>
    <w:rsid w:val="00DE24CB"/>
    <w:rsid w:val="00DE265E"/>
    <w:rsid w:val="00DE2B62"/>
    <w:rsid w:val="00DE2C21"/>
    <w:rsid w:val="00DE33EB"/>
    <w:rsid w:val="00DE34F3"/>
    <w:rsid w:val="00DE3569"/>
    <w:rsid w:val="00DE3B79"/>
    <w:rsid w:val="00DE47F9"/>
    <w:rsid w:val="00DE4869"/>
    <w:rsid w:val="00DE4C55"/>
    <w:rsid w:val="00DE4F8B"/>
    <w:rsid w:val="00DE5355"/>
    <w:rsid w:val="00DE5F53"/>
    <w:rsid w:val="00DE6951"/>
    <w:rsid w:val="00DE747F"/>
    <w:rsid w:val="00DE7B81"/>
    <w:rsid w:val="00DF029D"/>
    <w:rsid w:val="00DF0764"/>
    <w:rsid w:val="00DF1405"/>
    <w:rsid w:val="00DF170C"/>
    <w:rsid w:val="00DF17F9"/>
    <w:rsid w:val="00DF1EA3"/>
    <w:rsid w:val="00DF223E"/>
    <w:rsid w:val="00DF263B"/>
    <w:rsid w:val="00DF2F04"/>
    <w:rsid w:val="00DF3286"/>
    <w:rsid w:val="00DF3842"/>
    <w:rsid w:val="00DF3895"/>
    <w:rsid w:val="00DF431B"/>
    <w:rsid w:val="00DF4AE8"/>
    <w:rsid w:val="00DF4F39"/>
    <w:rsid w:val="00DF5372"/>
    <w:rsid w:val="00DF5597"/>
    <w:rsid w:val="00DF55AC"/>
    <w:rsid w:val="00DF5B9D"/>
    <w:rsid w:val="00DF655B"/>
    <w:rsid w:val="00DF65F8"/>
    <w:rsid w:val="00DF66B5"/>
    <w:rsid w:val="00DF6F33"/>
    <w:rsid w:val="00DF70D9"/>
    <w:rsid w:val="00DF7330"/>
    <w:rsid w:val="00DF7594"/>
    <w:rsid w:val="00DF7B60"/>
    <w:rsid w:val="00E00AC4"/>
    <w:rsid w:val="00E00BD7"/>
    <w:rsid w:val="00E01192"/>
    <w:rsid w:val="00E01F2C"/>
    <w:rsid w:val="00E0216C"/>
    <w:rsid w:val="00E0238E"/>
    <w:rsid w:val="00E024F0"/>
    <w:rsid w:val="00E03103"/>
    <w:rsid w:val="00E03134"/>
    <w:rsid w:val="00E03240"/>
    <w:rsid w:val="00E03CF4"/>
    <w:rsid w:val="00E03E30"/>
    <w:rsid w:val="00E0470E"/>
    <w:rsid w:val="00E048B2"/>
    <w:rsid w:val="00E04AE7"/>
    <w:rsid w:val="00E050EA"/>
    <w:rsid w:val="00E0564A"/>
    <w:rsid w:val="00E0646B"/>
    <w:rsid w:val="00E0681C"/>
    <w:rsid w:val="00E06F1F"/>
    <w:rsid w:val="00E07C8C"/>
    <w:rsid w:val="00E102FF"/>
    <w:rsid w:val="00E1064D"/>
    <w:rsid w:val="00E10A02"/>
    <w:rsid w:val="00E10D94"/>
    <w:rsid w:val="00E113F2"/>
    <w:rsid w:val="00E126C5"/>
    <w:rsid w:val="00E134F0"/>
    <w:rsid w:val="00E136F0"/>
    <w:rsid w:val="00E13C9E"/>
    <w:rsid w:val="00E141C9"/>
    <w:rsid w:val="00E1516A"/>
    <w:rsid w:val="00E1542A"/>
    <w:rsid w:val="00E15A4F"/>
    <w:rsid w:val="00E16133"/>
    <w:rsid w:val="00E16340"/>
    <w:rsid w:val="00E1684F"/>
    <w:rsid w:val="00E16A1C"/>
    <w:rsid w:val="00E16D57"/>
    <w:rsid w:val="00E173BD"/>
    <w:rsid w:val="00E17E0E"/>
    <w:rsid w:val="00E20130"/>
    <w:rsid w:val="00E20C90"/>
    <w:rsid w:val="00E2130A"/>
    <w:rsid w:val="00E216E7"/>
    <w:rsid w:val="00E21A34"/>
    <w:rsid w:val="00E2314B"/>
    <w:rsid w:val="00E23493"/>
    <w:rsid w:val="00E236BE"/>
    <w:rsid w:val="00E237BB"/>
    <w:rsid w:val="00E2475F"/>
    <w:rsid w:val="00E257D3"/>
    <w:rsid w:val="00E25E78"/>
    <w:rsid w:val="00E2701C"/>
    <w:rsid w:val="00E271E5"/>
    <w:rsid w:val="00E274F8"/>
    <w:rsid w:val="00E27E3C"/>
    <w:rsid w:val="00E3018C"/>
    <w:rsid w:val="00E30628"/>
    <w:rsid w:val="00E308E1"/>
    <w:rsid w:val="00E313F2"/>
    <w:rsid w:val="00E3153E"/>
    <w:rsid w:val="00E31C48"/>
    <w:rsid w:val="00E31DA0"/>
    <w:rsid w:val="00E31E95"/>
    <w:rsid w:val="00E320FD"/>
    <w:rsid w:val="00E32104"/>
    <w:rsid w:val="00E3239F"/>
    <w:rsid w:val="00E323B8"/>
    <w:rsid w:val="00E32988"/>
    <w:rsid w:val="00E32A3F"/>
    <w:rsid w:val="00E330D7"/>
    <w:rsid w:val="00E3314E"/>
    <w:rsid w:val="00E33227"/>
    <w:rsid w:val="00E33412"/>
    <w:rsid w:val="00E336C6"/>
    <w:rsid w:val="00E3381D"/>
    <w:rsid w:val="00E33DE1"/>
    <w:rsid w:val="00E33E78"/>
    <w:rsid w:val="00E34AA6"/>
    <w:rsid w:val="00E34B65"/>
    <w:rsid w:val="00E34DC1"/>
    <w:rsid w:val="00E35003"/>
    <w:rsid w:val="00E351B0"/>
    <w:rsid w:val="00E35244"/>
    <w:rsid w:val="00E353AC"/>
    <w:rsid w:val="00E354EC"/>
    <w:rsid w:val="00E3567E"/>
    <w:rsid w:val="00E366E5"/>
    <w:rsid w:val="00E37AA5"/>
    <w:rsid w:val="00E37D6D"/>
    <w:rsid w:val="00E37E14"/>
    <w:rsid w:val="00E401D5"/>
    <w:rsid w:val="00E40246"/>
    <w:rsid w:val="00E40DC8"/>
    <w:rsid w:val="00E40EB9"/>
    <w:rsid w:val="00E4118B"/>
    <w:rsid w:val="00E41811"/>
    <w:rsid w:val="00E41863"/>
    <w:rsid w:val="00E41D6F"/>
    <w:rsid w:val="00E41F81"/>
    <w:rsid w:val="00E41FDB"/>
    <w:rsid w:val="00E422C8"/>
    <w:rsid w:val="00E42460"/>
    <w:rsid w:val="00E425DF"/>
    <w:rsid w:val="00E42855"/>
    <w:rsid w:val="00E42F21"/>
    <w:rsid w:val="00E434F0"/>
    <w:rsid w:val="00E43B3E"/>
    <w:rsid w:val="00E441B4"/>
    <w:rsid w:val="00E44302"/>
    <w:rsid w:val="00E443B1"/>
    <w:rsid w:val="00E446BD"/>
    <w:rsid w:val="00E44A56"/>
    <w:rsid w:val="00E458AC"/>
    <w:rsid w:val="00E45CD6"/>
    <w:rsid w:val="00E460D6"/>
    <w:rsid w:val="00E46624"/>
    <w:rsid w:val="00E468A6"/>
    <w:rsid w:val="00E46E06"/>
    <w:rsid w:val="00E47640"/>
    <w:rsid w:val="00E47FA2"/>
    <w:rsid w:val="00E47FB3"/>
    <w:rsid w:val="00E502C7"/>
    <w:rsid w:val="00E5098B"/>
    <w:rsid w:val="00E52350"/>
    <w:rsid w:val="00E528DF"/>
    <w:rsid w:val="00E533F1"/>
    <w:rsid w:val="00E5347D"/>
    <w:rsid w:val="00E544D8"/>
    <w:rsid w:val="00E54670"/>
    <w:rsid w:val="00E54B5B"/>
    <w:rsid w:val="00E54C46"/>
    <w:rsid w:val="00E55048"/>
    <w:rsid w:val="00E55240"/>
    <w:rsid w:val="00E55571"/>
    <w:rsid w:val="00E55A74"/>
    <w:rsid w:val="00E55BC4"/>
    <w:rsid w:val="00E5600D"/>
    <w:rsid w:val="00E5617A"/>
    <w:rsid w:val="00E57517"/>
    <w:rsid w:val="00E576EF"/>
    <w:rsid w:val="00E57B75"/>
    <w:rsid w:val="00E57CF3"/>
    <w:rsid w:val="00E57E1B"/>
    <w:rsid w:val="00E57FD8"/>
    <w:rsid w:val="00E60603"/>
    <w:rsid w:val="00E606BF"/>
    <w:rsid w:val="00E60721"/>
    <w:rsid w:val="00E60809"/>
    <w:rsid w:val="00E609F9"/>
    <w:rsid w:val="00E60D18"/>
    <w:rsid w:val="00E613D8"/>
    <w:rsid w:val="00E61679"/>
    <w:rsid w:val="00E61DE1"/>
    <w:rsid w:val="00E62EA5"/>
    <w:rsid w:val="00E6308D"/>
    <w:rsid w:val="00E6344D"/>
    <w:rsid w:val="00E63691"/>
    <w:rsid w:val="00E63FA9"/>
    <w:rsid w:val="00E6429D"/>
    <w:rsid w:val="00E655E0"/>
    <w:rsid w:val="00E66784"/>
    <w:rsid w:val="00E668AA"/>
    <w:rsid w:val="00E66CC2"/>
    <w:rsid w:val="00E66E8A"/>
    <w:rsid w:val="00E66EAD"/>
    <w:rsid w:val="00E67D10"/>
    <w:rsid w:val="00E7047D"/>
    <w:rsid w:val="00E704F6"/>
    <w:rsid w:val="00E7134A"/>
    <w:rsid w:val="00E71A64"/>
    <w:rsid w:val="00E71AA6"/>
    <w:rsid w:val="00E720A1"/>
    <w:rsid w:val="00E72558"/>
    <w:rsid w:val="00E731B1"/>
    <w:rsid w:val="00E73792"/>
    <w:rsid w:val="00E73AA0"/>
    <w:rsid w:val="00E73B23"/>
    <w:rsid w:val="00E73FEC"/>
    <w:rsid w:val="00E73FF1"/>
    <w:rsid w:val="00E743FB"/>
    <w:rsid w:val="00E74635"/>
    <w:rsid w:val="00E746D5"/>
    <w:rsid w:val="00E74C66"/>
    <w:rsid w:val="00E74FD7"/>
    <w:rsid w:val="00E75415"/>
    <w:rsid w:val="00E75460"/>
    <w:rsid w:val="00E754D8"/>
    <w:rsid w:val="00E75D2D"/>
    <w:rsid w:val="00E75F94"/>
    <w:rsid w:val="00E7605B"/>
    <w:rsid w:val="00E80051"/>
    <w:rsid w:val="00E80067"/>
    <w:rsid w:val="00E8109D"/>
    <w:rsid w:val="00E81C55"/>
    <w:rsid w:val="00E825DC"/>
    <w:rsid w:val="00E8268F"/>
    <w:rsid w:val="00E82850"/>
    <w:rsid w:val="00E82F3E"/>
    <w:rsid w:val="00E836C4"/>
    <w:rsid w:val="00E838EB"/>
    <w:rsid w:val="00E83EB7"/>
    <w:rsid w:val="00E83F2A"/>
    <w:rsid w:val="00E84098"/>
    <w:rsid w:val="00E8426A"/>
    <w:rsid w:val="00E84A98"/>
    <w:rsid w:val="00E850E2"/>
    <w:rsid w:val="00E853BE"/>
    <w:rsid w:val="00E8605A"/>
    <w:rsid w:val="00E864FE"/>
    <w:rsid w:val="00E867CC"/>
    <w:rsid w:val="00E86841"/>
    <w:rsid w:val="00E87026"/>
    <w:rsid w:val="00E879EB"/>
    <w:rsid w:val="00E87A2B"/>
    <w:rsid w:val="00E87FD2"/>
    <w:rsid w:val="00E9026E"/>
    <w:rsid w:val="00E9045D"/>
    <w:rsid w:val="00E90B05"/>
    <w:rsid w:val="00E913C5"/>
    <w:rsid w:val="00E915FD"/>
    <w:rsid w:val="00E92474"/>
    <w:rsid w:val="00E926D1"/>
    <w:rsid w:val="00E92788"/>
    <w:rsid w:val="00E9278F"/>
    <w:rsid w:val="00E92938"/>
    <w:rsid w:val="00E92992"/>
    <w:rsid w:val="00E9309F"/>
    <w:rsid w:val="00E9330B"/>
    <w:rsid w:val="00E93472"/>
    <w:rsid w:val="00E94C79"/>
    <w:rsid w:val="00E94EE9"/>
    <w:rsid w:val="00E951CA"/>
    <w:rsid w:val="00E9647E"/>
    <w:rsid w:val="00E967B1"/>
    <w:rsid w:val="00E96CC0"/>
    <w:rsid w:val="00E97957"/>
    <w:rsid w:val="00E97C4E"/>
    <w:rsid w:val="00EA04DD"/>
    <w:rsid w:val="00EA0C2E"/>
    <w:rsid w:val="00EA1E25"/>
    <w:rsid w:val="00EA2145"/>
    <w:rsid w:val="00EA22F9"/>
    <w:rsid w:val="00EA2373"/>
    <w:rsid w:val="00EA241B"/>
    <w:rsid w:val="00EA2A49"/>
    <w:rsid w:val="00EA2B4D"/>
    <w:rsid w:val="00EA2BE8"/>
    <w:rsid w:val="00EA2D3F"/>
    <w:rsid w:val="00EA3B11"/>
    <w:rsid w:val="00EA3E09"/>
    <w:rsid w:val="00EA41A8"/>
    <w:rsid w:val="00EA420E"/>
    <w:rsid w:val="00EA4462"/>
    <w:rsid w:val="00EA44B7"/>
    <w:rsid w:val="00EA45EC"/>
    <w:rsid w:val="00EA4852"/>
    <w:rsid w:val="00EA4A97"/>
    <w:rsid w:val="00EA4FB3"/>
    <w:rsid w:val="00EA550C"/>
    <w:rsid w:val="00EA5570"/>
    <w:rsid w:val="00EA5F90"/>
    <w:rsid w:val="00EA730D"/>
    <w:rsid w:val="00EA75E0"/>
    <w:rsid w:val="00EA7797"/>
    <w:rsid w:val="00EA7CD9"/>
    <w:rsid w:val="00EB014D"/>
    <w:rsid w:val="00EB01D9"/>
    <w:rsid w:val="00EB0632"/>
    <w:rsid w:val="00EB07A1"/>
    <w:rsid w:val="00EB0A62"/>
    <w:rsid w:val="00EB0E20"/>
    <w:rsid w:val="00EB0FC8"/>
    <w:rsid w:val="00EB17A9"/>
    <w:rsid w:val="00EB17C6"/>
    <w:rsid w:val="00EB1DD5"/>
    <w:rsid w:val="00EB228A"/>
    <w:rsid w:val="00EB33E8"/>
    <w:rsid w:val="00EB39A3"/>
    <w:rsid w:val="00EB4ABE"/>
    <w:rsid w:val="00EB4B77"/>
    <w:rsid w:val="00EB6119"/>
    <w:rsid w:val="00EB6610"/>
    <w:rsid w:val="00EB667E"/>
    <w:rsid w:val="00EB70BD"/>
    <w:rsid w:val="00EB77E5"/>
    <w:rsid w:val="00EB7CCC"/>
    <w:rsid w:val="00EC071C"/>
    <w:rsid w:val="00EC07E8"/>
    <w:rsid w:val="00EC15CD"/>
    <w:rsid w:val="00EC15F3"/>
    <w:rsid w:val="00EC24C6"/>
    <w:rsid w:val="00EC26F0"/>
    <w:rsid w:val="00EC26FC"/>
    <w:rsid w:val="00EC2AB4"/>
    <w:rsid w:val="00EC3094"/>
    <w:rsid w:val="00EC33F1"/>
    <w:rsid w:val="00EC3D9F"/>
    <w:rsid w:val="00EC4287"/>
    <w:rsid w:val="00EC4C26"/>
    <w:rsid w:val="00EC4D16"/>
    <w:rsid w:val="00EC53C1"/>
    <w:rsid w:val="00EC572C"/>
    <w:rsid w:val="00EC59E1"/>
    <w:rsid w:val="00EC7316"/>
    <w:rsid w:val="00EC7998"/>
    <w:rsid w:val="00EC7B0E"/>
    <w:rsid w:val="00ED07CB"/>
    <w:rsid w:val="00ED1C66"/>
    <w:rsid w:val="00ED257B"/>
    <w:rsid w:val="00ED2B78"/>
    <w:rsid w:val="00ED324F"/>
    <w:rsid w:val="00ED3294"/>
    <w:rsid w:val="00ED3617"/>
    <w:rsid w:val="00ED4E6D"/>
    <w:rsid w:val="00ED4E6F"/>
    <w:rsid w:val="00ED4F9A"/>
    <w:rsid w:val="00ED581C"/>
    <w:rsid w:val="00ED5EE4"/>
    <w:rsid w:val="00ED6235"/>
    <w:rsid w:val="00ED65A4"/>
    <w:rsid w:val="00ED6662"/>
    <w:rsid w:val="00ED6992"/>
    <w:rsid w:val="00ED70B6"/>
    <w:rsid w:val="00ED7B2E"/>
    <w:rsid w:val="00EE0037"/>
    <w:rsid w:val="00EE00DC"/>
    <w:rsid w:val="00EE0180"/>
    <w:rsid w:val="00EE050B"/>
    <w:rsid w:val="00EE0523"/>
    <w:rsid w:val="00EE0566"/>
    <w:rsid w:val="00EE07D9"/>
    <w:rsid w:val="00EE0C54"/>
    <w:rsid w:val="00EE12BD"/>
    <w:rsid w:val="00EE1B6B"/>
    <w:rsid w:val="00EE275A"/>
    <w:rsid w:val="00EE2B08"/>
    <w:rsid w:val="00EE2DA9"/>
    <w:rsid w:val="00EE3722"/>
    <w:rsid w:val="00EE392F"/>
    <w:rsid w:val="00EE3D2C"/>
    <w:rsid w:val="00EE4326"/>
    <w:rsid w:val="00EE4537"/>
    <w:rsid w:val="00EE46DB"/>
    <w:rsid w:val="00EE49FB"/>
    <w:rsid w:val="00EE5035"/>
    <w:rsid w:val="00EE5435"/>
    <w:rsid w:val="00EE5469"/>
    <w:rsid w:val="00EE5685"/>
    <w:rsid w:val="00EE57F4"/>
    <w:rsid w:val="00EE5D25"/>
    <w:rsid w:val="00EE5DD2"/>
    <w:rsid w:val="00EE6999"/>
    <w:rsid w:val="00EE6A71"/>
    <w:rsid w:val="00EE6B99"/>
    <w:rsid w:val="00EE6E1E"/>
    <w:rsid w:val="00EE6E44"/>
    <w:rsid w:val="00EE79D9"/>
    <w:rsid w:val="00EE7BCD"/>
    <w:rsid w:val="00EE7F92"/>
    <w:rsid w:val="00EF06AA"/>
    <w:rsid w:val="00EF171F"/>
    <w:rsid w:val="00EF19F7"/>
    <w:rsid w:val="00EF19FE"/>
    <w:rsid w:val="00EF1C24"/>
    <w:rsid w:val="00EF1C27"/>
    <w:rsid w:val="00EF255C"/>
    <w:rsid w:val="00EF2618"/>
    <w:rsid w:val="00EF29F9"/>
    <w:rsid w:val="00EF36F9"/>
    <w:rsid w:val="00EF3BCA"/>
    <w:rsid w:val="00EF4048"/>
    <w:rsid w:val="00EF4BE6"/>
    <w:rsid w:val="00EF4C5A"/>
    <w:rsid w:val="00EF54A5"/>
    <w:rsid w:val="00EF5A6B"/>
    <w:rsid w:val="00EF6099"/>
    <w:rsid w:val="00EF6DA3"/>
    <w:rsid w:val="00EF6DED"/>
    <w:rsid w:val="00EF7129"/>
    <w:rsid w:val="00EF73EF"/>
    <w:rsid w:val="00EF7602"/>
    <w:rsid w:val="00EF7C01"/>
    <w:rsid w:val="00F0063C"/>
    <w:rsid w:val="00F00753"/>
    <w:rsid w:val="00F007FD"/>
    <w:rsid w:val="00F00848"/>
    <w:rsid w:val="00F00943"/>
    <w:rsid w:val="00F0173B"/>
    <w:rsid w:val="00F0185D"/>
    <w:rsid w:val="00F01E86"/>
    <w:rsid w:val="00F02232"/>
    <w:rsid w:val="00F027FD"/>
    <w:rsid w:val="00F03017"/>
    <w:rsid w:val="00F0371E"/>
    <w:rsid w:val="00F040C3"/>
    <w:rsid w:val="00F045BC"/>
    <w:rsid w:val="00F04960"/>
    <w:rsid w:val="00F04C57"/>
    <w:rsid w:val="00F050A2"/>
    <w:rsid w:val="00F054F7"/>
    <w:rsid w:val="00F05CCC"/>
    <w:rsid w:val="00F05DA7"/>
    <w:rsid w:val="00F062EA"/>
    <w:rsid w:val="00F06494"/>
    <w:rsid w:val="00F0675B"/>
    <w:rsid w:val="00F06CD5"/>
    <w:rsid w:val="00F103BC"/>
    <w:rsid w:val="00F1088D"/>
    <w:rsid w:val="00F10D3C"/>
    <w:rsid w:val="00F1172F"/>
    <w:rsid w:val="00F119E8"/>
    <w:rsid w:val="00F11B31"/>
    <w:rsid w:val="00F11EA4"/>
    <w:rsid w:val="00F12261"/>
    <w:rsid w:val="00F123A6"/>
    <w:rsid w:val="00F12AF6"/>
    <w:rsid w:val="00F12E7C"/>
    <w:rsid w:val="00F13AB3"/>
    <w:rsid w:val="00F13BA3"/>
    <w:rsid w:val="00F14A66"/>
    <w:rsid w:val="00F14E98"/>
    <w:rsid w:val="00F15046"/>
    <w:rsid w:val="00F15324"/>
    <w:rsid w:val="00F1578A"/>
    <w:rsid w:val="00F1581C"/>
    <w:rsid w:val="00F15844"/>
    <w:rsid w:val="00F159F1"/>
    <w:rsid w:val="00F169B8"/>
    <w:rsid w:val="00F16DDA"/>
    <w:rsid w:val="00F17386"/>
    <w:rsid w:val="00F175DD"/>
    <w:rsid w:val="00F178CF"/>
    <w:rsid w:val="00F200A2"/>
    <w:rsid w:val="00F20339"/>
    <w:rsid w:val="00F203E2"/>
    <w:rsid w:val="00F20B5D"/>
    <w:rsid w:val="00F20E27"/>
    <w:rsid w:val="00F21FCB"/>
    <w:rsid w:val="00F22082"/>
    <w:rsid w:val="00F22112"/>
    <w:rsid w:val="00F221C9"/>
    <w:rsid w:val="00F22EED"/>
    <w:rsid w:val="00F23CB1"/>
    <w:rsid w:val="00F24C0C"/>
    <w:rsid w:val="00F24DD1"/>
    <w:rsid w:val="00F2501D"/>
    <w:rsid w:val="00F25082"/>
    <w:rsid w:val="00F254B9"/>
    <w:rsid w:val="00F259D8"/>
    <w:rsid w:val="00F26026"/>
    <w:rsid w:val="00F2688D"/>
    <w:rsid w:val="00F26EEE"/>
    <w:rsid w:val="00F277E9"/>
    <w:rsid w:val="00F27A1C"/>
    <w:rsid w:val="00F27BDA"/>
    <w:rsid w:val="00F27D6D"/>
    <w:rsid w:val="00F27D71"/>
    <w:rsid w:val="00F27EA2"/>
    <w:rsid w:val="00F27F96"/>
    <w:rsid w:val="00F30A30"/>
    <w:rsid w:val="00F31D1B"/>
    <w:rsid w:val="00F3285F"/>
    <w:rsid w:val="00F32C1C"/>
    <w:rsid w:val="00F32C5C"/>
    <w:rsid w:val="00F32F5D"/>
    <w:rsid w:val="00F33A56"/>
    <w:rsid w:val="00F33F28"/>
    <w:rsid w:val="00F34895"/>
    <w:rsid w:val="00F348CD"/>
    <w:rsid w:val="00F34DFA"/>
    <w:rsid w:val="00F35C04"/>
    <w:rsid w:val="00F369B6"/>
    <w:rsid w:val="00F36CAF"/>
    <w:rsid w:val="00F36D18"/>
    <w:rsid w:val="00F36F5A"/>
    <w:rsid w:val="00F3713B"/>
    <w:rsid w:val="00F37C43"/>
    <w:rsid w:val="00F37E3F"/>
    <w:rsid w:val="00F402DE"/>
    <w:rsid w:val="00F405A5"/>
    <w:rsid w:val="00F421C9"/>
    <w:rsid w:val="00F42960"/>
    <w:rsid w:val="00F42A6B"/>
    <w:rsid w:val="00F42AE5"/>
    <w:rsid w:val="00F4318B"/>
    <w:rsid w:val="00F43F11"/>
    <w:rsid w:val="00F446FB"/>
    <w:rsid w:val="00F44D71"/>
    <w:rsid w:val="00F450EA"/>
    <w:rsid w:val="00F45CB2"/>
    <w:rsid w:val="00F45FE6"/>
    <w:rsid w:val="00F465CB"/>
    <w:rsid w:val="00F46933"/>
    <w:rsid w:val="00F472E1"/>
    <w:rsid w:val="00F50AA5"/>
    <w:rsid w:val="00F50D0F"/>
    <w:rsid w:val="00F50E2E"/>
    <w:rsid w:val="00F51034"/>
    <w:rsid w:val="00F51293"/>
    <w:rsid w:val="00F51746"/>
    <w:rsid w:val="00F518FB"/>
    <w:rsid w:val="00F51BBD"/>
    <w:rsid w:val="00F523B3"/>
    <w:rsid w:val="00F53BDA"/>
    <w:rsid w:val="00F53D65"/>
    <w:rsid w:val="00F53ED6"/>
    <w:rsid w:val="00F542B5"/>
    <w:rsid w:val="00F545B2"/>
    <w:rsid w:val="00F54C2F"/>
    <w:rsid w:val="00F54C80"/>
    <w:rsid w:val="00F558CD"/>
    <w:rsid w:val="00F55AAA"/>
    <w:rsid w:val="00F55C2E"/>
    <w:rsid w:val="00F55CFF"/>
    <w:rsid w:val="00F5611C"/>
    <w:rsid w:val="00F562BE"/>
    <w:rsid w:val="00F56469"/>
    <w:rsid w:val="00F56671"/>
    <w:rsid w:val="00F567D1"/>
    <w:rsid w:val="00F568F3"/>
    <w:rsid w:val="00F5701E"/>
    <w:rsid w:val="00F603BC"/>
    <w:rsid w:val="00F606E8"/>
    <w:rsid w:val="00F60A47"/>
    <w:rsid w:val="00F60F9C"/>
    <w:rsid w:val="00F61238"/>
    <w:rsid w:val="00F61ECA"/>
    <w:rsid w:val="00F61F6F"/>
    <w:rsid w:val="00F6206D"/>
    <w:rsid w:val="00F62C11"/>
    <w:rsid w:val="00F62C54"/>
    <w:rsid w:val="00F62D42"/>
    <w:rsid w:val="00F6322E"/>
    <w:rsid w:val="00F632BE"/>
    <w:rsid w:val="00F63716"/>
    <w:rsid w:val="00F6455A"/>
    <w:rsid w:val="00F65886"/>
    <w:rsid w:val="00F65ADA"/>
    <w:rsid w:val="00F66008"/>
    <w:rsid w:val="00F66047"/>
    <w:rsid w:val="00F66532"/>
    <w:rsid w:val="00F670F8"/>
    <w:rsid w:val="00F6735B"/>
    <w:rsid w:val="00F67A32"/>
    <w:rsid w:val="00F70153"/>
    <w:rsid w:val="00F704F1"/>
    <w:rsid w:val="00F70A1D"/>
    <w:rsid w:val="00F70F11"/>
    <w:rsid w:val="00F7196F"/>
    <w:rsid w:val="00F720E3"/>
    <w:rsid w:val="00F72EF6"/>
    <w:rsid w:val="00F72F58"/>
    <w:rsid w:val="00F73426"/>
    <w:rsid w:val="00F73ABE"/>
    <w:rsid w:val="00F73EB6"/>
    <w:rsid w:val="00F740EF"/>
    <w:rsid w:val="00F741A1"/>
    <w:rsid w:val="00F741AB"/>
    <w:rsid w:val="00F74935"/>
    <w:rsid w:val="00F75100"/>
    <w:rsid w:val="00F75BFF"/>
    <w:rsid w:val="00F7618F"/>
    <w:rsid w:val="00F76C99"/>
    <w:rsid w:val="00F76E47"/>
    <w:rsid w:val="00F76EE2"/>
    <w:rsid w:val="00F7772E"/>
    <w:rsid w:val="00F7784C"/>
    <w:rsid w:val="00F77C98"/>
    <w:rsid w:val="00F77E0D"/>
    <w:rsid w:val="00F80B31"/>
    <w:rsid w:val="00F80EC0"/>
    <w:rsid w:val="00F81793"/>
    <w:rsid w:val="00F81D42"/>
    <w:rsid w:val="00F826B5"/>
    <w:rsid w:val="00F827A4"/>
    <w:rsid w:val="00F82BC6"/>
    <w:rsid w:val="00F82E4A"/>
    <w:rsid w:val="00F8465D"/>
    <w:rsid w:val="00F84A41"/>
    <w:rsid w:val="00F84E78"/>
    <w:rsid w:val="00F85125"/>
    <w:rsid w:val="00F8550B"/>
    <w:rsid w:val="00F86667"/>
    <w:rsid w:val="00F867D9"/>
    <w:rsid w:val="00F8735D"/>
    <w:rsid w:val="00F87861"/>
    <w:rsid w:val="00F87A33"/>
    <w:rsid w:val="00F87DC6"/>
    <w:rsid w:val="00F9052D"/>
    <w:rsid w:val="00F90EE0"/>
    <w:rsid w:val="00F9160E"/>
    <w:rsid w:val="00F91733"/>
    <w:rsid w:val="00F91CF1"/>
    <w:rsid w:val="00F929C5"/>
    <w:rsid w:val="00F92E26"/>
    <w:rsid w:val="00F93B39"/>
    <w:rsid w:val="00F93C7D"/>
    <w:rsid w:val="00F93D9E"/>
    <w:rsid w:val="00F9453A"/>
    <w:rsid w:val="00F94747"/>
    <w:rsid w:val="00F94F5D"/>
    <w:rsid w:val="00F94FEB"/>
    <w:rsid w:val="00F9517A"/>
    <w:rsid w:val="00F957E8"/>
    <w:rsid w:val="00F95AFF"/>
    <w:rsid w:val="00F96B7C"/>
    <w:rsid w:val="00F97326"/>
    <w:rsid w:val="00F9751F"/>
    <w:rsid w:val="00F9755D"/>
    <w:rsid w:val="00F9783A"/>
    <w:rsid w:val="00F9784E"/>
    <w:rsid w:val="00FA0CF1"/>
    <w:rsid w:val="00FA0DFE"/>
    <w:rsid w:val="00FA1877"/>
    <w:rsid w:val="00FA1AAC"/>
    <w:rsid w:val="00FA1C2C"/>
    <w:rsid w:val="00FA1DFB"/>
    <w:rsid w:val="00FA1F73"/>
    <w:rsid w:val="00FA2057"/>
    <w:rsid w:val="00FA2941"/>
    <w:rsid w:val="00FA42C9"/>
    <w:rsid w:val="00FA486D"/>
    <w:rsid w:val="00FA53DB"/>
    <w:rsid w:val="00FA55C5"/>
    <w:rsid w:val="00FA5806"/>
    <w:rsid w:val="00FA58D8"/>
    <w:rsid w:val="00FA5C0A"/>
    <w:rsid w:val="00FA5FD2"/>
    <w:rsid w:val="00FA609D"/>
    <w:rsid w:val="00FA62A8"/>
    <w:rsid w:val="00FA64A9"/>
    <w:rsid w:val="00FA6799"/>
    <w:rsid w:val="00FA6C07"/>
    <w:rsid w:val="00FA6E7B"/>
    <w:rsid w:val="00FB08C8"/>
    <w:rsid w:val="00FB0BE6"/>
    <w:rsid w:val="00FB0F76"/>
    <w:rsid w:val="00FB11C5"/>
    <w:rsid w:val="00FB18ED"/>
    <w:rsid w:val="00FB20C9"/>
    <w:rsid w:val="00FB20CB"/>
    <w:rsid w:val="00FB20E7"/>
    <w:rsid w:val="00FB2615"/>
    <w:rsid w:val="00FB2780"/>
    <w:rsid w:val="00FB279C"/>
    <w:rsid w:val="00FB27D3"/>
    <w:rsid w:val="00FB2964"/>
    <w:rsid w:val="00FB2B64"/>
    <w:rsid w:val="00FB2EF9"/>
    <w:rsid w:val="00FB331D"/>
    <w:rsid w:val="00FB3616"/>
    <w:rsid w:val="00FB39D7"/>
    <w:rsid w:val="00FB40C3"/>
    <w:rsid w:val="00FB4130"/>
    <w:rsid w:val="00FB42B7"/>
    <w:rsid w:val="00FB470F"/>
    <w:rsid w:val="00FB492A"/>
    <w:rsid w:val="00FB4932"/>
    <w:rsid w:val="00FB50F8"/>
    <w:rsid w:val="00FB5514"/>
    <w:rsid w:val="00FB59E6"/>
    <w:rsid w:val="00FB6182"/>
    <w:rsid w:val="00FB7776"/>
    <w:rsid w:val="00FB7F02"/>
    <w:rsid w:val="00FC003C"/>
    <w:rsid w:val="00FC09A5"/>
    <w:rsid w:val="00FC09B8"/>
    <w:rsid w:val="00FC0A8E"/>
    <w:rsid w:val="00FC1129"/>
    <w:rsid w:val="00FC1A55"/>
    <w:rsid w:val="00FC1D63"/>
    <w:rsid w:val="00FC23AD"/>
    <w:rsid w:val="00FC28F1"/>
    <w:rsid w:val="00FC2A2F"/>
    <w:rsid w:val="00FC2E8E"/>
    <w:rsid w:val="00FC2EDA"/>
    <w:rsid w:val="00FC323F"/>
    <w:rsid w:val="00FC39A6"/>
    <w:rsid w:val="00FC3DA8"/>
    <w:rsid w:val="00FC455C"/>
    <w:rsid w:val="00FC504E"/>
    <w:rsid w:val="00FC5298"/>
    <w:rsid w:val="00FC5319"/>
    <w:rsid w:val="00FC53B9"/>
    <w:rsid w:val="00FC58BA"/>
    <w:rsid w:val="00FC5B74"/>
    <w:rsid w:val="00FC618D"/>
    <w:rsid w:val="00FC6696"/>
    <w:rsid w:val="00FC6B55"/>
    <w:rsid w:val="00FC772C"/>
    <w:rsid w:val="00FC7B2B"/>
    <w:rsid w:val="00FD0DD7"/>
    <w:rsid w:val="00FD182E"/>
    <w:rsid w:val="00FD196B"/>
    <w:rsid w:val="00FD2529"/>
    <w:rsid w:val="00FD2AB8"/>
    <w:rsid w:val="00FD2F86"/>
    <w:rsid w:val="00FD3328"/>
    <w:rsid w:val="00FD358E"/>
    <w:rsid w:val="00FD43B8"/>
    <w:rsid w:val="00FD4D6C"/>
    <w:rsid w:val="00FD4F96"/>
    <w:rsid w:val="00FD582E"/>
    <w:rsid w:val="00FD5908"/>
    <w:rsid w:val="00FD5FCA"/>
    <w:rsid w:val="00FD7A19"/>
    <w:rsid w:val="00FD7F4B"/>
    <w:rsid w:val="00FE121D"/>
    <w:rsid w:val="00FE242E"/>
    <w:rsid w:val="00FE2606"/>
    <w:rsid w:val="00FE2E49"/>
    <w:rsid w:val="00FE3D05"/>
    <w:rsid w:val="00FE3E9E"/>
    <w:rsid w:val="00FE4687"/>
    <w:rsid w:val="00FE4D6D"/>
    <w:rsid w:val="00FE51EB"/>
    <w:rsid w:val="00FE5521"/>
    <w:rsid w:val="00FE580F"/>
    <w:rsid w:val="00FE6206"/>
    <w:rsid w:val="00FE6AC8"/>
    <w:rsid w:val="00FE73FA"/>
    <w:rsid w:val="00FE7491"/>
    <w:rsid w:val="00FE7A66"/>
    <w:rsid w:val="00FE7F11"/>
    <w:rsid w:val="00FF01B0"/>
    <w:rsid w:val="00FF0611"/>
    <w:rsid w:val="00FF0E8E"/>
    <w:rsid w:val="00FF135E"/>
    <w:rsid w:val="00FF14DD"/>
    <w:rsid w:val="00FF1E33"/>
    <w:rsid w:val="00FF2514"/>
    <w:rsid w:val="00FF283A"/>
    <w:rsid w:val="00FF2888"/>
    <w:rsid w:val="00FF2DEB"/>
    <w:rsid w:val="00FF2F75"/>
    <w:rsid w:val="00FF3A83"/>
    <w:rsid w:val="00FF46FC"/>
    <w:rsid w:val="00FF490F"/>
    <w:rsid w:val="00FF4950"/>
    <w:rsid w:val="00FF4B5C"/>
    <w:rsid w:val="00FF4EFE"/>
    <w:rsid w:val="00FF5C54"/>
    <w:rsid w:val="00FF5F33"/>
    <w:rsid w:val="00FF64F2"/>
    <w:rsid w:val="00FF6755"/>
    <w:rsid w:val="00FF698C"/>
    <w:rsid w:val="00FF6D22"/>
    <w:rsid w:val="00FF6ED0"/>
    <w:rsid w:val="00FF701D"/>
    <w:rsid w:val="00FF73C9"/>
    <w:rsid w:val="00FF746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stocktick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tyle1">
    <w:name w:val="Style1"/>
    <w:basedOn w:val="Normal"/>
    <w:rsid w:val="00F9052D"/>
    <w:rPr>
      <w:rFonts w:ascii="Arial" w:hAnsi="Arial"/>
      <w:sz w:val="28"/>
    </w:rPr>
  </w:style>
  <w:style w:type="paragraph" w:customStyle="1" w:styleId="Style2">
    <w:name w:val="Style2"/>
    <w:basedOn w:val="Style1"/>
    <w:autoRedefine/>
    <w:rsid w:val="00F9052D"/>
  </w:style>
  <w:style w:type="paragraph" w:customStyle="1" w:styleId="Style3">
    <w:name w:val="Style3"/>
    <w:basedOn w:val="Normal"/>
    <w:autoRedefine/>
    <w:rsid w:val="00F9052D"/>
    <w:rPr>
      <w:rFonts w:ascii="Arial" w:hAnsi="Arial"/>
      <w:sz w:val="28"/>
    </w:rPr>
  </w:style>
  <w:style w:type="paragraph" w:customStyle="1" w:styleId="default">
    <w:name w:val="default"/>
    <w:basedOn w:val="Normal"/>
    <w:autoRedefine/>
    <w:rsid w:val="00F9052D"/>
    <w:rPr>
      <w:rFonts w:ascii="Arial" w:hAnsi="Arial"/>
      <w:sz w:val="28"/>
    </w:rPr>
  </w:style>
  <w:style w:type="paragraph" w:customStyle="1" w:styleId="normalarial">
    <w:name w:val="normal + arial"/>
    <w:basedOn w:val="Normal"/>
    <w:autoRedefine/>
    <w:rsid w:val="00F9052D"/>
    <w:rPr>
      <w:rFonts w:ascii="Arial" w:hAnsi="Arial"/>
      <w:sz w:val="28"/>
    </w:rPr>
  </w:style>
  <w:style w:type="paragraph" w:styleId="Header">
    <w:name w:val="header"/>
    <w:basedOn w:val="Normal"/>
    <w:link w:val="HeaderChar"/>
    <w:rsid w:val="001A52F6"/>
    <w:pPr>
      <w:tabs>
        <w:tab w:val="center" w:pos="4680"/>
        <w:tab w:val="right" w:pos="9360"/>
      </w:tabs>
    </w:pPr>
  </w:style>
  <w:style w:type="character" w:customStyle="1" w:styleId="HeaderChar">
    <w:name w:val="Header Char"/>
    <w:link w:val="Header"/>
    <w:rsid w:val="001A52F6"/>
    <w:rPr>
      <w:sz w:val="24"/>
      <w:szCs w:val="24"/>
    </w:rPr>
  </w:style>
  <w:style w:type="paragraph" w:styleId="Footer">
    <w:name w:val="footer"/>
    <w:basedOn w:val="Normal"/>
    <w:link w:val="FooterChar"/>
    <w:uiPriority w:val="99"/>
    <w:rsid w:val="001A52F6"/>
    <w:pPr>
      <w:tabs>
        <w:tab w:val="center" w:pos="4680"/>
        <w:tab w:val="right" w:pos="9360"/>
      </w:tabs>
    </w:pPr>
  </w:style>
  <w:style w:type="character" w:customStyle="1" w:styleId="FooterChar">
    <w:name w:val="Footer Char"/>
    <w:link w:val="Footer"/>
    <w:uiPriority w:val="99"/>
    <w:rsid w:val="001A52F6"/>
    <w:rPr>
      <w:sz w:val="24"/>
      <w:szCs w:val="24"/>
    </w:rPr>
  </w:style>
  <w:style w:type="paragraph" w:styleId="ListParagraph">
    <w:name w:val="List Paragraph"/>
    <w:basedOn w:val="Normal"/>
    <w:uiPriority w:val="34"/>
    <w:qFormat/>
    <w:rsid w:val="0028506F"/>
    <w:pPr>
      <w:spacing w:after="200" w:line="276" w:lineRule="auto"/>
      <w:ind w:left="720"/>
      <w:contextualSpacing/>
    </w:pPr>
    <w:rPr>
      <w:rFonts w:ascii="Calibri" w:eastAsia="Calibri" w:hAnsi="Calibri"/>
      <w:sz w:val="22"/>
      <w:szCs w:val="22"/>
    </w:rPr>
  </w:style>
  <w:style w:type="paragraph" w:customStyle="1" w:styleId="Default0">
    <w:name w:val="Default"/>
    <w:rsid w:val="0028506F"/>
    <w:pPr>
      <w:autoSpaceDE w:val="0"/>
      <w:autoSpaceDN w:val="0"/>
      <w:adjustRightInd w:val="0"/>
    </w:pPr>
    <w:rPr>
      <w:rFonts w:ascii="Calibri" w:eastAsia="Calibri" w:hAnsi="Calibri" w:cs="Calibri"/>
      <w:color w:val="00000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tyle1">
    <w:name w:val="Style1"/>
    <w:basedOn w:val="Normal"/>
    <w:rsid w:val="00F9052D"/>
    <w:rPr>
      <w:rFonts w:ascii="Arial" w:hAnsi="Arial"/>
      <w:sz w:val="28"/>
    </w:rPr>
  </w:style>
  <w:style w:type="paragraph" w:customStyle="1" w:styleId="Style2">
    <w:name w:val="Style2"/>
    <w:basedOn w:val="Style1"/>
    <w:autoRedefine/>
    <w:rsid w:val="00F9052D"/>
  </w:style>
  <w:style w:type="paragraph" w:customStyle="1" w:styleId="Style3">
    <w:name w:val="Style3"/>
    <w:basedOn w:val="Normal"/>
    <w:autoRedefine/>
    <w:rsid w:val="00F9052D"/>
    <w:rPr>
      <w:rFonts w:ascii="Arial" w:hAnsi="Arial"/>
      <w:sz w:val="28"/>
    </w:rPr>
  </w:style>
  <w:style w:type="paragraph" w:customStyle="1" w:styleId="default">
    <w:name w:val="default"/>
    <w:basedOn w:val="Normal"/>
    <w:autoRedefine/>
    <w:rsid w:val="00F9052D"/>
    <w:rPr>
      <w:rFonts w:ascii="Arial" w:hAnsi="Arial"/>
      <w:sz w:val="28"/>
    </w:rPr>
  </w:style>
  <w:style w:type="paragraph" w:customStyle="1" w:styleId="normalarial">
    <w:name w:val="normal + arial"/>
    <w:basedOn w:val="Normal"/>
    <w:autoRedefine/>
    <w:rsid w:val="00F9052D"/>
    <w:rPr>
      <w:rFonts w:ascii="Arial" w:hAnsi="Arial"/>
      <w:sz w:val="28"/>
    </w:rPr>
  </w:style>
  <w:style w:type="paragraph" w:styleId="Header">
    <w:name w:val="header"/>
    <w:basedOn w:val="Normal"/>
    <w:link w:val="HeaderChar"/>
    <w:rsid w:val="001A52F6"/>
    <w:pPr>
      <w:tabs>
        <w:tab w:val="center" w:pos="4680"/>
        <w:tab w:val="right" w:pos="9360"/>
      </w:tabs>
    </w:pPr>
  </w:style>
  <w:style w:type="character" w:customStyle="1" w:styleId="HeaderChar">
    <w:name w:val="Header Char"/>
    <w:link w:val="Header"/>
    <w:rsid w:val="001A52F6"/>
    <w:rPr>
      <w:sz w:val="24"/>
      <w:szCs w:val="24"/>
    </w:rPr>
  </w:style>
  <w:style w:type="paragraph" w:styleId="Footer">
    <w:name w:val="footer"/>
    <w:basedOn w:val="Normal"/>
    <w:link w:val="FooterChar"/>
    <w:uiPriority w:val="99"/>
    <w:rsid w:val="001A52F6"/>
    <w:pPr>
      <w:tabs>
        <w:tab w:val="center" w:pos="4680"/>
        <w:tab w:val="right" w:pos="9360"/>
      </w:tabs>
    </w:pPr>
  </w:style>
  <w:style w:type="character" w:customStyle="1" w:styleId="FooterChar">
    <w:name w:val="Footer Char"/>
    <w:link w:val="Footer"/>
    <w:uiPriority w:val="99"/>
    <w:rsid w:val="001A52F6"/>
    <w:rPr>
      <w:sz w:val="24"/>
      <w:szCs w:val="24"/>
    </w:rPr>
  </w:style>
  <w:style w:type="paragraph" w:styleId="ListParagraph">
    <w:name w:val="List Paragraph"/>
    <w:basedOn w:val="Normal"/>
    <w:uiPriority w:val="34"/>
    <w:qFormat/>
    <w:rsid w:val="0028506F"/>
    <w:pPr>
      <w:spacing w:after="200" w:line="276" w:lineRule="auto"/>
      <w:ind w:left="720"/>
      <w:contextualSpacing/>
    </w:pPr>
    <w:rPr>
      <w:rFonts w:ascii="Calibri" w:eastAsia="Calibri" w:hAnsi="Calibri"/>
      <w:sz w:val="22"/>
      <w:szCs w:val="22"/>
    </w:rPr>
  </w:style>
  <w:style w:type="paragraph" w:customStyle="1" w:styleId="Default0">
    <w:name w:val="Default"/>
    <w:rsid w:val="0028506F"/>
    <w:pPr>
      <w:autoSpaceDE w:val="0"/>
      <w:autoSpaceDN w:val="0"/>
      <w:adjustRightInd w:val="0"/>
    </w:pPr>
    <w:rPr>
      <w:rFonts w:ascii="Calibri" w:eastAsia="Calibri" w:hAnsi="Calibri" w:cs="Calibri"/>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6</Pages>
  <Words>1635</Words>
  <Characters>9320</Characters>
  <Application>Microsoft Office Word</Application>
  <DocSecurity>4</DocSecurity>
  <Lines>77</Lines>
  <Paragraphs>21</Paragraphs>
  <ScaleCrop>false</ScaleCrop>
  <HeadingPairs>
    <vt:vector size="2" baseType="variant">
      <vt:variant>
        <vt:lpstr>Title</vt:lpstr>
      </vt:variant>
      <vt:variant>
        <vt:i4>1</vt:i4>
      </vt:variant>
    </vt:vector>
  </HeadingPairs>
  <TitlesOfParts>
    <vt:vector size="1" baseType="lpstr">
      <vt:lpstr>MEMORANDUM</vt:lpstr>
    </vt:vector>
  </TitlesOfParts>
  <Company>Comm Of Ma</Company>
  <LinksUpToDate>false</LinksUpToDate>
  <CharactersWithSpaces>10934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MEMORANDUM</dc:title>
  <dc:creator>Administrator</dc:creator>
  <cp:lastModifiedBy>Erin McAleer</cp:lastModifiedBy>
  <cp:revision>2</cp:revision>
  <dcterms:created xsi:type="dcterms:W3CDTF">2015-01-05T21:44:00Z</dcterms:created>
  <dcterms:modified xsi:type="dcterms:W3CDTF">2015-01-05T21:44:00Z</dcterms:modified>
</cp:coreProperties>
</file>