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98E" w:rsidRDefault="00CF5076">
      <w:r>
        <w:t xml:space="preserve">From: </w:t>
      </w:r>
      <w:r w:rsidR="0094098E">
        <w:t>Email Redacted</w:t>
      </w:r>
    </w:p>
    <w:p w:rsidR="00CF5076" w:rsidRDefault="00CF5076">
      <w:r>
        <w:t>Date: 2/28/2014 8:16:24 AM</w:t>
      </w:r>
      <w:r>
        <w:br/>
        <w:t>To: "gov04z!xe7@massmail.state.ma.us" &lt;gov04z!xe7@massmail.state.ma.us&gt;</w:t>
      </w:r>
      <w:r>
        <w:br/>
        <w:t xml:space="preserve">Cc: </w:t>
      </w:r>
      <w:r>
        <w:br/>
        <w:t xml:space="preserve">Subject: </w:t>
      </w:r>
      <w:proofErr w:type="spellStart"/>
      <w:r>
        <w:t>EmailComment</w:t>
      </w:r>
      <w:proofErr w:type="spellEnd"/>
      <w:r>
        <w:t xml:space="preserve"> David Walker headstone or memorial</w:t>
      </w:r>
      <w:r>
        <w:br/>
      </w:r>
      <w:r>
        <w:br/>
        <w:t xml:space="preserve">Good morning Gov. Patrick As a former public educator for the NY African Burial Ground the name David Walker came up. As you know "Walkers Appeal" for the abolitionist was a center point for fighting and freeing his fellow human beings. What I propose since he is buried in Boston is a </w:t>
      </w:r>
      <w:proofErr w:type="spellStart"/>
      <w:r>
        <w:t>cemetary</w:t>
      </w:r>
      <w:proofErr w:type="spellEnd"/>
      <w:r>
        <w:t xml:space="preserve"> marker or memorial to commemorate is life. Thank you Rollins</w:t>
      </w:r>
    </w:p>
    <w:p w:rsidR="00CF5076" w:rsidRDefault="0094098E">
      <w:r>
        <w:rPr>
          <w:rFonts w:ascii="Arial" w:eastAsia="Times New Roman" w:hAnsi="Arial" w:cs="Arial"/>
          <w:b/>
          <w:bCs/>
          <w:color w:val="000000"/>
          <w:sz w:val="18"/>
          <w:szCs w:val="18"/>
        </w:rPr>
        <w:t>Contact info redacte</w:t>
      </w:r>
      <w:bookmarkStart w:id="0" w:name="_GoBack"/>
      <w:bookmarkEnd w:id="0"/>
      <w:r>
        <w:rPr>
          <w:rFonts w:ascii="Arial" w:eastAsia="Times New Roman" w:hAnsi="Arial" w:cs="Arial"/>
          <w:b/>
          <w:bCs/>
          <w:color w:val="000000"/>
          <w:sz w:val="18"/>
          <w:szCs w:val="18"/>
        </w:rPr>
        <w:t>d</w:t>
      </w:r>
    </w:p>
    <w:sectPr w:rsidR="00CF50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76"/>
    <w:rsid w:val="007B0843"/>
    <w:rsid w:val="0094098E"/>
    <w:rsid w:val="00CF5076"/>
    <w:rsid w:val="00F56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B66055-F8D8-4462-87B1-9800FCA82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86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Abbott, Norman (GOV)</dc:creator>
  <cp:lastModifiedBy>Veronica Martzhal</cp:lastModifiedBy>
  <cp:revision>2</cp:revision>
  <dcterms:created xsi:type="dcterms:W3CDTF">2014-02-28T16:36:00Z</dcterms:created>
  <dcterms:modified xsi:type="dcterms:W3CDTF">2015-05-27T15:38:00Z</dcterms:modified>
</cp:coreProperties>
</file>