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8A510E" w:rsidRDefault="008A510E" w:rsidP="008A510E">
      <w:pPr>
        <w:pStyle w:val="NormalWeb"/>
        <w:shd w:val="clear" w:color="auto" w:fill="FFFFFF"/>
        <w:spacing w:before="0" w:after="240" w:line="480" w:lineRule="auto"/>
        <w:ind w:firstLine="720"/>
        <w:jc w:val="center"/>
        <w:rPr>
          <w:rFonts w:ascii="Arial" w:hAnsi="Arial" w:cs="Arial"/>
          <w:color w:val="222222"/>
          <w:sz w:val="32"/>
          <w:szCs w:val="32"/>
        </w:rPr>
      </w:pPr>
      <w:r>
        <w:rPr>
          <w:rFonts w:ascii="Arial" w:hAnsi="Arial" w:cs="Arial"/>
          <w:color w:val="222222"/>
          <w:sz w:val="32"/>
          <w:szCs w:val="32"/>
        </w:rPr>
        <w:t>DRAFT</w:t>
      </w:r>
    </w:p>
    <w:p w:rsidR="008A510E" w:rsidRDefault="008A510E" w:rsidP="008A510E">
      <w:pPr>
        <w:pStyle w:val="NormalWeb"/>
        <w:shd w:val="clear" w:color="auto" w:fill="FFFFFF"/>
        <w:spacing w:before="0" w:after="240" w:line="480" w:lineRule="auto"/>
        <w:ind w:firstLine="720"/>
        <w:jc w:val="center"/>
        <w:rPr>
          <w:rFonts w:ascii="Arial" w:hAnsi="Arial" w:cs="Arial"/>
          <w:color w:val="222222"/>
          <w:sz w:val="32"/>
          <w:szCs w:val="32"/>
        </w:rPr>
      </w:pPr>
      <w:r>
        <w:rPr>
          <w:rFonts w:ascii="Arial" w:hAnsi="Arial" w:cs="Arial"/>
          <w:color w:val="222222"/>
          <w:sz w:val="32"/>
          <w:szCs w:val="32"/>
        </w:rPr>
        <w:t>Governor Deval L. Patrick</w:t>
      </w:r>
    </w:p>
    <w:p w:rsidR="008A510E" w:rsidRDefault="008A510E" w:rsidP="008A510E">
      <w:pPr>
        <w:pStyle w:val="NormalWeb"/>
        <w:shd w:val="clear" w:color="auto" w:fill="FFFFFF"/>
        <w:spacing w:before="0" w:after="240" w:line="480" w:lineRule="auto"/>
        <w:ind w:firstLine="720"/>
        <w:jc w:val="center"/>
        <w:rPr>
          <w:rFonts w:ascii="Arial" w:hAnsi="Arial" w:cs="Arial"/>
          <w:color w:val="222222"/>
          <w:sz w:val="32"/>
          <w:szCs w:val="32"/>
        </w:rPr>
      </w:pPr>
      <w:r>
        <w:rPr>
          <w:rFonts w:ascii="Arial" w:hAnsi="Arial" w:cs="Arial"/>
          <w:color w:val="222222"/>
          <w:sz w:val="32"/>
          <w:szCs w:val="32"/>
        </w:rPr>
        <w:t>Montreal Council on Foreign Relations</w:t>
      </w:r>
    </w:p>
    <w:p w:rsidR="008A510E" w:rsidRDefault="009F1CDF" w:rsidP="008A510E">
      <w:pPr>
        <w:pStyle w:val="NormalWeb"/>
        <w:shd w:val="clear" w:color="auto" w:fill="FFFFFF"/>
        <w:spacing w:before="0" w:after="240" w:line="480" w:lineRule="auto"/>
        <w:ind w:firstLine="720"/>
        <w:jc w:val="center"/>
        <w:rPr>
          <w:rFonts w:ascii="Arial" w:hAnsi="Arial" w:cs="Arial"/>
          <w:color w:val="222222"/>
          <w:sz w:val="32"/>
          <w:szCs w:val="32"/>
        </w:rPr>
      </w:pPr>
      <w:r>
        <w:rPr>
          <w:rFonts w:ascii="Arial" w:hAnsi="Arial" w:cs="Arial"/>
          <w:color w:val="222222"/>
          <w:sz w:val="32"/>
          <w:szCs w:val="32"/>
        </w:rPr>
        <w:t>Friday, October 11, 2013</w:t>
      </w:r>
    </w:p>
    <w:p w:rsidR="008A510E" w:rsidRDefault="008A510E" w:rsidP="009F1CDF">
      <w:pPr>
        <w:pStyle w:val="NormalWeb"/>
        <w:shd w:val="clear" w:color="auto" w:fill="FFFFFF"/>
        <w:spacing w:before="0" w:after="240" w:line="480" w:lineRule="auto"/>
        <w:rPr>
          <w:rFonts w:ascii="Arial" w:hAnsi="Arial" w:cs="Arial"/>
          <w:color w:val="222222"/>
          <w:sz w:val="32"/>
          <w:szCs w:val="32"/>
        </w:rPr>
      </w:pPr>
    </w:p>
    <w:p w:rsidR="009F1CDF" w:rsidRPr="008A510E" w:rsidRDefault="00FD42F1" w:rsidP="0010096E">
      <w:pPr>
        <w:pStyle w:val="NormalWeb"/>
        <w:shd w:val="clear" w:color="auto" w:fill="FFFFFF"/>
        <w:spacing w:before="0" w:after="240" w:line="480" w:lineRule="auto"/>
        <w:ind w:firstLine="720"/>
        <w:rPr>
          <w:rFonts w:ascii="Arial" w:hAnsi="Arial" w:cs="Arial"/>
          <w:color w:val="222222"/>
          <w:sz w:val="32"/>
          <w:szCs w:val="32"/>
        </w:rPr>
      </w:pPr>
      <w:r w:rsidRPr="008A510E">
        <w:rPr>
          <w:rFonts w:ascii="Arial" w:hAnsi="Arial" w:cs="Arial"/>
          <w:color w:val="222222"/>
          <w:sz w:val="32"/>
          <w:szCs w:val="32"/>
        </w:rPr>
        <w:t xml:space="preserve">Thank you for having me today and for allowing me to take a little bit of time to make </w:t>
      </w:r>
      <w:r w:rsidR="007713E9" w:rsidRPr="008A510E">
        <w:rPr>
          <w:rFonts w:ascii="Arial" w:hAnsi="Arial" w:cs="Arial"/>
          <w:color w:val="222222"/>
          <w:sz w:val="32"/>
          <w:szCs w:val="32"/>
        </w:rPr>
        <w:t xml:space="preserve">the case for Massachusetts.  </w:t>
      </w:r>
      <w:r w:rsidR="008019E6" w:rsidRPr="008A510E">
        <w:rPr>
          <w:rFonts w:ascii="Arial" w:hAnsi="Arial" w:cs="Arial"/>
          <w:color w:val="222222"/>
          <w:sz w:val="32"/>
          <w:szCs w:val="32"/>
        </w:rPr>
        <w:t xml:space="preserve">We have a lot in common with </w:t>
      </w:r>
      <w:r w:rsidR="004E50D7">
        <w:rPr>
          <w:rFonts w:ascii="Arial" w:hAnsi="Arial" w:cs="Arial"/>
          <w:color w:val="222222"/>
          <w:sz w:val="32"/>
          <w:szCs w:val="32"/>
        </w:rPr>
        <w:t xml:space="preserve">Quebec and </w:t>
      </w:r>
      <w:r w:rsidR="008019E6" w:rsidRPr="008A510E">
        <w:rPr>
          <w:rFonts w:ascii="Arial" w:hAnsi="Arial" w:cs="Arial"/>
          <w:color w:val="222222"/>
          <w:sz w:val="32"/>
          <w:szCs w:val="32"/>
        </w:rPr>
        <w:t xml:space="preserve">Canada and </w:t>
      </w:r>
      <w:r w:rsidR="008A510E" w:rsidRPr="008A510E">
        <w:rPr>
          <w:rFonts w:ascii="Arial" w:hAnsi="Arial" w:cs="Arial"/>
          <w:color w:val="222222"/>
          <w:sz w:val="32"/>
          <w:szCs w:val="32"/>
        </w:rPr>
        <w:t xml:space="preserve">I know that </w:t>
      </w:r>
      <w:r w:rsidR="008019E6" w:rsidRPr="008A510E">
        <w:rPr>
          <w:rFonts w:ascii="Arial" w:hAnsi="Arial" w:cs="Arial"/>
          <w:color w:val="222222"/>
          <w:sz w:val="32"/>
          <w:szCs w:val="32"/>
        </w:rPr>
        <w:t xml:space="preserve">strengthening </w:t>
      </w:r>
      <w:r w:rsidR="008A510E" w:rsidRPr="008A510E">
        <w:rPr>
          <w:rFonts w:ascii="Arial" w:hAnsi="Arial" w:cs="Arial"/>
          <w:color w:val="222222"/>
          <w:sz w:val="32"/>
          <w:szCs w:val="32"/>
        </w:rPr>
        <w:t xml:space="preserve">our ties </w:t>
      </w:r>
      <w:r w:rsidR="009F1CDF">
        <w:rPr>
          <w:rFonts w:ascii="Arial" w:hAnsi="Arial" w:cs="Arial"/>
          <w:color w:val="222222"/>
          <w:sz w:val="32"/>
          <w:szCs w:val="32"/>
        </w:rPr>
        <w:t>will</w:t>
      </w:r>
      <w:r w:rsidR="008A510E" w:rsidRPr="008A510E">
        <w:rPr>
          <w:rFonts w:ascii="Arial" w:hAnsi="Arial" w:cs="Arial"/>
          <w:color w:val="222222"/>
          <w:sz w:val="32"/>
          <w:szCs w:val="32"/>
        </w:rPr>
        <w:t xml:space="preserve"> lead to </w:t>
      </w:r>
      <w:r w:rsidR="0010096E">
        <w:rPr>
          <w:rFonts w:ascii="Arial" w:hAnsi="Arial" w:cs="Arial"/>
          <w:color w:val="222222"/>
          <w:sz w:val="32"/>
          <w:szCs w:val="32"/>
        </w:rPr>
        <w:t xml:space="preserve">mutual economic growth. </w:t>
      </w:r>
      <w:r w:rsidR="0010096E">
        <w:rPr>
          <w:rFonts w:ascii="Arial" w:hAnsi="Arial" w:cs="Arial"/>
          <w:color w:val="222222"/>
          <w:sz w:val="32"/>
          <w:szCs w:val="32"/>
        </w:rPr>
        <w:br/>
      </w:r>
    </w:p>
    <w:p w:rsidR="007713E9" w:rsidRPr="007713E9" w:rsidRDefault="007713E9" w:rsidP="008A510E">
      <w:pPr>
        <w:shd w:val="clear" w:color="auto" w:fill="FFFFFF"/>
        <w:spacing w:after="240" w:line="480" w:lineRule="auto"/>
        <w:ind w:firstLine="720"/>
        <w:rPr>
          <w:rFonts w:ascii="Arial" w:hAnsi="Arial" w:cs="Arial"/>
          <w:color w:val="222222"/>
          <w:sz w:val="32"/>
          <w:szCs w:val="32"/>
        </w:rPr>
      </w:pPr>
      <w:r w:rsidRPr="007713E9">
        <w:rPr>
          <w:rFonts w:ascii="Arial" w:hAnsi="Arial" w:cs="Arial"/>
          <w:color w:val="222222"/>
          <w:sz w:val="32"/>
          <w:szCs w:val="32"/>
        </w:rPr>
        <w:t xml:space="preserve">Canada is </w:t>
      </w:r>
      <w:r w:rsidR="0010096E">
        <w:rPr>
          <w:rFonts w:ascii="Arial" w:hAnsi="Arial" w:cs="Arial"/>
          <w:color w:val="222222"/>
          <w:sz w:val="32"/>
          <w:szCs w:val="32"/>
        </w:rPr>
        <w:t xml:space="preserve">our </w:t>
      </w:r>
      <w:r w:rsidRPr="007713E9">
        <w:rPr>
          <w:rFonts w:ascii="Arial" w:hAnsi="Arial" w:cs="Arial"/>
          <w:color w:val="222222"/>
          <w:sz w:val="32"/>
          <w:szCs w:val="32"/>
        </w:rPr>
        <w:t xml:space="preserve">Commonwealth’s largest export partner. </w:t>
      </w:r>
      <w:r w:rsidR="009F1CDF">
        <w:rPr>
          <w:rFonts w:ascii="Arial" w:hAnsi="Arial" w:cs="Arial"/>
          <w:color w:val="222222"/>
          <w:sz w:val="32"/>
          <w:szCs w:val="32"/>
        </w:rPr>
        <w:t xml:space="preserve"> </w:t>
      </w:r>
      <w:r w:rsidRPr="007713E9">
        <w:rPr>
          <w:rFonts w:ascii="Arial" w:hAnsi="Arial" w:cs="Arial"/>
          <w:color w:val="222222"/>
          <w:sz w:val="32"/>
          <w:szCs w:val="32"/>
        </w:rPr>
        <w:t xml:space="preserve">Last year, Massachusetts exported approximately $3.5 billion in goods and services to Canada, and the two-way exchange was $11.1 billion in 2012.  Through July 2013, the Commonwealth’s exports to Canada have increased by more than 5 percent over the same period last year. </w:t>
      </w:r>
      <w:r w:rsidR="009F1CDF">
        <w:rPr>
          <w:rFonts w:ascii="Arial" w:hAnsi="Arial" w:cs="Arial"/>
          <w:color w:val="222222"/>
          <w:sz w:val="32"/>
          <w:szCs w:val="32"/>
        </w:rPr>
        <w:t xml:space="preserve"> Our</w:t>
      </w:r>
      <w:r w:rsidRPr="007713E9">
        <w:rPr>
          <w:rFonts w:ascii="Arial" w:hAnsi="Arial" w:cs="Arial"/>
          <w:color w:val="222222"/>
          <w:sz w:val="32"/>
          <w:szCs w:val="32"/>
        </w:rPr>
        <w:t xml:space="preserve"> top exports to Canada include industrial </w:t>
      </w:r>
      <w:r w:rsidRPr="007713E9">
        <w:rPr>
          <w:rFonts w:ascii="Arial" w:hAnsi="Arial" w:cs="Arial"/>
          <w:color w:val="222222"/>
          <w:sz w:val="32"/>
          <w:szCs w:val="32"/>
        </w:rPr>
        <w:lastRenderedPageBreak/>
        <w:t>machinery, medical devices, and aerospace components, in addition to fish &amp; shellfish.</w:t>
      </w:r>
      <w:r w:rsidR="009F1CDF">
        <w:rPr>
          <w:rFonts w:ascii="Arial" w:hAnsi="Arial" w:cs="Arial"/>
          <w:color w:val="222222"/>
          <w:sz w:val="32"/>
          <w:szCs w:val="32"/>
        </w:rPr>
        <w:br/>
      </w:r>
    </w:p>
    <w:p w:rsidR="007713E9" w:rsidRPr="008A510E" w:rsidRDefault="007713E9" w:rsidP="009F1CDF">
      <w:pPr>
        <w:shd w:val="clear" w:color="auto" w:fill="FFFFFF"/>
        <w:spacing w:after="240" w:line="480" w:lineRule="auto"/>
        <w:ind w:firstLine="720"/>
        <w:rPr>
          <w:rFonts w:ascii="Arial" w:hAnsi="Arial" w:cs="Arial"/>
          <w:color w:val="222222"/>
          <w:sz w:val="32"/>
          <w:szCs w:val="32"/>
        </w:rPr>
      </w:pPr>
      <w:r w:rsidRPr="007713E9">
        <w:rPr>
          <w:rFonts w:ascii="Arial" w:hAnsi="Arial" w:cs="Arial"/>
          <w:color w:val="222222"/>
          <w:sz w:val="32"/>
          <w:szCs w:val="32"/>
        </w:rPr>
        <w:t>Approximately 20,000 Massachusetts residents work for Canadian-owned companies and over 160,000 jobs in the Commonwealth are dependent on trade with Canada.  The Institute of International Education reported that in 2012 over 2200 Canadian students attended Massachusetts colleges and universities – representing the 4th largest contingent of international students in the Commonwealth.</w:t>
      </w:r>
      <w:r w:rsidR="009F1CDF">
        <w:rPr>
          <w:rFonts w:ascii="Arial" w:hAnsi="Arial" w:cs="Arial"/>
          <w:color w:val="222222"/>
          <w:sz w:val="32"/>
          <w:szCs w:val="32"/>
        </w:rPr>
        <w:br/>
      </w:r>
    </w:p>
    <w:p w:rsidR="009F1CDF" w:rsidRDefault="007713E9" w:rsidP="009F1CDF">
      <w:pPr>
        <w:pStyle w:val="NormalWeb"/>
        <w:shd w:val="clear" w:color="auto" w:fill="FFFFFF"/>
        <w:spacing w:before="0" w:after="240" w:line="480" w:lineRule="auto"/>
        <w:ind w:firstLine="720"/>
        <w:rPr>
          <w:rFonts w:ascii="Arial" w:hAnsi="Arial" w:cs="Arial"/>
          <w:color w:val="222222"/>
          <w:sz w:val="32"/>
          <w:szCs w:val="32"/>
        </w:rPr>
      </w:pPr>
      <w:r w:rsidRPr="008A510E">
        <w:rPr>
          <w:rFonts w:ascii="Arial" w:hAnsi="Arial" w:cs="Arial"/>
          <w:color w:val="222222"/>
          <w:sz w:val="32"/>
          <w:szCs w:val="32"/>
          <w:shd w:val="clear" w:color="auto" w:fill="FFFFFF"/>
        </w:rPr>
        <w:t>Canada and Massachusetts are already significant trading partners and there is much more we can mutually gain.  This trip is about capitalizing on our strengths in clean tech, life sciences, digital health, gaming, and other innovative industries.</w:t>
      </w:r>
      <w:r w:rsidR="0010096E">
        <w:rPr>
          <w:rFonts w:ascii="Arial" w:hAnsi="Arial" w:cs="Arial"/>
          <w:color w:val="222222"/>
          <w:sz w:val="32"/>
          <w:szCs w:val="32"/>
          <w:shd w:val="clear" w:color="auto" w:fill="FFFFFF"/>
        </w:rPr>
        <w:br/>
      </w:r>
    </w:p>
    <w:p w:rsidR="009F1CDF" w:rsidRPr="008A510E" w:rsidRDefault="008A510E" w:rsidP="0084423E">
      <w:pPr>
        <w:pStyle w:val="NormalWeb"/>
        <w:shd w:val="clear" w:color="auto" w:fill="FFFFFF"/>
        <w:spacing w:before="0" w:after="240" w:line="480" w:lineRule="auto"/>
        <w:ind w:firstLine="720"/>
        <w:rPr>
          <w:rFonts w:ascii="Arial" w:hAnsi="Arial" w:cs="Arial"/>
          <w:color w:val="222222"/>
          <w:sz w:val="32"/>
          <w:szCs w:val="32"/>
        </w:rPr>
      </w:pPr>
      <w:r w:rsidRPr="008A510E">
        <w:rPr>
          <w:rFonts w:ascii="Arial" w:hAnsi="Arial" w:cs="Arial"/>
          <w:color w:val="222222"/>
          <w:sz w:val="32"/>
          <w:szCs w:val="32"/>
        </w:rPr>
        <w:t xml:space="preserve">But really, what I want you to know is what we are doing in Massachusetts to stay competitive, keep up with the global marketplace and grow jobs and economic opportunity that will outlast our own generation. </w:t>
      </w:r>
      <w:r w:rsidR="009F1CDF">
        <w:rPr>
          <w:rFonts w:ascii="Arial" w:hAnsi="Arial" w:cs="Arial"/>
          <w:color w:val="222222"/>
          <w:sz w:val="32"/>
          <w:szCs w:val="32"/>
        </w:rPr>
        <w:t xml:space="preserve"> I want you to know why Massachusetts is an attractive place for your businesses to flourish, today, and for years to come.  </w:t>
      </w:r>
      <w:r w:rsidR="0084423E">
        <w:rPr>
          <w:rFonts w:ascii="Arial" w:hAnsi="Arial" w:cs="Arial"/>
          <w:color w:val="222222"/>
          <w:sz w:val="32"/>
          <w:szCs w:val="32"/>
        </w:rPr>
        <w:t xml:space="preserve">A big part of that is the growth strategy we are pursuing today.  </w:t>
      </w:r>
      <w:r w:rsidR="0084423E">
        <w:rPr>
          <w:rFonts w:ascii="Arial" w:hAnsi="Arial" w:cs="Arial"/>
          <w:color w:val="222222"/>
          <w:sz w:val="32"/>
          <w:szCs w:val="32"/>
        </w:rPr>
        <w:br/>
      </w:r>
    </w:p>
    <w:p w:rsidR="00FD42F1" w:rsidRPr="008A510E" w:rsidRDefault="00FD42F1" w:rsidP="009F1CDF">
      <w:pPr>
        <w:pStyle w:val="NormalWeb"/>
        <w:shd w:val="clear" w:color="auto" w:fill="FFFFFF"/>
        <w:spacing w:before="0" w:after="240" w:line="480" w:lineRule="auto"/>
        <w:ind w:firstLine="720"/>
        <w:rPr>
          <w:rFonts w:ascii="Arial" w:hAnsi="Arial" w:cs="Arial"/>
          <w:color w:val="222222"/>
          <w:sz w:val="32"/>
          <w:szCs w:val="32"/>
        </w:rPr>
      </w:pPr>
      <w:r w:rsidRPr="009F1CDF">
        <w:rPr>
          <w:rFonts w:ascii="Arial" w:hAnsi="Arial" w:cs="Arial"/>
          <w:color w:val="222222"/>
          <w:sz w:val="32"/>
          <w:szCs w:val="32"/>
        </w:rPr>
        <w:t>I have spent most of my career in the private sector.  One of the</w:t>
      </w:r>
      <w:r w:rsidRPr="008A510E">
        <w:rPr>
          <w:rFonts w:ascii="Arial" w:hAnsi="Arial" w:cs="Arial"/>
          <w:color w:val="222222"/>
          <w:sz w:val="32"/>
          <w:szCs w:val="32"/>
        </w:rPr>
        <w:t xml:space="preserve"> things that worried me about the companies I worked in or with was the overemphasis on managing for the next quarter, on getting short-term results sometimes at the expense of the firm’s long-term interests.  That behavior has crept into the way we govern in America, where we govern for the next election cycle, or the next news cycle, instead of for the next generation.</w:t>
      </w:r>
      <w:r w:rsidR="0084423E">
        <w:rPr>
          <w:rFonts w:ascii="Arial" w:hAnsi="Arial" w:cs="Arial"/>
          <w:color w:val="222222"/>
          <w:sz w:val="32"/>
          <w:szCs w:val="32"/>
        </w:rPr>
        <w:br/>
      </w:r>
    </w:p>
    <w:p w:rsidR="00FD42F1" w:rsidRPr="008A510E" w:rsidRDefault="00FD42F1" w:rsidP="0084423E">
      <w:pPr>
        <w:pStyle w:val="NormalWeb"/>
        <w:shd w:val="clear" w:color="auto" w:fill="FFFFFF"/>
        <w:spacing w:before="0" w:after="240" w:line="480" w:lineRule="auto"/>
        <w:ind w:firstLine="720"/>
        <w:rPr>
          <w:rFonts w:ascii="Arial" w:hAnsi="Arial" w:cs="Arial"/>
          <w:color w:val="222222"/>
          <w:sz w:val="32"/>
          <w:szCs w:val="32"/>
        </w:rPr>
      </w:pPr>
      <w:r w:rsidRPr="008A510E">
        <w:rPr>
          <w:rFonts w:ascii="Arial" w:hAnsi="Arial" w:cs="Arial"/>
          <w:color w:val="222222"/>
          <w:sz w:val="32"/>
          <w:szCs w:val="32"/>
        </w:rPr>
        <w:t>So, we brought a different approach, emphasizing the things that would leave a lasting improvement in the strength of our Commonwealth – by growing opportunity.  Specifically, we have pursued a strategy of investing in education, innovation and infrastructure.</w:t>
      </w:r>
      <w:r w:rsidR="0084423E">
        <w:rPr>
          <w:rFonts w:ascii="Arial" w:hAnsi="Arial" w:cs="Arial"/>
          <w:color w:val="222222"/>
          <w:sz w:val="32"/>
          <w:szCs w:val="32"/>
        </w:rPr>
        <w:br/>
      </w:r>
    </w:p>
    <w:p w:rsidR="002018EA" w:rsidRDefault="00FD42F1" w:rsidP="0084423E">
      <w:pPr>
        <w:pStyle w:val="NormalWeb"/>
        <w:shd w:val="clear" w:color="auto" w:fill="FFFFFF"/>
        <w:spacing w:before="0" w:after="240" w:line="480" w:lineRule="auto"/>
        <w:ind w:firstLine="720"/>
        <w:rPr>
          <w:rFonts w:ascii="Arial" w:hAnsi="Arial" w:cs="Arial"/>
          <w:color w:val="222222"/>
          <w:sz w:val="32"/>
          <w:szCs w:val="32"/>
        </w:rPr>
      </w:pPr>
      <w:r w:rsidRPr="008A510E">
        <w:rPr>
          <w:rFonts w:ascii="Arial" w:hAnsi="Arial" w:cs="Arial"/>
          <w:color w:val="222222"/>
          <w:sz w:val="32"/>
          <w:szCs w:val="32"/>
        </w:rPr>
        <w:t xml:space="preserve">We invest in education because education is our global calling card and our economic edge.  The world needs well-prepared young minds and mid-career talent and with nearly 300 colleges and universities within an hour and a half </w:t>
      </w:r>
      <w:r w:rsidR="008A510E" w:rsidRPr="008A510E">
        <w:rPr>
          <w:rFonts w:ascii="Arial" w:hAnsi="Arial" w:cs="Arial"/>
          <w:color w:val="222222"/>
          <w:sz w:val="32"/>
          <w:szCs w:val="32"/>
        </w:rPr>
        <w:t>of downtown Boston</w:t>
      </w:r>
      <w:r w:rsidRPr="008A510E">
        <w:rPr>
          <w:rFonts w:ascii="Arial" w:hAnsi="Arial" w:cs="Arial"/>
          <w:color w:val="222222"/>
          <w:sz w:val="32"/>
          <w:szCs w:val="32"/>
        </w:rPr>
        <w:t>, brainpower is our abundant natural resource. </w:t>
      </w:r>
      <w:r w:rsidR="002018EA">
        <w:rPr>
          <w:rFonts w:ascii="Arial" w:hAnsi="Arial" w:cs="Arial"/>
          <w:color w:val="222222"/>
          <w:sz w:val="32"/>
          <w:szCs w:val="32"/>
        </w:rPr>
        <w:br/>
      </w:r>
    </w:p>
    <w:p w:rsidR="002018EA" w:rsidRPr="002018EA" w:rsidRDefault="002018EA" w:rsidP="002018EA">
      <w:pPr>
        <w:pStyle w:val="NormalWeb"/>
        <w:shd w:val="clear" w:color="auto" w:fill="FFFFFF"/>
        <w:spacing w:before="0" w:after="240" w:line="480" w:lineRule="auto"/>
        <w:ind w:firstLine="720"/>
        <w:rPr>
          <w:rFonts w:ascii="Arial" w:hAnsi="Arial" w:cs="Arial"/>
          <w:color w:val="222222"/>
          <w:sz w:val="32"/>
          <w:szCs w:val="28"/>
        </w:rPr>
      </w:pPr>
      <w:r w:rsidRPr="002018EA">
        <w:rPr>
          <w:rFonts w:ascii="Arial" w:hAnsi="Arial" w:cs="Arial"/>
          <w:color w:val="222222"/>
          <w:sz w:val="32"/>
          <w:szCs w:val="28"/>
        </w:rPr>
        <w:t>We have made record investments in our public universities and community colleges.  That means no tuition and fee increases in the coming year.  That also means we are on a path to better balancing the public’s role in funding public higher education. </w:t>
      </w:r>
    </w:p>
    <w:p w:rsidR="002018EA" w:rsidRDefault="0010096E" w:rsidP="002018EA">
      <w:pPr>
        <w:pStyle w:val="NormalWeb"/>
        <w:shd w:val="clear" w:color="auto" w:fill="FFFFFF"/>
        <w:spacing w:before="0" w:after="240" w:line="480" w:lineRule="auto"/>
        <w:ind w:firstLine="720"/>
        <w:rPr>
          <w:rFonts w:ascii="Arial" w:hAnsi="Arial" w:cs="Arial"/>
          <w:color w:val="222222"/>
          <w:sz w:val="32"/>
          <w:szCs w:val="28"/>
        </w:rPr>
      </w:pPr>
      <w:r w:rsidRPr="002018EA">
        <w:rPr>
          <w:rFonts w:ascii="Arial" w:hAnsi="Arial" w:cs="Arial"/>
          <w:color w:val="222222"/>
          <w:sz w:val="32"/>
          <w:szCs w:val="28"/>
        </w:rPr>
        <w:t>W</w:t>
      </w:r>
      <w:r w:rsidR="002018EA" w:rsidRPr="002018EA">
        <w:rPr>
          <w:rFonts w:ascii="Arial" w:hAnsi="Arial" w:cs="Arial"/>
          <w:color w:val="222222"/>
          <w:sz w:val="32"/>
          <w:szCs w:val="28"/>
        </w:rPr>
        <w:t>e are funding our public schools at record levels.  To my mind, nothing is more important than that. </w:t>
      </w:r>
      <w:r w:rsidR="002018EA">
        <w:rPr>
          <w:rFonts w:ascii="Arial" w:hAnsi="Arial" w:cs="Arial"/>
          <w:color w:val="222222"/>
          <w:sz w:val="32"/>
          <w:szCs w:val="28"/>
        </w:rPr>
        <w:br/>
      </w:r>
    </w:p>
    <w:p w:rsidR="0010096E" w:rsidRDefault="0010096E" w:rsidP="0010096E">
      <w:pPr>
        <w:spacing w:line="480" w:lineRule="auto"/>
        <w:ind w:firstLine="720"/>
        <w:rPr>
          <w:rFonts w:ascii="Arial" w:hAnsi="Arial" w:cs="Arial"/>
          <w:color w:val="222222"/>
          <w:sz w:val="32"/>
          <w:szCs w:val="32"/>
          <w:shd w:val="clear" w:color="auto" w:fill="FFFFFF"/>
        </w:rPr>
      </w:pPr>
      <w:r>
        <w:rPr>
          <w:rFonts w:ascii="Arial" w:hAnsi="Arial" w:cs="Arial"/>
          <w:color w:val="222222"/>
          <w:sz w:val="32"/>
          <w:szCs w:val="32"/>
          <w:shd w:val="clear" w:color="auto" w:fill="FFFFFF"/>
        </w:rPr>
        <w:t>We are unifying</w:t>
      </w:r>
      <w:r>
        <w:rPr>
          <w:rFonts w:ascii="Arial" w:hAnsi="Arial" w:cs="Arial"/>
          <w:sz w:val="32"/>
          <w:szCs w:val="32"/>
        </w:rPr>
        <w:t xml:space="preserve"> our community college system</w:t>
      </w:r>
      <w:r w:rsidRPr="005A6E42">
        <w:rPr>
          <w:rFonts w:ascii="Arial" w:hAnsi="Arial" w:cs="Arial"/>
          <w:sz w:val="32"/>
          <w:szCs w:val="32"/>
        </w:rPr>
        <w:t xml:space="preserve"> so they </w:t>
      </w:r>
      <w:r>
        <w:rPr>
          <w:rFonts w:ascii="Arial" w:hAnsi="Arial" w:cs="Arial"/>
          <w:sz w:val="32"/>
          <w:szCs w:val="32"/>
        </w:rPr>
        <w:t>can be</w:t>
      </w:r>
      <w:r w:rsidRPr="005A6E42">
        <w:rPr>
          <w:rFonts w:ascii="Arial" w:hAnsi="Arial" w:cs="Arial"/>
          <w:sz w:val="32"/>
          <w:szCs w:val="32"/>
        </w:rPr>
        <w:t xml:space="preserve"> more responsive to employer</w:t>
      </w:r>
      <w:r>
        <w:rPr>
          <w:rFonts w:ascii="Arial" w:hAnsi="Arial" w:cs="Arial"/>
          <w:sz w:val="32"/>
          <w:szCs w:val="32"/>
        </w:rPr>
        <w:t>s’</w:t>
      </w:r>
      <w:r w:rsidRPr="005A6E42">
        <w:rPr>
          <w:rFonts w:ascii="Arial" w:hAnsi="Arial" w:cs="Arial"/>
          <w:sz w:val="32"/>
          <w:szCs w:val="32"/>
        </w:rPr>
        <w:t xml:space="preserve"> needs for skilled workers</w:t>
      </w:r>
      <w:r>
        <w:rPr>
          <w:rFonts w:ascii="Arial" w:hAnsi="Arial" w:cs="Arial"/>
          <w:sz w:val="32"/>
          <w:szCs w:val="32"/>
        </w:rPr>
        <w:t xml:space="preserve">, helping more people get back to work and providing our employers with the skilled workers they need to be successful. </w:t>
      </w:r>
    </w:p>
    <w:p w:rsidR="0010096E" w:rsidRPr="002018EA" w:rsidRDefault="0010096E" w:rsidP="002018EA">
      <w:pPr>
        <w:pStyle w:val="NormalWeb"/>
        <w:shd w:val="clear" w:color="auto" w:fill="FFFFFF"/>
        <w:spacing w:before="0" w:after="240" w:line="480" w:lineRule="auto"/>
        <w:ind w:firstLine="720"/>
        <w:rPr>
          <w:rFonts w:ascii="Arial" w:hAnsi="Arial" w:cs="Arial"/>
          <w:color w:val="222222"/>
          <w:sz w:val="32"/>
          <w:szCs w:val="28"/>
        </w:rPr>
      </w:pPr>
    </w:p>
    <w:p w:rsidR="00FD42F1" w:rsidRPr="002018EA" w:rsidRDefault="002018EA" w:rsidP="002018EA">
      <w:pPr>
        <w:spacing w:before="100" w:beforeAutospacing="1" w:after="100" w:afterAutospacing="1" w:line="480" w:lineRule="auto"/>
        <w:ind w:firstLine="720"/>
        <w:rPr>
          <w:rFonts w:ascii="Arial" w:hAnsi="Arial" w:cs="Arial"/>
          <w:sz w:val="32"/>
          <w:szCs w:val="28"/>
          <w:lang w:val="en"/>
        </w:rPr>
      </w:pPr>
      <w:r w:rsidRPr="002018EA">
        <w:rPr>
          <w:rFonts w:ascii="Arial" w:hAnsi="Arial" w:cs="Arial"/>
          <w:sz w:val="32"/>
          <w:szCs w:val="28"/>
          <w:lang w:val="en"/>
        </w:rPr>
        <w:t>Enrollment is up in public higher ed and there are truly remarkable and innovative programs happening on every campus.  More and more people are getting their chance at the American Dream at our schools.</w:t>
      </w:r>
      <w:r w:rsidRPr="002018EA">
        <w:rPr>
          <w:rFonts w:ascii="Arial" w:hAnsi="Arial" w:cs="Arial"/>
          <w:sz w:val="32"/>
          <w:szCs w:val="28"/>
          <w:lang w:val="en"/>
        </w:rPr>
        <w:br/>
      </w:r>
    </w:p>
    <w:p w:rsidR="00FD42F1" w:rsidRPr="008A510E" w:rsidRDefault="00FD42F1" w:rsidP="0084423E">
      <w:pPr>
        <w:pStyle w:val="NormalWeb"/>
        <w:shd w:val="clear" w:color="auto" w:fill="FFFFFF"/>
        <w:spacing w:before="0" w:after="240" w:line="480" w:lineRule="auto"/>
        <w:ind w:firstLine="720"/>
        <w:rPr>
          <w:rFonts w:ascii="Arial" w:hAnsi="Arial" w:cs="Arial"/>
          <w:color w:val="222222"/>
          <w:sz w:val="32"/>
          <w:szCs w:val="32"/>
        </w:rPr>
      </w:pPr>
      <w:r w:rsidRPr="008A510E">
        <w:rPr>
          <w:rFonts w:ascii="Arial" w:hAnsi="Arial" w:cs="Arial"/>
          <w:color w:val="222222"/>
          <w:sz w:val="32"/>
          <w:szCs w:val="32"/>
        </w:rPr>
        <w:t>We invest in innovation because enabling and encouraging industries that depend on brainpower is the best way to take advantage of the knowledge explosion happening in the world economy today. </w:t>
      </w:r>
      <w:r w:rsidR="002018EA">
        <w:rPr>
          <w:rFonts w:ascii="Arial" w:hAnsi="Arial" w:cs="Arial"/>
          <w:color w:val="222222"/>
          <w:sz w:val="32"/>
          <w:szCs w:val="32"/>
        </w:rPr>
        <w:br/>
      </w:r>
    </w:p>
    <w:p w:rsidR="00FD42F1" w:rsidRPr="008A510E" w:rsidRDefault="00FD42F1" w:rsidP="0084423E">
      <w:pPr>
        <w:pStyle w:val="NormalWeb"/>
        <w:shd w:val="clear" w:color="auto" w:fill="FFFFFF"/>
        <w:spacing w:before="0" w:after="240" w:line="480" w:lineRule="auto"/>
        <w:ind w:firstLine="720"/>
        <w:rPr>
          <w:rFonts w:ascii="Arial" w:hAnsi="Arial" w:cs="Arial"/>
          <w:color w:val="222222"/>
          <w:sz w:val="32"/>
          <w:szCs w:val="32"/>
        </w:rPr>
      </w:pPr>
      <w:r w:rsidRPr="008A510E">
        <w:rPr>
          <w:rFonts w:ascii="Arial" w:hAnsi="Arial" w:cs="Arial"/>
          <w:color w:val="222222"/>
          <w:sz w:val="32"/>
          <w:szCs w:val="32"/>
        </w:rPr>
        <w:t>We invest in infrastructure because rebuilding our roads, rails, bridges, expanding broadband to every community, building new classrooms and labs and more affordable housing gives private initiative and personal ambition the platform for growth.  </w:t>
      </w:r>
      <w:r w:rsidR="0084423E">
        <w:rPr>
          <w:rFonts w:ascii="Arial" w:hAnsi="Arial" w:cs="Arial"/>
          <w:color w:val="222222"/>
          <w:sz w:val="32"/>
          <w:szCs w:val="32"/>
        </w:rPr>
        <w:br/>
      </w:r>
    </w:p>
    <w:p w:rsidR="00FD42F1" w:rsidRPr="008A510E" w:rsidRDefault="00FD42F1" w:rsidP="0084423E">
      <w:pPr>
        <w:pStyle w:val="NormalWeb"/>
        <w:shd w:val="clear" w:color="auto" w:fill="FFFFFF"/>
        <w:spacing w:before="0" w:after="240" w:line="480" w:lineRule="auto"/>
        <w:ind w:firstLine="720"/>
        <w:rPr>
          <w:rFonts w:ascii="Arial" w:hAnsi="Arial" w:cs="Arial"/>
          <w:color w:val="222222"/>
          <w:sz w:val="32"/>
          <w:szCs w:val="32"/>
        </w:rPr>
      </w:pPr>
      <w:r w:rsidRPr="008A510E">
        <w:rPr>
          <w:rFonts w:ascii="Arial" w:hAnsi="Arial" w:cs="Arial"/>
          <w:color w:val="222222"/>
          <w:sz w:val="32"/>
          <w:szCs w:val="32"/>
        </w:rPr>
        <w:t>Education, innovation, infrastructure.  It’s a strategy proven through history.   And it’s working for us today.</w:t>
      </w:r>
      <w:r w:rsidR="0084423E">
        <w:rPr>
          <w:rFonts w:ascii="Arial" w:hAnsi="Arial" w:cs="Arial"/>
          <w:color w:val="222222"/>
          <w:sz w:val="32"/>
          <w:szCs w:val="32"/>
        </w:rPr>
        <w:br/>
      </w:r>
    </w:p>
    <w:p w:rsidR="00FD42F1" w:rsidRPr="008A510E" w:rsidRDefault="00FD42F1" w:rsidP="0084423E">
      <w:pPr>
        <w:pStyle w:val="NormalWeb"/>
        <w:shd w:val="clear" w:color="auto" w:fill="FFFFFF"/>
        <w:spacing w:before="0" w:after="240" w:line="480" w:lineRule="auto"/>
        <w:ind w:firstLine="720"/>
        <w:rPr>
          <w:rFonts w:ascii="Arial" w:hAnsi="Arial" w:cs="Arial"/>
          <w:color w:val="222222"/>
          <w:sz w:val="32"/>
          <w:szCs w:val="32"/>
        </w:rPr>
      </w:pPr>
      <w:r w:rsidRPr="008A510E">
        <w:rPr>
          <w:rFonts w:ascii="Arial" w:hAnsi="Arial" w:cs="Arial"/>
          <w:color w:val="222222"/>
          <w:sz w:val="32"/>
          <w:szCs w:val="32"/>
        </w:rPr>
        <w:t>Massachusetts has climbed out of recession faster than most other states and is growing twice as fast as the national growth rate.  Earlier this year the Labor Department reported that we have re-gained all the jobs lost in the Great Recession, one of the first states in America to have achieved this milestone.</w:t>
      </w:r>
      <w:r w:rsidR="0084423E">
        <w:rPr>
          <w:rFonts w:ascii="Arial" w:hAnsi="Arial" w:cs="Arial"/>
          <w:color w:val="222222"/>
          <w:sz w:val="32"/>
          <w:szCs w:val="32"/>
        </w:rPr>
        <w:br/>
      </w:r>
    </w:p>
    <w:p w:rsidR="00FD42F1" w:rsidRPr="008A510E" w:rsidRDefault="00FD42F1" w:rsidP="0084423E">
      <w:pPr>
        <w:pStyle w:val="NormalWeb"/>
        <w:shd w:val="clear" w:color="auto" w:fill="FFFFFF"/>
        <w:spacing w:before="0" w:after="240" w:line="480" w:lineRule="auto"/>
        <w:ind w:firstLine="720"/>
        <w:rPr>
          <w:rFonts w:ascii="Arial" w:hAnsi="Arial" w:cs="Arial"/>
          <w:color w:val="222222"/>
          <w:sz w:val="32"/>
          <w:szCs w:val="32"/>
        </w:rPr>
      </w:pPr>
      <w:r w:rsidRPr="008A510E">
        <w:rPr>
          <w:rFonts w:ascii="Arial" w:hAnsi="Arial" w:cs="Arial"/>
          <w:color w:val="222222"/>
          <w:sz w:val="32"/>
          <w:szCs w:val="32"/>
        </w:rPr>
        <w:t>We are first in the nation in student achievement, economic competitiveness, entrepreneurial activity, health care coverage, veterans services and energy efficiency.</w:t>
      </w:r>
      <w:r w:rsidR="0084423E">
        <w:rPr>
          <w:rFonts w:ascii="Arial" w:hAnsi="Arial" w:cs="Arial"/>
          <w:color w:val="222222"/>
          <w:sz w:val="32"/>
          <w:szCs w:val="32"/>
        </w:rPr>
        <w:br/>
      </w:r>
    </w:p>
    <w:p w:rsidR="002018EA" w:rsidRDefault="00FD42F1" w:rsidP="0084423E">
      <w:pPr>
        <w:pStyle w:val="NormalWeb"/>
        <w:shd w:val="clear" w:color="auto" w:fill="FFFFFF"/>
        <w:spacing w:before="0" w:after="240" w:line="480" w:lineRule="auto"/>
        <w:ind w:firstLine="720"/>
        <w:rPr>
          <w:rFonts w:ascii="Arial" w:hAnsi="Arial" w:cs="Arial"/>
          <w:color w:val="222222"/>
          <w:sz w:val="32"/>
          <w:szCs w:val="32"/>
        </w:rPr>
      </w:pPr>
      <w:r w:rsidRPr="008A510E">
        <w:rPr>
          <w:rFonts w:ascii="Arial" w:hAnsi="Arial" w:cs="Arial"/>
          <w:color w:val="222222"/>
          <w:sz w:val="32"/>
          <w:szCs w:val="32"/>
        </w:rPr>
        <w:t>Massachusetts has emerged as the top international supercluster in the life sciences and biotech, and as a national leader in clean and alternative energy, with double-digit year-over-year job growth in the latter sector in each of the last few years.</w:t>
      </w:r>
      <w:r w:rsidR="002018EA">
        <w:rPr>
          <w:rFonts w:ascii="Arial" w:hAnsi="Arial" w:cs="Arial"/>
          <w:color w:val="222222"/>
          <w:sz w:val="32"/>
          <w:szCs w:val="32"/>
        </w:rPr>
        <w:t xml:space="preserve">  </w:t>
      </w:r>
      <w:r w:rsidR="002018EA">
        <w:rPr>
          <w:rFonts w:ascii="Arial" w:hAnsi="Arial" w:cs="Arial"/>
          <w:color w:val="222222"/>
          <w:sz w:val="32"/>
          <w:szCs w:val="32"/>
        </w:rPr>
        <w:br/>
      </w:r>
    </w:p>
    <w:p w:rsidR="00CA1FD0" w:rsidRDefault="002018EA" w:rsidP="00CA1FD0">
      <w:pPr>
        <w:pStyle w:val="NormalWeb"/>
        <w:shd w:val="clear" w:color="auto" w:fill="FFFFFF"/>
        <w:spacing w:before="0" w:after="240" w:line="480" w:lineRule="auto"/>
        <w:ind w:firstLine="720"/>
        <w:rPr>
          <w:rFonts w:ascii="Arial" w:hAnsi="Arial Unicode MS"/>
          <w:sz w:val="32"/>
          <w:szCs w:val="32"/>
        </w:rPr>
      </w:pPr>
      <w:r w:rsidRPr="002018EA">
        <w:rPr>
          <w:rFonts w:ascii="Arial" w:hAnsi="Arial" w:cs="Arial"/>
          <w:color w:val="222222"/>
          <w:sz w:val="32"/>
          <w:szCs w:val="32"/>
        </w:rPr>
        <w:t xml:space="preserve">We are re-investing in our advanced manufacturing sector and </w:t>
      </w:r>
      <w:r>
        <w:rPr>
          <w:rFonts w:ascii="Arial" w:hAnsi="Arial" w:cs="Arial"/>
          <w:color w:val="222222"/>
          <w:sz w:val="32"/>
          <w:szCs w:val="32"/>
        </w:rPr>
        <w:t xml:space="preserve">because of that </w:t>
      </w:r>
      <w:r w:rsidRPr="002018EA">
        <w:rPr>
          <w:rFonts w:ascii="Arial" w:hAnsi="Arial" w:cs="Arial"/>
          <w:color w:val="222222"/>
          <w:sz w:val="32"/>
          <w:szCs w:val="32"/>
        </w:rPr>
        <w:t>we are making more of the things we invent in our innovation economy.</w:t>
      </w:r>
      <w:r>
        <w:rPr>
          <w:rFonts w:ascii="Arial" w:hAnsi="Arial" w:cs="Arial"/>
          <w:color w:val="222222"/>
          <w:sz w:val="32"/>
          <w:szCs w:val="32"/>
        </w:rPr>
        <w:t xml:space="preserve"> </w:t>
      </w:r>
      <w:r w:rsidRPr="002018EA">
        <w:rPr>
          <w:rFonts w:ascii="Arial" w:hAnsi="Arial" w:cs="Arial"/>
          <w:color w:val="222222"/>
          <w:sz w:val="32"/>
          <w:szCs w:val="32"/>
        </w:rPr>
        <w:t xml:space="preserve"> In fact, precision or advanced manufacturing is in the midst of a quiet renaissance.</w:t>
      </w:r>
      <w:r>
        <w:rPr>
          <w:rFonts w:ascii="Arial" w:hAnsi="Arial" w:cs="Arial"/>
          <w:color w:val="222222"/>
          <w:sz w:val="32"/>
          <w:szCs w:val="32"/>
        </w:rPr>
        <w:t xml:space="preserve">  Our c</w:t>
      </w:r>
      <w:r w:rsidRPr="002018EA">
        <w:rPr>
          <w:rFonts w:ascii="Arial" w:hAnsi="Arial" w:cs="Arial"/>
          <w:color w:val="222222"/>
          <w:sz w:val="32"/>
          <w:szCs w:val="32"/>
        </w:rPr>
        <w:t>ompanies have transformed from the traditional image of mass-manufacturing to a new industry built with innovative technology, custom design, high quality, an</w:t>
      </w:r>
      <w:r w:rsidR="00CA1FD0">
        <w:rPr>
          <w:rFonts w:ascii="Arial" w:hAnsi="Arial" w:cs="Arial"/>
          <w:color w:val="222222"/>
          <w:sz w:val="32"/>
          <w:szCs w:val="32"/>
        </w:rPr>
        <w:t>d international competitiveness.</w:t>
      </w:r>
    </w:p>
    <w:p w:rsidR="00CA1FD0" w:rsidRPr="00CA1FD0" w:rsidRDefault="00CA1FD0" w:rsidP="00CA1FD0">
      <w:pPr>
        <w:pStyle w:val="NormalWeb"/>
        <w:shd w:val="clear" w:color="auto" w:fill="FFFFFF"/>
        <w:spacing w:before="0" w:after="240" w:line="480" w:lineRule="auto"/>
        <w:ind w:firstLine="720"/>
        <w:rPr>
          <w:rFonts w:ascii="Arial" w:hAnsi="Arial" w:cs="Arial"/>
          <w:color w:val="222222"/>
          <w:sz w:val="32"/>
          <w:szCs w:val="32"/>
        </w:rPr>
      </w:pPr>
    </w:p>
    <w:p w:rsidR="00CA1FD0" w:rsidRPr="00D051BA" w:rsidRDefault="00CA1FD0" w:rsidP="00CA1FD0">
      <w:pPr>
        <w:widowControl w:val="0"/>
        <w:autoSpaceDE w:val="0"/>
        <w:autoSpaceDN w:val="0"/>
        <w:adjustRightInd w:val="0"/>
        <w:spacing w:line="480" w:lineRule="auto"/>
        <w:ind w:firstLine="720"/>
        <w:rPr>
          <w:rFonts w:ascii="Arial" w:hAnsi="Arial" w:cs="Arial"/>
          <w:sz w:val="32"/>
          <w:szCs w:val="32"/>
        </w:rPr>
      </w:pPr>
      <w:r>
        <w:rPr>
          <w:rFonts w:ascii="Arial" w:hAnsi="Arial" w:cs="Arial"/>
          <w:sz w:val="32"/>
          <w:szCs w:val="32"/>
        </w:rPr>
        <w:t xml:space="preserve">Health care is a major part of who we are as Commonwealth, because we (like you) believe that health care is public good, and every resident deserves access to quality, affordable care.  </w:t>
      </w:r>
      <w:r w:rsidRPr="00D051BA">
        <w:rPr>
          <w:rFonts w:ascii="Arial" w:hAnsi="Arial" w:cs="Arial"/>
          <w:sz w:val="32"/>
          <w:szCs w:val="32"/>
        </w:rPr>
        <w:t>We successfully implemented the 2006 health care reform law, and today virtually every resident in the Commonwealth is insured.  More private companies offer insurance to their employees than ever before.  Over 90 percent of our residents have a primary care physician.  Primary care is less likely to be delivered in expensive emergency rooms.  Preventive care is up. Health disparities are down among women, minorities and low-income people.  Most importantly, on many measures, we are healthier.  </w:t>
      </w:r>
    </w:p>
    <w:p w:rsidR="00CA1FD0" w:rsidRPr="00D051BA" w:rsidRDefault="00CA1FD0" w:rsidP="00CA1FD0">
      <w:pPr>
        <w:spacing w:line="480" w:lineRule="auto"/>
        <w:contextualSpacing/>
        <w:rPr>
          <w:rFonts w:ascii="Arial" w:hAnsi="Arial" w:cs="Arial"/>
          <w:sz w:val="32"/>
          <w:szCs w:val="32"/>
        </w:rPr>
      </w:pPr>
    </w:p>
    <w:p w:rsidR="00CA1FD0" w:rsidRPr="0010096E" w:rsidRDefault="00CA1FD0" w:rsidP="0010096E">
      <w:pPr>
        <w:spacing w:line="480" w:lineRule="auto"/>
        <w:ind w:firstLine="720"/>
        <w:contextualSpacing/>
        <w:rPr>
          <w:rFonts w:ascii="Arial" w:hAnsi="Arial" w:cs="Arial"/>
          <w:sz w:val="32"/>
          <w:szCs w:val="32"/>
        </w:rPr>
      </w:pPr>
      <w:r w:rsidRPr="00D051BA">
        <w:rPr>
          <w:rFonts w:ascii="Arial" w:hAnsi="Arial" w:cs="Arial"/>
          <w:sz w:val="32"/>
          <w:szCs w:val="32"/>
        </w:rPr>
        <w:t xml:space="preserve">In other words, health care reform works in Massachusetts.  And, by the way, it will work in America, too. </w:t>
      </w:r>
      <w:r>
        <w:rPr>
          <w:rFonts w:ascii="Arial" w:hAnsi="Arial" w:cs="Arial"/>
          <w:sz w:val="32"/>
          <w:szCs w:val="32"/>
        </w:rPr>
        <w:t xml:space="preserve"> Now we are setting the pace for the nation again by tackling the next challenge: </w:t>
      </w:r>
      <w:r w:rsidRPr="00D051BA">
        <w:rPr>
          <w:rFonts w:ascii="Arial" w:hAnsi="Arial" w:cs="Arial"/>
          <w:sz w:val="32"/>
          <w:szCs w:val="32"/>
          <w:shd w:val="clear" w:color="auto" w:fill="FFFFFF"/>
        </w:rPr>
        <w:t xml:space="preserve"> the high cost of health care.  </w:t>
      </w:r>
    </w:p>
    <w:p w:rsidR="00CA1FD0" w:rsidRPr="008A510E" w:rsidRDefault="00CA1FD0" w:rsidP="0084423E">
      <w:pPr>
        <w:pStyle w:val="NormalWeb"/>
        <w:shd w:val="clear" w:color="auto" w:fill="FFFFFF"/>
        <w:spacing w:before="0" w:after="240" w:line="480" w:lineRule="auto"/>
        <w:ind w:firstLine="720"/>
        <w:rPr>
          <w:rFonts w:ascii="Arial" w:hAnsi="Arial" w:cs="Arial"/>
          <w:color w:val="222222"/>
          <w:sz w:val="32"/>
          <w:szCs w:val="32"/>
        </w:rPr>
      </w:pPr>
    </w:p>
    <w:p w:rsidR="00FD42F1" w:rsidRPr="008A510E" w:rsidRDefault="007713E9" w:rsidP="0084423E">
      <w:pPr>
        <w:pStyle w:val="NormalWeb"/>
        <w:shd w:val="clear" w:color="auto" w:fill="FFFFFF"/>
        <w:spacing w:before="0" w:after="240" w:line="480" w:lineRule="auto"/>
        <w:ind w:firstLine="720"/>
        <w:rPr>
          <w:rFonts w:ascii="Arial" w:hAnsi="Arial" w:cs="Arial"/>
          <w:color w:val="222222"/>
          <w:sz w:val="32"/>
          <w:szCs w:val="32"/>
        </w:rPr>
      </w:pPr>
      <w:r w:rsidRPr="008A510E">
        <w:rPr>
          <w:rFonts w:ascii="Arial" w:hAnsi="Arial" w:cs="Arial"/>
          <w:color w:val="222222"/>
          <w:sz w:val="32"/>
          <w:szCs w:val="32"/>
        </w:rPr>
        <w:t>I</w:t>
      </w:r>
      <w:r w:rsidR="00FD42F1" w:rsidRPr="008A510E">
        <w:rPr>
          <w:rFonts w:ascii="Arial" w:hAnsi="Arial" w:cs="Arial"/>
          <w:color w:val="222222"/>
          <w:sz w:val="32"/>
          <w:szCs w:val="32"/>
        </w:rPr>
        <w:t>’m also pleased to report that our budgets are balanced and on-time, our bond rating is the highest in our history, and we have one of the largest rainy day funds in America.</w:t>
      </w:r>
      <w:r w:rsidR="002018EA">
        <w:rPr>
          <w:rFonts w:ascii="Arial" w:hAnsi="Arial" w:cs="Arial"/>
          <w:color w:val="222222"/>
          <w:sz w:val="32"/>
          <w:szCs w:val="32"/>
        </w:rPr>
        <w:br/>
      </w:r>
    </w:p>
    <w:p w:rsidR="00FD42F1" w:rsidRPr="008A510E" w:rsidRDefault="00FD42F1" w:rsidP="002018EA">
      <w:pPr>
        <w:pStyle w:val="NormalWeb"/>
        <w:shd w:val="clear" w:color="auto" w:fill="FFFFFF"/>
        <w:spacing w:before="0" w:after="240" w:line="480" w:lineRule="auto"/>
        <w:ind w:firstLine="720"/>
        <w:rPr>
          <w:rFonts w:ascii="Arial" w:hAnsi="Arial" w:cs="Arial"/>
          <w:color w:val="000000"/>
          <w:sz w:val="32"/>
          <w:szCs w:val="32"/>
        </w:rPr>
      </w:pPr>
      <w:r w:rsidRPr="008A510E">
        <w:rPr>
          <w:rFonts w:ascii="Arial" w:hAnsi="Arial" w:cs="Arial"/>
          <w:color w:val="222222"/>
          <w:sz w:val="32"/>
          <w:szCs w:val="32"/>
        </w:rPr>
        <w:t xml:space="preserve">Another important part of our strategy, which is relevant to many of you here, are our efforts to </w:t>
      </w:r>
      <w:r w:rsidRPr="008A510E">
        <w:rPr>
          <w:rFonts w:ascii="Arial" w:hAnsi="Arial" w:cs="Arial"/>
          <w:color w:val="000000"/>
          <w:sz w:val="32"/>
          <w:szCs w:val="32"/>
        </w:rPr>
        <w:t>strengthen our global relationships and partnerships because we know, if we are to remain competitive in our 21</w:t>
      </w:r>
      <w:r w:rsidRPr="008A510E">
        <w:rPr>
          <w:rFonts w:ascii="Arial" w:hAnsi="Arial" w:cs="Arial"/>
          <w:color w:val="000000"/>
          <w:sz w:val="32"/>
          <w:szCs w:val="32"/>
          <w:vertAlign w:val="superscript"/>
        </w:rPr>
        <w:t>st</w:t>
      </w:r>
      <w:r w:rsidRPr="008A510E">
        <w:rPr>
          <w:rFonts w:ascii="Arial" w:hAnsi="Arial" w:cs="Arial"/>
          <w:color w:val="000000"/>
          <w:sz w:val="32"/>
          <w:szCs w:val="32"/>
        </w:rPr>
        <w:t xml:space="preserve"> century global economy, we must fight for every job in every corner of the Commonwealth and the world. </w:t>
      </w:r>
      <w:r w:rsidR="002018EA">
        <w:rPr>
          <w:rFonts w:ascii="Arial" w:hAnsi="Arial" w:cs="Arial"/>
          <w:color w:val="000000"/>
          <w:sz w:val="32"/>
          <w:szCs w:val="32"/>
        </w:rPr>
        <w:br/>
      </w:r>
    </w:p>
    <w:p w:rsidR="007713E9" w:rsidRPr="008A510E" w:rsidRDefault="00FD42F1" w:rsidP="002018EA">
      <w:pPr>
        <w:pStyle w:val="NormalWeb"/>
        <w:shd w:val="clear" w:color="auto" w:fill="FFFFFF"/>
        <w:spacing w:before="0" w:after="240" w:line="480" w:lineRule="auto"/>
        <w:ind w:firstLine="720"/>
        <w:rPr>
          <w:rFonts w:ascii="Arial" w:hAnsi="Arial" w:cs="Arial"/>
          <w:color w:val="000000"/>
          <w:sz w:val="32"/>
          <w:szCs w:val="32"/>
        </w:rPr>
      </w:pPr>
      <w:r w:rsidRPr="008A510E">
        <w:rPr>
          <w:rFonts w:ascii="Arial" w:hAnsi="Arial" w:cs="Arial"/>
          <w:color w:val="000000"/>
          <w:sz w:val="32"/>
          <w:szCs w:val="32"/>
        </w:rPr>
        <w:t xml:space="preserve">I have traveled to China, Israel, Great Britain, Brazil, Chile, Colombia, Ireland, and </w:t>
      </w:r>
      <w:r w:rsidR="0010096E">
        <w:rPr>
          <w:rFonts w:ascii="Arial" w:hAnsi="Arial" w:cs="Arial"/>
          <w:color w:val="000000"/>
          <w:sz w:val="32"/>
          <w:szCs w:val="32"/>
        </w:rPr>
        <w:t xml:space="preserve">am spending a few busy and productive days </w:t>
      </w:r>
      <w:r w:rsidR="007713E9" w:rsidRPr="008A510E">
        <w:rPr>
          <w:rFonts w:ascii="Arial" w:hAnsi="Arial" w:cs="Arial"/>
          <w:color w:val="000000"/>
          <w:sz w:val="32"/>
          <w:szCs w:val="32"/>
        </w:rPr>
        <w:t>in Canada</w:t>
      </w:r>
      <w:r w:rsidRPr="008A510E">
        <w:rPr>
          <w:rFonts w:ascii="Arial" w:hAnsi="Arial" w:cs="Arial"/>
          <w:color w:val="000000"/>
          <w:sz w:val="32"/>
          <w:szCs w:val="32"/>
        </w:rPr>
        <w:t xml:space="preserve">, because we know that if we want to maintain our edge in the innovation economy sectors where we lead the world, we must position ourselves for success in both established and emerging markets. </w:t>
      </w:r>
      <w:r w:rsidR="002018EA">
        <w:rPr>
          <w:rFonts w:ascii="Arial" w:hAnsi="Arial" w:cs="Arial"/>
          <w:color w:val="000000"/>
          <w:sz w:val="32"/>
          <w:szCs w:val="32"/>
        </w:rPr>
        <w:br/>
      </w:r>
    </w:p>
    <w:p w:rsidR="007713E9" w:rsidRPr="008A510E" w:rsidRDefault="007713E9" w:rsidP="002018EA">
      <w:pPr>
        <w:pStyle w:val="NormalWeb"/>
        <w:shd w:val="clear" w:color="auto" w:fill="FFFFFF"/>
        <w:spacing w:before="0" w:after="240" w:line="480" w:lineRule="auto"/>
        <w:ind w:firstLine="720"/>
        <w:rPr>
          <w:rFonts w:ascii="Arial" w:hAnsi="Arial" w:cs="Arial"/>
          <w:sz w:val="32"/>
          <w:szCs w:val="32"/>
        </w:rPr>
      </w:pPr>
      <w:r w:rsidRPr="008A510E">
        <w:rPr>
          <w:rFonts w:ascii="Arial" w:hAnsi="Arial" w:cs="Arial"/>
          <w:sz w:val="32"/>
          <w:szCs w:val="32"/>
        </w:rPr>
        <w:t xml:space="preserve">Seeking foreign direct investment and promoting collaboration with global markets in innovation are central to our strategy to bring growth and opportunity to Massachusetts.  </w:t>
      </w:r>
      <w:r w:rsidR="002018EA">
        <w:rPr>
          <w:rFonts w:ascii="Arial" w:hAnsi="Arial" w:cs="Arial"/>
          <w:sz w:val="32"/>
          <w:szCs w:val="32"/>
        </w:rPr>
        <w:br/>
      </w:r>
    </w:p>
    <w:p w:rsidR="008019E6" w:rsidRPr="008A510E" w:rsidRDefault="008019E6" w:rsidP="002018EA">
      <w:pPr>
        <w:pStyle w:val="NormalWeb"/>
        <w:shd w:val="clear" w:color="auto" w:fill="FFFFFF"/>
        <w:spacing w:before="0" w:after="240" w:line="480" w:lineRule="auto"/>
        <w:ind w:firstLine="720"/>
        <w:rPr>
          <w:rFonts w:ascii="Arial" w:hAnsi="Arial" w:cs="Arial"/>
          <w:sz w:val="32"/>
          <w:szCs w:val="32"/>
        </w:rPr>
      </w:pPr>
      <w:r w:rsidRPr="008A510E">
        <w:rPr>
          <w:rFonts w:ascii="Arial" w:hAnsi="Arial" w:cs="Arial"/>
          <w:sz w:val="32"/>
          <w:szCs w:val="32"/>
        </w:rPr>
        <w:t xml:space="preserve">We are already seeing these missions come to fruition.  We have welcomed UK based companies and Israeli Biotech firms to Massachusetts.  We have signed MOU’s that are allowing us to collaborate in clean energy, life sciences biotech and education sectors with both emerging and established markets. </w:t>
      </w:r>
      <w:r w:rsidR="002018EA">
        <w:rPr>
          <w:rFonts w:ascii="Arial" w:hAnsi="Arial" w:cs="Arial"/>
          <w:sz w:val="32"/>
          <w:szCs w:val="32"/>
        </w:rPr>
        <w:br/>
      </w:r>
    </w:p>
    <w:p w:rsidR="002018EA" w:rsidRDefault="00FD42F1" w:rsidP="0010096E">
      <w:pPr>
        <w:pStyle w:val="NormalWeb"/>
        <w:shd w:val="clear" w:color="auto" w:fill="FFFFFF"/>
        <w:spacing w:before="0" w:after="240" w:line="480" w:lineRule="auto"/>
        <w:ind w:firstLine="720"/>
        <w:rPr>
          <w:rFonts w:ascii="Arial" w:hAnsi="Arial" w:cs="Arial"/>
          <w:color w:val="222222"/>
          <w:sz w:val="32"/>
          <w:szCs w:val="32"/>
        </w:rPr>
      </w:pPr>
      <w:r w:rsidRPr="008A510E">
        <w:rPr>
          <w:rFonts w:ascii="Arial" w:hAnsi="Arial" w:cs="Arial"/>
          <w:color w:val="222222"/>
          <w:sz w:val="32"/>
          <w:szCs w:val="32"/>
        </w:rPr>
        <w:t>None of this is by accident.  It’s the result of a clear strategy for long-term growth and disciplined execution -- even during a global economic collapse.  We believe that, though government cannot solve every problem in everybody’s life,</w:t>
      </w:r>
      <w:r w:rsidRPr="008A510E">
        <w:rPr>
          <w:rStyle w:val="apple-converted-space"/>
          <w:rFonts w:ascii="Arial" w:hAnsi="Arial" w:cs="Arial"/>
          <w:color w:val="222222"/>
          <w:sz w:val="32"/>
          <w:szCs w:val="32"/>
        </w:rPr>
        <w:t> </w:t>
      </w:r>
      <w:r w:rsidRPr="008A510E">
        <w:rPr>
          <w:rFonts w:ascii="Arial" w:hAnsi="Arial" w:cs="Arial"/>
          <w:color w:val="222222"/>
          <w:sz w:val="32"/>
          <w:szCs w:val="32"/>
          <w:u w:val="single"/>
        </w:rPr>
        <w:t>if we all work</w:t>
      </w:r>
      <w:r w:rsidRPr="008A510E">
        <w:rPr>
          <w:rStyle w:val="apple-converted-space"/>
          <w:rFonts w:ascii="Arial" w:hAnsi="Arial" w:cs="Arial"/>
          <w:color w:val="222222"/>
          <w:sz w:val="32"/>
          <w:szCs w:val="32"/>
        </w:rPr>
        <w:t> </w:t>
      </w:r>
      <w:r w:rsidRPr="008A510E">
        <w:rPr>
          <w:rFonts w:ascii="Arial" w:hAnsi="Arial" w:cs="Arial"/>
          <w:color w:val="222222"/>
          <w:sz w:val="32"/>
          <w:szCs w:val="32"/>
          <w:u w:val="single"/>
        </w:rPr>
        <w:t>together</w:t>
      </w:r>
      <w:r w:rsidRPr="008A510E">
        <w:rPr>
          <w:rFonts w:ascii="Arial" w:hAnsi="Arial" w:cs="Arial"/>
          <w:color w:val="222222"/>
          <w:sz w:val="32"/>
          <w:szCs w:val="32"/>
        </w:rPr>
        <w:t>, we can help people help themselves.</w:t>
      </w:r>
      <w:r w:rsidR="0010096E">
        <w:rPr>
          <w:rFonts w:ascii="Arial" w:hAnsi="Arial" w:cs="Arial"/>
          <w:color w:val="222222"/>
          <w:sz w:val="32"/>
          <w:szCs w:val="32"/>
        </w:rPr>
        <w:t xml:space="preserve">  I look forward to</w:t>
      </w:r>
      <w:bookmarkStart w:id="0" w:name="_GoBack"/>
      <w:bookmarkEnd w:id="0"/>
      <w:r w:rsidR="0010096E">
        <w:rPr>
          <w:rFonts w:ascii="Arial" w:hAnsi="Arial" w:cs="Arial"/>
          <w:color w:val="222222"/>
          <w:sz w:val="32"/>
          <w:szCs w:val="32"/>
        </w:rPr>
        <w:t xml:space="preserve"> working together. </w:t>
      </w:r>
    </w:p>
    <w:p w:rsidR="00FD42F1" w:rsidRPr="008A510E" w:rsidRDefault="008019E6" w:rsidP="008A510E">
      <w:pPr>
        <w:pStyle w:val="NormalWeb"/>
        <w:shd w:val="clear" w:color="auto" w:fill="FFFFFF"/>
        <w:spacing w:before="0" w:after="240" w:line="480" w:lineRule="auto"/>
        <w:rPr>
          <w:rFonts w:ascii="Arial" w:hAnsi="Arial" w:cs="Arial"/>
          <w:color w:val="222222"/>
          <w:sz w:val="32"/>
          <w:szCs w:val="32"/>
        </w:rPr>
      </w:pPr>
      <w:r w:rsidRPr="008A510E">
        <w:rPr>
          <w:rFonts w:ascii="Arial" w:hAnsi="Arial" w:cs="Arial"/>
          <w:color w:val="222222"/>
          <w:sz w:val="32"/>
          <w:szCs w:val="32"/>
        </w:rPr>
        <w:t xml:space="preserve">Thank you. </w:t>
      </w:r>
    </w:p>
    <w:p w:rsidR="00FD42F1" w:rsidRDefault="00FD42F1"/>
    <w:sectPr w:rsidR="00FD42F1">
      <w:footerReference w:type="default" r:id="rId8"/>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5F01EC" w:rsidRDefault="005F01EC" w:rsidP="0010096E">
      <w:r>
        <w:separator/>
      </w:r>
    </w:p>
  </w:endnote>
  <w:endnote w:type="continuationSeparator" w:id="0">
    <w:p w:rsidR="005F01EC" w:rsidRDefault="005F01EC" w:rsidP="0010096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20002A87" w:usb1="00000000" w:usb2="00000000" w:usb3="00000000" w:csb0="000001FF" w:csb1="00000000"/>
  </w:font>
  <w:font w:name="Courier New">
    <w:panose1 w:val="02070309020205020404"/>
    <w:charset w:val="00"/>
    <w:family w:val="modern"/>
    <w:pitch w:val="fixed"/>
    <w:sig w:usb0="20002A87" w:usb1="00000000" w:usb2="00000000"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Arial">
    <w:panose1 w:val="020B0604020202020204"/>
    <w:charset w:val="00"/>
    <w:family w:val="swiss"/>
    <w:pitch w:val="variable"/>
    <w:sig w:usb0="20002A87" w:usb1="00000000" w:usb2="00000000" w:usb3="00000000" w:csb0="000001FF" w:csb1="00000000"/>
  </w:font>
  <w:font w:name="Arial Unicode MS">
    <w:panose1 w:val="020B0604020202020204"/>
    <w:charset w:val="80"/>
    <w:family w:val="swiss"/>
    <w:pitch w:val="variable"/>
    <w:sig w:usb0="F7FFAFFF" w:usb1="E9DFFFFF" w:usb2="0000003F" w:usb3="00000000" w:csb0="003F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2035883036"/>
      <w:docPartObj>
        <w:docPartGallery w:val="Page Numbers (Bottom of Page)"/>
        <w:docPartUnique/>
      </w:docPartObj>
    </w:sdtPr>
    <w:sdtEndPr>
      <w:rPr>
        <w:noProof/>
      </w:rPr>
    </w:sdtEndPr>
    <w:sdtContent>
      <w:p w:rsidR="0010096E" w:rsidRDefault="0010096E">
        <w:pPr>
          <w:pStyle w:val="Footer"/>
          <w:jc w:val="center"/>
        </w:pPr>
        <w:r>
          <w:fldChar w:fldCharType="begin"/>
        </w:r>
        <w:r>
          <w:instrText xml:space="preserve"> PAGE   \* MERGEFORMAT </w:instrText>
        </w:r>
        <w:r>
          <w:fldChar w:fldCharType="separate"/>
        </w:r>
        <w:r w:rsidR="005F01EC">
          <w:rPr>
            <w:noProof/>
          </w:rPr>
          <w:t>1</w:t>
        </w:r>
        <w:r>
          <w:rPr>
            <w:noProof/>
          </w:rPr>
          <w:fldChar w:fldCharType="end"/>
        </w:r>
      </w:p>
    </w:sdtContent>
  </w:sdt>
  <w:p w:rsidR="0010096E" w:rsidRDefault="0010096E">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5F01EC" w:rsidRDefault="005F01EC" w:rsidP="0010096E">
      <w:r>
        <w:separator/>
      </w:r>
    </w:p>
  </w:footnote>
  <w:footnote w:type="continuationSeparator" w:id="0">
    <w:p w:rsidR="005F01EC" w:rsidRDefault="005F01EC" w:rsidP="0010096E">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7E4699C"/>
    <w:multiLevelType w:val="hybridMultilevel"/>
    <w:tmpl w:val="B0CC14C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1A0A27D2"/>
    <w:multiLevelType w:val="hybridMultilevel"/>
    <w:tmpl w:val="44A6EE1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3DD5673E"/>
    <w:multiLevelType w:val="hybridMultilevel"/>
    <w:tmpl w:val="F4564152"/>
    <w:lvl w:ilvl="0" w:tplc="FFFFFFFF">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5B1B5A45"/>
    <w:multiLevelType w:val="hybridMultilevel"/>
    <w:tmpl w:val="399A40F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3"/>
  </w:num>
  <w:num w:numId="2">
    <w:abstractNumId w:val="0"/>
  </w:num>
  <w:num w:numId="3">
    <w:abstractNumId w:val="1"/>
  </w:num>
  <w:num w:numId="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defaultTabStop w:val="720"/>
  <w:characterSpacingControl w:val="doNotCompress"/>
  <w:savePreviewPicture/>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D42F1"/>
    <w:rsid w:val="000F3C77"/>
    <w:rsid w:val="0010096E"/>
    <w:rsid w:val="002018EA"/>
    <w:rsid w:val="004E50D7"/>
    <w:rsid w:val="005F01EC"/>
    <w:rsid w:val="007713E9"/>
    <w:rsid w:val="00775CC0"/>
    <w:rsid w:val="008019E6"/>
    <w:rsid w:val="0084423E"/>
    <w:rsid w:val="008A510E"/>
    <w:rsid w:val="009F1CDF"/>
    <w:rsid w:val="00CA1FD0"/>
    <w:rsid w:val="00FD42F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D42F1"/>
    <w:pPr>
      <w:spacing w:after="0" w:line="240" w:lineRule="auto"/>
    </w:pPr>
    <w:rPr>
      <w:rFonts w:ascii="Times New Roman" w:eastAsia="Times New Roman" w:hAnsi="Times New Roman" w:cs="Times New Roman"/>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FD42F1"/>
    <w:pPr>
      <w:spacing w:before="150" w:after="150"/>
    </w:pPr>
  </w:style>
  <w:style w:type="character" w:customStyle="1" w:styleId="apple-converted-space">
    <w:name w:val="apple-converted-space"/>
    <w:basedOn w:val="DefaultParagraphFont"/>
    <w:rsid w:val="00FD42F1"/>
  </w:style>
  <w:style w:type="paragraph" w:styleId="ListParagraph">
    <w:name w:val="List Paragraph"/>
    <w:basedOn w:val="Normal"/>
    <w:uiPriority w:val="34"/>
    <w:qFormat/>
    <w:rsid w:val="002018EA"/>
    <w:pPr>
      <w:spacing w:after="200" w:line="276" w:lineRule="auto"/>
      <w:ind w:left="720"/>
      <w:contextualSpacing/>
    </w:pPr>
    <w:rPr>
      <w:rFonts w:asciiTheme="minorHAnsi" w:eastAsiaTheme="minorHAnsi" w:hAnsiTheme="minorHAnsi" w:cstheme="minorBidi"/>
      <w:sz w:val="22"/>
      <w:szCs w:val="22"/>
    </w:rPr>
  </w:style>
  <w:style w:type="paragraph" w:styleId="Header">
    <w:name w:val="header"/>
    <w:basedOn w:val="Normal"/>
    <w:link w:val="HeaderChar"/>
    <w:uiPriority w:val="99"/>
    <w:unhideWhenUsed/>
    <w:rsid w:val="0010096E"/>
    <w:pPr>
      <w:tabs>
        <w:tab w:val="center" w:pos="4680"/>
        <w:tab w:val="right" w:pos="9360"/>
      </w:tabs>
    </w:pPr>
  </w:style>
  <w:style w:type="character" w:customStyle="1" w:styleId="HeaderChar">
    <w:name w:val="Header Char"/>
    <w:basedOn w:val="DefaultParagraphFont"/>
    <w:link w:val="Header"/>
    <w:uiPriority w:val="99"/>
    <w:rsid w:val="0010096E"/>
    <w:rPr>
      <w:rFonts w:ascii="Times New Roman" w:eastAsia="Times New Roman" w:hAnsi="Times New Roman" w:cs="Times New Roman"/>
      <w:sz w:val="24"/>
      <w:szCs w:val="24"/>
    </w:rPr>
  </w:style>
  <w:style w:type="paragraph" w:styleId="Footer">
    <w:name w:val="footer"/>
    <w:basedOn w:val="Normal"/>
    <w:link w:val="FooterChar"/>
    <w:uiPriority w:val="99"/>
    <w:unhideWhenUsed/>
    <w:rsid w:val="0010096E"/>
    <w:pPr>
      <w:tabs>
        <w:tab w:val="center" w:pos="4680"/>
        <w:tab w:val="right" w:pos="9360"/>
      </w:tabs>
    </w:pPr>
  </w:style>
  <w:style w:type="character" w:customStyle="1" w:styleId="FooterChar">
    <w:name w:val="Footer Char"/>
    <w:basedOn w:val="DefaultParagraphFont"/>
    <w:link w:val="Footer"/>
    <w:uiPriority w:val="99"/>
    <w:rsid w:val="0010096E"/>
    <w:rPr>
      <w:rFonts w:ascii="Times New Roman" w:eastAsia="Times New Roman" w:hAnsi="Times New Roman" w:cs="Times New Roman"/>
      <w:sz w:val="24"/>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D42F1"/>
    <w:pPr>
      <w:spacing w:after="0" w:line="240" w:lineRule="auto"/>
    </w:pPr>
    <w:rPr>
      <w:rFonts w:ascii="Times New Roman" w:eastAsia="Times New Roman" w:hAnsi="Times New Roman" w:cs="Times New Roman"/>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FD42F1"/>
    <w:pPr>
      <w:spacing w:before="150" w:after="150"/>
    </w:pPr>
  </w:style>
  <w:style w:type="character" w:customStyle="1" w:styleId="apple-converted-space">
    <w:name w:val="apple-converted-space"/>
    <w:basedOn w:val="DefaultParagraphFont"/>
    <w:rsid w:val="00FD42F1"/>
  </w:style>
  <w:style w:type="paragraph" w:styleId="ListParagraph">
    <w:name w:val="List Paragraph"/>
    <w:basedOn w:val="Normal"/>
    <w:uiPriority w:val="34"/>
    <w:qFormat/>
    <w:rsid w:val="002018EA"/>
    <w:pPr>
      <w:spacing w:after="200" w:line="276" w:lineRule="auto"/>
      <w:ind w:left="720"/>
      <w:contextualSpacing/>
    </w:pPr>
    <w:rPr>
      <w:rFonts w:asciiTheme="minorHAnsi" w:eastAsiaTheme="minorHAnsi" w:hAnsiTheme="minorHAnsi" w:cstheme="minorBidi"/>
      <w:sz w:val="22"/>
      <w:szCs w:val="22"/>
    </w:rPr>
  </w:style>
  <w:style w:type="paragraph" w:styleId="Header">
    <w:name w:val="header"/>
    <w:basedOn w:val="Normal"/>
    <w:link w:val="HeaderChar"/>
    <w:uiPriority w:val="99"/>
    <w:unhideWhenUsed/>
    <w:rsid w:val="0010096E"/>
    <w:pPr>
      <w:tabs>
        <w:tab w:val="center" w:pos="4680"/>
        <w:tab w:val="right" w:pos="9360"/>
      </w:tabs>
    </w:pPr>
  </w:style>
  <w:style w:type="character" w:customStyle="1" w:styleId="HeaderChar">
    <w:name w:val="Header Char"/>
    <w:basedOn w:val="DefaultParagraphFont"/>
    <w:link w:val="Header"/>
    <w:uiPriority w:val="99"/>
    <w:rsid w:val="0010096E"/>
    <w:rPr>
      <w:rFonts w:ascii="Times New Roman" w:eastAsia="Times New Roman" w:hAnsi="Times New Roman" w:cs="Times New Roman"/>
      <w:sz w:val="24"/>
      <w:szCs w:val="24"/>
    </w:rPr>
  </w:style>
  <w:style w:type="paragraph" w:styleId="Footer">
    <w:name w:val="footer"/>
    <w:basedOn w:val="Normal"/>
    <w:link w:val="FooterChar"/>
    <w:uiPriority w:val="99"/>
    <w:unhideWhenUsed/>
    <w:rsid w:val="0010096E"/>
    <w:pPr>
      <w:tabs>
        <w:tab w:val="center" w:pos="4680"/>
        <w:tab w:val="right" w:pos="9360"/>
      </w:tabs>
    </w:pPr>
  </w:style>
  <w:style w:type="character" w:customStyle="1" w:styleId="FooterChar">
    <w:name w:val="Footer Char"/>
    <w:basedOn w:val="DefaultParagraphFont"/>
    <w:link w:val="Footer"/>
    <w:uiPriority w:val="99"/>
    <w:rsid w:val="0010096E"/>
    <w:rPr>
      <w:rFonts w:ascii="Times New Roman" w:eastAsia="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14135210">
      <w:bodyDiv w:val="1"/>
      <w:marLeft w:val="0"/>
      <w:marRight w:val="0"/>
      <w:marTop w:val="0"/>
      <w:marBottom w:val="0"/>
      <w:divBdr>
        <w:top w:val="none" w:sz="0" w:space="0" w:color="auto"/>
        <w:left w:val="none" w:sz="0" w:space="0" w:color="auto"/>
        <w:bottom w:val="none" w:sz="0" w:space="0" w:color="auto"/>
        <w:right w:val="none" w:sz="0" w:space="0" w:color="auto"/>
      </w:divBdr>
    </w:div>
    <w:div w:id="183660299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139</TotalTime>
  <Pages>11</Pages>
  <Words>1183</Words>
  <Characters>6747</Characters>
  <Application>Microsoft Office Word</Application>
  <DocSecurity>0</DocSecurity>
  <Lines>56</Lines>
  <Paragraphs>15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7915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McGilpin, Bonnie (GOV)</dc:creator>
  <cp:lastModifiedBy>McGilpin, Bonnie (GOV)</cp:lastModifiedBy>
  <cp:revision>2</cp:revision>
  <dcterms:created xsi:type="dcterms:W3CDTF">2013-10-04T15:44:00Z</dcterms:created>
  <dcterms:modified xsi:type="dcterms:W3CDTF">2013-10-04T20:01:00Z</dcterms:modified>
</cp:coreProperties>
</file>