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F31A5" w:rsidRDefault="00684684" w:rsidP="000748C8">
      <w:pPr>
        <w:spacing w:line="480" w:lineRule="auto"/>
        <w:jc w:val="center"/>
        <w:rPr>
          <w:sz w:val="32"/>
          <w:szCs w:val="32"/>
        </w:rPr>
      </w:pPr>
      <w:r>
        <w:rPr>
          <w:sz w:val="32"/>
          <w:szCs w:val="32"/>
        </w:rPr>
        <w:t>As prepared for delivery</w:t>
      </w:r>
    </w:p>
    <w:p w:rsidR="000748C8" w:rsidRDefault="000748C8" w:rsidP="000748C8">
      <w:pPr>
        <w:spacing w:line="480" w:lineRule="auto"/>
        <w:jc w:val="center"/>
        <w:rPr>
          <w:sz w:val="32"/>
          <w:szCs w:val="32"/>
        </w:rPr>
      </w:pPr>
      <w:r>
        <w:rPr>
          <w:sz w:val="32"/>
          <w:szCs w:val="32"/>
        </w:rPr>
        <w:t>Governor Deval L. Patrick</w:t>
      </w:r>
    </w:p>
    <w:p w:rsidR="000748C8" w:rsidRDefault="000748C8" w:rsidP="000748C8">
      <w:pPr>
        <w:spacing w:line="480" w:lineRule="auto"/>
        <w:jc w:val="center"/>
        <w:rPr>
          <w:sz w:val="32"/>
          <w:szCs w:val="32"/>
        </w:rPr>
      </w:pPr>
      <w:r>
        <w:rPr>
          <w:sz w:val="32"/>
          <w:szCs w:val="32"/>
        </w:rPr>
        <w:t>FY15 Budget Proposal</w:t>
      </w:r>
    </w:p>
    <w:p w:rsidR="000748C8" w:rsidRDefault="000748C8" w:rsidP="000748C8">
      <w:pPr>
        <w:spacing w:line="480" w:lineRule="auto"/>
        <w:jc w:val="center"/>
        <w:rPr>
          <w:sz w:val="32"/>
          <w:szCs w:val="32"/>
        </w:rPr>
      </w:pPr>
      <w:r>
        <w:rPr>
          <w:sz w:val="32"/>
          <w:szCs w:val="32"/>
        </w:rPr>
        <w:t>Wednesday, January 22, 2014</w:t>
      </w:r>
    </w:p>
    <w:p w:rsidR="000748C8" w:rsidRPr="000748C8" w:rsidRDefault="000748C8" w:rsidP="000748C8">
      <w:pPr>
        <w:spacing w:line="480" w:lineRule="auto"/>
        <w:jc w:val="center"/>
        <w:rPr>
          <w:sz w:val="32"/>
          <w:szCs w:val="32"/>
        </w:rPr>
      </w:pPr>
    </w:p>
    <w:p w:rsidR="008315B7" w:rsidRDefault="000748C8" w:rsidP="008315B7">
      <w:pPr>
        <w:spacing w:after="200" w:line="480" w:lineRule="auto"/>
        <w:rPr>
          <w:color w:val="222222"/>
          <w:sz w:val="32"/>
          <w:szCs w:val="32"/>
          <w:shd w:val="clear" w:color="auto" w:fill="FFFFFF"/>
        </w:rPr>
      </w:pPr>
      <w:r>
        <w:rPr>
          <w:color w:val="222222"/>
          <w:sz w:val="32"/>
          <w:szCs w:val="32"/>
          <w:shd w:val="clear" w:color="auto" w:fill="FFFFFF"/>
        </w:rPr>
        <w:tab/>
        <w:t>Today, I am filing my budget proposal for fiscal year 2015.</w:t>
      </w:r>
      <w:r w:rsidR="0061797D">
        <w:rPr>
          <w:color w:val="222222"/>
          <w:sz w:val="32"/>
          <w:szCs w:val="32"/>
          <w:shd w:val="clear" w:color="auto" w:fill="FFFFFF"/>
        </w:rPr>
        <w:t xml:space="preserve">  </w:t>
      </w:r>
      <w:r w:rsidR="005B51FD">
        <w:rPr>
          <w:color w:val="222222"/>
          <w:sz w:val="32"/>
          <w:szCs w:val="32"/>
          <w:shd w:val="clear" w:color="auto" w:fill="FFFFFF"/>
        </w:rPr>
        <w:t>The total budget proposal is $36.374</w:t>
      </w:r>
      <w:r w:rsidR="0061797D">
        <w:rPr>
          <w:color w:val="222222"/>
          <w:sz w:val="32"/>
          <w:szCs w:val="32"/>
          <w:shd w:val="clear" w:color="auto" w:fill="FFFFFF"/>
        </w:rPr>
        <w:t xml:space="preserve"> billion, an increase of </w:t>
      </w:r>
      <w:r w:rsidR="005B51FD">
        <w:rPr>
          <w:color w:val="222222"/>
          <w:sz w:val="32"/>
          <w:szCs w:val="32"/>
          <w:shd w:val="clear" w:color="auto" w:fill="FFFFFF"/>
        </w:rPr>
        <w:t>4.9</w:t>
      </w:r>
      <w:r w:rsidR="0061797D">
        <w:rPr>
          <w:color w:val="222222"/>
          <w:sz w:val="32"/>
          <w:szCs w:val="32"/>
          <w:shd w:val="clear" w:color="auto" w:fill="FFFFFF"/>
        </w:rPr>
        <w:t xml:space="preserve"> percent over the current f</w:t>
      </w:r>
      <w:r w:rsidR="00684684">
        <w:rPr>
          <w:color w:val="222222"/>
          <w:sz w:val="32"/>
          <w:szCs w:val="32"/>
          <w:shd w:val="clear" w:color="auto" w:fill="FFFFFF"/>
        </w:rPr>
        <w:t xml:space="preserve">iscal year’s estimated spending, consistent with the consensus among the Legislature, the Administration and the various economists we consult on revenue growth. </w:t>
      </w:r>
    </w:p>
    <w:p w:rsidR="000748C8" w:rsidRDefault="000748C8" w:rsidP="008315B7">
      <w:pPr>
        <w:spacing w:after="200" w:line="480" w:lineRule="auto"/>
        <w:rPr>
          <w:color w:val="222222"/>
          <w:sz w:val="32"/>
          <w:szCs w:val="32"/>
          <w:shd w:val="clear" w:color="auto" w:fill="FFFFFF"/>
        </w:rPr>
      </w:pPr>
    </w:p>
    <w:p w:rsidR="008315B7" w:rsidRDefault="008315B7" w:rsidP="008315B7">
      <w:pPr>
        <w:spacing w:line="480" w:lineRule="auto"/>
        <w:ind w:firstLine="720"/>
        <w:rPr>
          <w:sz w:val="32"/>
          <w:szCs w:val="32"/>
        </w:rPr>
      </w:pPr>
      <w:r w:rsidRPr="000748C8">
        <w:rPr>
          <w:sz w:val="32"/>
          <w:szCs w:val="32"/>
        </w:rPr>
        <w:t xml:space="preserve">This is a balanced, responsible budget that supports </w:t>
      </w:r>
      <w:r w:rsidR="009804E8">
        <w:rPr>
          <w:sz w:val="32"/>
          <w:szCs w:val="32"/>
        </w:rPr>
        <w:t>economic</w:t>
      </w:r>
      <w:r w:rsidRPr="000748C8">
        <w:rPr>
          <w:sz w:val="32"/>
          <w:szCs w:val="32"/>
        </w:rPr>
        <w:t xml:space="preserve"> growth </w:t>
      </w:r>
      <w:r w:rsidR="009804E8">
        <w:rPr>
          <w:sz w:val="32"/>
          <w:szCs w:val="32"/>
        </w:rPr>
        <w:t>by</w:t>
      </w:r>
      <w:r w:rsidRPr="000748C8">
        <w:rPr>
          <w:sz w:val="32"/>
          <w:szCs w:val="32"/>
        </w:rPr>
        <w:t xml:space="preserve"> investing in education, innovation, and infrastructure</w:t>
      </w:r>
      <w:r w:rsidR="009804E8">
        <w:rPr>
          <w:sz w:val="32"/>
          <w:szCs w:val="32"/>
        </w:rPr>
        <w:t>.  As in the past, this budget emphasizes</w:t>
      </w:r>
      <w:r w:rsidRPr="000748C8">
        <w:rPr>
          <w:sz w:val="32"/>
          <w:szCs w:val="32"/>
        </w:rPr>
        <w:t xml:space="preserve"> </w:t>
      </w:r>
      <w:r w:rsidR="009804E8">
        <w:rPr>
          <w:sz w:val="32"/>
          <w:szCs w:val="32"/>
        </w:rPr>
        <w:t xml:space="preserve">the growth of </w:t>
      </w:r>
      <w:r w:rsidRPr="000748C8">
        <w:rPr>
          <w:sz w:val="32"/>
          <w:szCs w:val="32"/>
        </w:rPr>
        <w:t xml:space="preserve">jobs and opportunity in </w:t>
      </w:r>
      <w:r w:rsidR="009804E8">
        <w:rPr>
          <w:sz w:val="32"/>
          <w:szCs w:val="32"/>
        </w:rPr>
        <w:t xml:space="preserve">both </w:t>
      </w:r>
      <w:r w:rsidRPr="000748C8">
        <w:rPr>
          <w:sz w:val="32"/>
          <w:szCs w:val="32"/>
        </w:rPr>
        <w:t xml:space="preserve">the near term and the long term. </w:t>
      </w:r>
    </w:p>
    <w:p w:rsidR="009804E8" w:rsidRDefault="009804E8" w:rsidP="008315B7">
      <w:pPr>
        <w:spacing w:line="480" w:lineRule="auto"/>
        <w:ind w:firstLine="720"/>
        <w:rPr>
          <w:sz w:val="32"/>
          <w:szCs w:val="32"/>
        </w:rPr>
      </w:pPr>
    </w:p>
    <w:p w:rsidR="009804E8" w:rsidRPr="000748C8" w:rsidRDefault="009804E8" w:rsidP="008315B7">
      <w:pPr>
        <w:spacing w:line="480" w:lineRule="auto"/>
        <w:ind w:firstLine="720"/>
        <w:rPr>
          <w:sz w:val="32"/>
          <w:szCs w:val="32"/>
        </w:rPr>
      </w:pPr>
      <w:r>
        <w:rPr>
          <w:sz w:val="32"/>
          <w:szCs w:val="32"/>
        </w:rPr>
        <w:lastRenderedPageBreak/>
        <w:t xml:space="preserve">When we’re done here, Secretary Shor and his team will take you through the proposal in as much detail as you like, but let </w:t>
      </w:r>
      <w:r w:rsidR="00684684">
        <w:rPr>
          <w:sz w:val="32"/>
          <w:szCs w:val="32"/>
        </w:rPr>
        <w:t xml:space="preserve">me </w:t>
      </w:r>
      <w:r>
        <w:rPr>
          <w:sz w:val="32"/>
          <w:szCs w:val="32"/>
        </w:rPr>
        <w:t>note a couple of the highlights, from my perspective.</w:t>
      </w:r>
    </w:p>
    <w:p w:rsidR="008315B7" w:rsidRPr="000748C8" w:rsidRDefault="008315B7" w:rsidP="008315B7">
      <w:pPr>
        <w:spacing w:after="200" w:line="480" w:lineRule="auto"/>
        <w:rPr>
          <w:sz w:val="32"/>
          <w:szCs w:val="32"/>
        </w:rPr>
      </w:pPr>
      <w:r w:rsidRPr="000748C8">
        <w:rPr>
          <w:sz w:val="32"/>
          <w:szCs w:val="32"/>
        </w:rPr>
        <w:t xml:space="preserve"> </w:t>
      </w:r>
    </w:p>
    <w:p w:rsidR="00B24D29" w:rsidRDefault="009804E8" w:rsidP="009804E8">
      <w:pPr>
        <w:spacing w:after="200" w:line="480" w:lineRule="auto"/>
        <w:ind w:firstLine="720"/>
        <w:rPr>
          <w:sz w:val="32"/>
          <w:szCs w:val="32"/>
        </w:rPr>
      </w:pPr>
      <w:r w:rsidRPr="009804E8">
        <w:rPr>
          <w:sz w:val="32"/>
          <w:szCs w:val="32"/>
        </w:rPr>
        <w:t xml:space="preserve">First, we have again proposed a record level of investment in the public schools.  </w:t>
      </w:r>
      <w:r w:rsidR="008315B7" w:rsidRPr="009804E8">
        <w:rPr>
          <w:sz w:val="32"/>
          <w:szCs w:val="32"/>
        </w:rPr>
        <w:t>This budget invests $100 million in new Chapter 70 education aid for local school district</w:t>
      </w:r>
      <w:r w:rsidR="005B51FD">
        <w:rPr>
          <w:sz w:val="32"/>
          <w:szCs w:val="32"/>
        </w:rPr>
        <w:t>s</w:t>
      </w:r>
      <w:r w:rsidR="00B24D29">
        <w:rPr>
          <w:sz w:val="32"/>
          <w:szCs w:val="32"/>
        </w:rPr>
        <w:t>.</w:t>
      </w:r>
    </w:p>
    <w:p w:rsidR="00B24D29" w:rsidRDefault="00B24D29" w:rsidP="009804E8">
      <w:pPr>
        <w:spacing w:after="200" w:line="480" w:lineRule="auto"/>
        <w:ind w:firstLine="720"/>
        <w:rPr>
          <w:sz w:val="32"/>
          <w:szCs w:val="32"/>
        </w:rPr>
      </w:pPr>
    </w:p>
    <w:p w:rsidR="008315B7" w:rsidRPr="009804E8" w:rsidRDefault="00B24D29" w:rsidP="009804E8">
      <w:pPr>
        <w:spacing w:after="200" w:line="480" w:lineRule="auto"/>
        <w:ind w:firstLine="720"/>
        <w:rPr>
          <w:sz w:val="32"/>
          <w:szCs w:val="32"/>
        </w:rPr>
      </w:pPr>
      <w:r>
        <w:rPr>
          <w:sz w:val="32"/>
          <w:szCs w:val="32"/>
        </w:rPr>
        <w:t>We also propose m</w:t>
      </w:r>
      <w:r w:rsidR="00014FA1" w:rsidRPr="009804E8">
        <w:rPr>
          <w:sz w:val="32"/>
          <w:szCs w:val="32"/>
        </w:rPr>
        <w:t xml:space="preserve">ore than $68 million in additional funding to our public colleges and universities.  </w:t>
      </w:r>
      <w:r>
        <w:rPr>
          <w:sz w:val="32"/>
          <w:szCs w:val="32"/>
        </w:rPr>
        <w:t>This funding is the next installment in our commitment to get back to at least 50/50 fund</w:t>
      </w:r>
      <w:r w:rsidR="00684684">
        <w:rPr>
          <w:sz w:val="32"/>
          <w:szCs w:val="32"/>
        </w:rPr>
        <w:t>ing levels for public higher ed</w:t>
      </w:r>
      <w:r>
        <w:rPr>
          <w:sz w:val="32"/>
          <w:szCs w:val="32"/>
        </w:rPr>
        <w:t xml:space="preserve"> and should enable them once again to freeze tuition and fees at current levels.</w:t>
      </w:r>
    </w:p>
    <w:p w:rsidR="008315B7" w:rsidRPr="000748C8" w:rsidRDefault="008315B7" w:rsidP="008315B7">
      <w:pPr>
        <w:spacing w:after="200" w:line="480" w:lineRule="auto"/>
        <w:rPr>
          <w:sz w:val="32"/>
          <w:szCs w:val="32"/>
        </w:rPr>
      </w:pPr>
    </w:p>
    <w:p w:rsidR="008315B7" w:rsidRPr="00C84729" w:rsidRDefault="00B24D29" w:rsidP="008315B7">
      <w:pPr>
        <w:spacing w:after="200" w:line="480" w:lineRule="auto"/>
        <w:ind w:firstLine="720"/>
        <w:rPr>
          <w:b/>
          <w:sz w:val="32"/>
          <w:szCs w:val="32"/>
        </w:rPr>
      </w:pPr>
      <w:r>
        <w:rPr>
          <w:sz w:val="32"/>
          <w:szCs w:val="32"/>
        </w:rPr>
        <w:t>Researchers, educators, parents, business leaders and policymakers all agree</w:t>
      </w:r>
      <w:r w:rsidR="008315B7" w:rsidRPr="000748C8">
        <w:rPr>
          <w:sz w:val="32"/>
          <w:szCs w:val="32"/>
        </w:rPr>
        <w:t xml:space="preserve"> that children who have access to early </w:t>
      </w:r>
      <w:r w:rsidR="008315B7" w:rsidRPr="000748C8">
        <w:rPr>
          <w:sz w:val="32"/>
          <w:szCs w:val="32"/>
        </w:rPr>
        <w:lastRenderedPageBreak/>
        <w:t xml:space="preserve">education have a greater chance to succeed.  This budget invests an additional $15 million to provide access to early education for 1,700 </w:t>
      </w:r>
      <w:r>
        <w:rPr>
          <w:sz w:val="32"/>
          <w:szCs w:val="32"/>
        </w:rPr>
        <w:t xml:space="preserve">more </w:t>
      </w:r>
      <w:r w:rsidR="008315B7" w:rsidRPr="000748C8">
        <w:rPr>
          <w:sz w:val="32"/>
          <w:szCs w:val="32"/>
        </w:rPr>
        <w:t>children from low-to-moderate income families</w:t>
      </w:r>
      <w:r w:rsidR="00684684">
        <w:rPr>
          <w:sz w:val="32"/>
          <w:szCs w:val="32"/>
        </w:rPr>
        <w:t xml:space="preserve"> who are</w:t>
      </w:r>
      <w:r>
        <w:rPr>
          <w:sz w:val="32"/>
          <w:szCs w:val="32"/>
        </w:rPr>
        <w:t xml:space="preserve"> currently on waitlists for such opportunities</w:t>
      </w:r>
      <w:r w:rsidR="00684684">
        <w:rPr>
          <w:sz w:val="32"/>
          <w:szCs w:val="32"/>
        </w:rPr>
        <w:t>.</w:t>
      </w:r>
      <w:r w:rsidR="00C84729" w:rsidRPr="00C84729">
        <w:rPr>
          <w:b/>
          <w:color w:val="auto"/>
        </w:rPr>
        <w:t xml:space="preserve"> </w:t>
      </w:r>
    </w:p>
    <w:p w:rsidR="008315B7" w:rsidRPr="000748C8" w:rsidRDefault="008315B7" w:rsidP="008315B7">
      <w:pPr>
        <w:spacing w:after="200" w:line="480" w:lineRule="auto"/>
        <w:rPr>
          <w:sz w:val="32"/>
          <w:szCs w:val="32"/>
        </w:rPr>
      </w:pPr>
    </w:p>
    <w:p w:rsidR="00B24D29" w:rsidRDefault="00B24D29" w:rsidP="008315B7">
      <w:pPr>
        <w:spacing w:after="200" w:line="480" w:lineRule="auto"/>
        <w:ind w:firstLine="720"/>
        <w:rPr>
          <w:sz w:val="32"/>
          <w:szCs w:val="32"/>
        </w:rPr>
      </w:pPr>
      <w:r>
        <w:rPr>
          <w:sz w:val="32"/>
          <w:szCs w:val="32"/>
        </w:rPr>
        <w:t>Taken together, we are proposing an increase in public education spending of $</w:t>
      </w:r>
      <w:r w:rsidR="005B51FD">
        <w:rPr>
          <w:sz w:val="32"/>
          <w:szCs w:val="32"/>
        </w:rPr>
        <w:t>205</w:t>
      </w:r>
      <w:r w:rsidR="00684684">
        <w:rPr>
          <w:sz w:val="32"/>
          <w:szCs w:val="32"/>
        </w:rPr>
        <w:t xml:space="preserve"> million.  W</w:t>
      </w:r>
      <w:r>
        <w:rPr>
          <w:sz w:val="32"/>
          <w:szCs w:val="32"/>
        </w:rPr>
        <w:t>e do so because education is</w:t>
      </w:r>
      <w:r w:rsidRPr="009804E8">
        <w:rPr>
          <w:sz w:val="32"/>
          <w:szCs w:val="32"/>
        </w:rPr>
        <w:t xml:space="preserve"> our calling card around the world and because that</w:t>
      </w:r>
      <w:r w:rsidRPr="009804E8">
        <w:rPr>
          <w:rFonts w:hAnsi="Arial Unicode MS"/>
          <w:sz w:val="32"/>
          <w:szCs w:val="32"/>
        </w:rPr>
        <w:t>’</w:t>
      </w:r>
      <w:r w:rsidRPr="009804E8">
        <w:rPr>
          <w:sz w:val="32"/>
          <w:szCs w:val="32"/>
        </w:rPr>
        <w:t xml:space="preserve">s the single best way to prepare our people for work and for life.  </w:t>
      </w:r>
    </w:p>
    <w:p w:rsidR="00B24D29" w:rsidRDefault="00B24D29" w:rsidP="008315B7">
      <w:pPr>
        <w:spacing w:after="200" w:line="480" w:lineRule="auto"/>
        <w:ind w:firstLine="720"/>
        <w:rPr>
          <w:sz w:val="32"/>
          <w:szCs w:val="32"/>
        </w:rPr>
      </w:pPr>
    </w:p>
    <w:p w:rsidR="008315B7" w:rsidRPr="000748C8" w:rsidRDefault="008315B7" w:rsidP="008315B7">
      <w:pPr>
        <w:spacing w:after="200" w:line="480" w:lineRule="auto"/>
        <w:ind w:firstLine="720"/>
        <w:rPr>
          <w:sz w:val="32"/>
          <w:szCs w:val="32"/>
        </w:rPr>
      </w:pPr>
      <w:r w:rsidRPr="000748C8">
        <w:rPr>
          <w:sz w:val="32"/>
          <w:szCs w:val="32"/>
        </w:rPr>
        <w:t>We invest in our transportation infra</w:t>
      </w:r>
      <w:r w:rsidR="00B24D29">
        <w:rPr>
          <w:sz w:val="32"/>
          <w:szCs w:val="32"/>
        </w:rPr>
        <w:t xml:space="preserve">structure because roads, rail, </w:t>
      </w:r>
      <w:r w:rsidRPr="000748C8">
        <w:rPr>
          <w:sz w:val="32"/>
          <w:szCs w:val="32"/>
        </w:rPr>
        <w:t xml:space="preserve">bridges </w:t>
      </w:r>
      <w:r w:rsidR="00B24D29">
        <w:rPr>
          <w:sz w:val="32"/>
          <w:szCs w:val="32"/>
        </w:rPr>
        <w:t xml:space="preserve">and other public works </w:t>
      </w:r>
      <w:r w:rsidRPr="000748C8">
        <w:rPr>
          <w:sz w:val="32"/>
          <w:szCs w:val="32"/>
        </w:rPr>
        <w:t>create a foundation that supports private sector inve</w:t>
      </w:r>
      <w:r w:rsidR="00684684">
        <w:rPr>
          <w:sz w:val="32"/>
          <w:szCs w:val="32"/>
        </w:rPr>
        <w:t>stment and expanded opportunity.  Of course, most of this is done in the separate capital budget</w:t>
      </w:r>
      <w:r w:rsidRPr="000748C8">
        <w:rPr>
          <w:sz w:val="32"/>
          <w:szCs w:val="32"/>
        </w:rPr>
        <w:t xml:space="preserve">.  </w:t>
      </w:r>
      <w:r w:rsidR="00684684">
        <w:rPr>
          <w:sz w:val="32"/>
          <w:szCs w:val="32"/>
        </w:rPr>
        <w:t>Importantly, t</w:t>
      </w:r>
      <w:r w:rsidRPr="000748C8">
        <w:rPr>
          <w:sz w:val="32"/>
          <w:szCs w:val="32"/>
        </w:rPr>
        <w:t>his budget fully funds the next phase of planned transportation investments and end</w:t>
      </w:r>
      <w:r w:rsidR="00B24D29">
        <w:rPr>
          <w:sz w:val="32"/>
          <w:szCs w:val="32"/>
        </w:rPr>
        <w:t>s</w:t>
      </w:r>
      <w:r w:rsidRPr="000748C8">
        <w:rPr>
          <w:sz w:val="32"/>
          <w:szCs w:val="32"/>
        </w:rPr>
        <w:t xml:space="preserve"> the </w:t>
      </w:r>
      <w:r w:rsidR="00B24D29">
        <w:rPr>
          <w:sz w:val="32"/>
          <w:szCs w:val="32"/>
        </w:rPr>
        <w:t>decades-old</w:t>
      </w:r>
      <w:r w:rsidR="00684684">
        <w:rPr>
          <w:sz w:val="32"/>
          <w:szCs w:val="32"/>
        </w:rPr>
        <w:t>,</w:t>
      </w:r>
      <w:r w:rsidR="00B24D29">
        <w:rPr>
          <w:sz w:val="32"/>
          <w:szCs w:val="32"/>
        </w:rPr>
        <w:t xml:space="preserve"> </w:t>
      </w:r>
      <w:r w:rsidRPr="000748C8">
        <w:rPr>
          <w:sz w:val="32"/>
          <w:szCs w:val="32"/>
        </w:rPr>
        <w:t xml:space="preserve">fiscally </w:t>
      </w:r>
      <w:r w:rsidRPr="000748C8">
        <w:rPr>
          <w:sz w:val="32"/>
          <w:szCs w:val="32"/>
        </w:rPr>
        <w:lastRenderedPageBreak/>
        <w:t xml:space="preserve">unsustainable practice of paying for transportation staff from the capital budget. </w:t>
      </w:r>
    </w:p>
    <w:p w:rsidR="008315B7" w:rsidRPr="000748C8" w:rsidRDefault="008315B7" w:rsidP="008315B7">
      <w:pPr>
        <w:spacing w:after="200" w:line="480" w:lineRule="auto"/>
        <w:rPr>
          <w:sz w:val="32"/>
          <w:szCs w:val="32"/>
        </w:rPr>
      </w:pPr>
    </w:p>
    <w:p w:rsidR="00B24D29" w:rsidRDefault="008315B7" w:rsidP="008315B7">
      <w:pPr>
        <w:spacing w:after="200" w:line="480" w:lineRule="auto"/>
        <w:ind w:firstLine="720"/>
        <w:rPr>
          <w:sz w:val="32"/>
          <w:szCs w:val="32"/>
        </w:rPr>
      </w:pPr>
      <w:r w:rsidRPr="000748C8">
        <w:rPr>
          <w:sz w:val="32"/>
          <w:szCs w:val="32"/>
        </w:rPr>
        <w:t>Th</w:t>
      </w:r>
      <w:r w:rsidR="00B24D29">
        <w:rPr>
          <w:sz w:val="32"/>
          <w:szCs w:val="32"/>
        </w:rPr>
        <w:t>rough a relatively modest investment of $</w:t>
      </w:r>
      <w:r w:rsidR="005B51FD">
        <w:rPr>
          <w:sz w:val="32"/>
          <w:szCs w:val="32"/>
        </w:rPr>
        <w:t xml:space="preserve">9.1 </w:t>
      </w:r>
      <w:r w:rsidR="00B24D29">
        <w:rPr>
          <w:sz w:val="32"/>
          <w:szCs w:val="32"/>
        </w:rPr>
        <w:t>million, th</w:t>
      </w:r>
      <w:r w:rsidRPr="000748C8">
        <w:rPr>
          <w:sz w:val="32"/>
          <w:szCs w:val="32"/>
        </w:rPr>
        <w:t xml:space="preserve">is budget brings renewed focus to providing both youth and adults with the tools and skills to successfully re-enter society after </w:t>
      </w:r>
      <w:r w:rsidR="005B51FD">
        <w:rPr>
          <w:sz w:val="32"/>
          <w:szCs w:val="32"/>
        </w:rPr>
        <w:t>criminal and civil custody</w:t>
      </w:r>
      <w:r w:rsidRPr="000748C8">
        <w:rPr>
          <w:sz w:val="32"/>
          <w:szCs w:val="32"/>
        </w:rPr>
        <w:t xml:space="preserve">.  </w:t>
      </w:r>
      <w:r w:rsidR="00B24D29">
        <w:rPr>
          <w:sz w:val="32"/>
          <w:szCs w:val="32"/>
        </w:rPr>
        <w:t>We have some very promising new work we are undertaking in this area, and Secretary Cabral and I look forward to spending more time with you on these initiatives in the next few weeks.</w:t>
      </w:r>
    </w:p>
    <w:p w:rsidR="00B24D29" w:rsidRDefault="00B24D29" w:rsidP="008315B7">
      <w:pPr>
        <w:spacing w:after="200" w:line="480" w:lineRule="auto"/>
        <w:ind w:firstLine="720"/>
        <w:rPr>
          <w:sz w:val="32"/>
          <w:szCs w:val="32"/>
        </w:rPr>
      </w:pPr>
    </w:p>
    <w:p w:rsidR="008315B7" w:rsidRPr="000748C8" w:rsidRDefault="00B24D29" w:rsidP="008315B7">
      <w:pPr>
        <w:spacing w:after="200" w:line="480" w:lineRule="auto"/>
        <w:ind w:firstLine="720"/>
        <w:rPr>
          <w:sz w:val="32"/>
          <w:szCs w:val="32"/>
        </w:rPr>
      </w:pPr>
      <w:r>
        <w:rPr>
          <w:sz w:val="32"/>
          <w:szCs w:val="32"/>
        </w:rPr>
        <w:t>In that same vein</w:t>
      </w:r>
      <w:r w:rsidR="008315B7" w:rsidRPr="000748C8">
        <w:rPr>
          <w:sz w:val="32"/>
          <w:szCs w:val="32"/>
        </w:rPr>
        <w:t>, we propose to expand our summer jobs program for at-risk youth, a proven pathway to success.</w:t>
      </w:r>
    </w:p>
    <w:p w:rsidR="008315B7" w:rsidRPr="000748C8" w:rsidRDefault="008315B7" w:rsidP="008315B7">
      <w:pPr>
        <w:spacing w:after="200" w:line="480" w:lineRule="auto"/>
        <w:rPr>
          <w:sz w:val="32"/>
          <w:szCs w:val="32"/>
        </w:rPr>
      </w:pPr>
    </w:p>
    <w:p w:rsidR="008315B7" w:rsidRDefault="00B24D29" w:rsidP="008315B7">
      <w:pPr>
        <w:spacing w:after="200" w:line="480" w:lineRule="auto"/>
        <w:ind w:firstLine="720"/>
        <w:rPr>
          <w:sz w:val="32"/>
          <w:szCs w:val="32"/>
        </w:rPr>
      </w:pPr>
      <w:r>
        <w:rPr>
          <w:sz w:val="32"/>
          <w:szCs w:val="32"/>
        </w:rPr>
        <w:t>As we have in every budget these last 7 years, w</w:t>
      </w:r>
      <w:r w:rsidR="008315B7" w:rsidRPr="000748C8">
        <w:rPr>
          <w:sz w:val="32"/>
          <w:szCs w:val="32"/>
        </w:rPr>
        <w:t xml:space="preserve">e </w:t>
      </w:r>
      <w:r>
        <w:rPr>
          <w:sz w:val="32"/>
          <w:szCs w:val="32"/>
        </w:rPr>
        <w:t>propose</w:t>
      </w:r>
      <w:r w:rsidR="008315B7" w:rsidRPr="000748C8">
        <w:rPr>
          <w:sz w:val="32"/>
          <w:szCs w:val="32"/>
        </w:rPr>
        <w:t xml:space="preserve"> a further series of reforms to streamline government to achieve </w:t>
      </w:r>
      <w:r w:rsidR="008315B7" w:rsidRPr="000748C8">
        <w:rPr>
          <w:sz w:val="32"/>
          <w:szCs w:val="32"/>
        </w:rPr>
        <w:lastRenderedPageBreak/>
        <w:t>savings, create efficiencies and improve performance.  Those reforms include additional transportati</w:t>
      </w:r>
      <w:r w:rsidR="0018699C">
        <w:rPr>
          <w:sz w:val="32"/>
          <w:szCs w:val="32"/>
        </w:rPr>
        <w:t xml:space="preserve">on reforms that will generate savings </w:t>
      </w:r>
      <w:r w:rsidR="008315B7" w:rsidRPr="000748C8">
        <w:rPr>
          <w:sz w:val="32"/>
          <w:szCs w:val="32"/>
        </w:rPr>
        <w:t>and improve business practices, the implementation of integrated facilities management to protect our capital investments and achieve operating cost savings for state buildings</w:t>
      </w:r>
      <w:r w:rsidR="00684684">
        <w:rPr>
          <w:sz w:val="32"/>
          <w:szCs w:val="32"/>
        </w:rPr>
        <w:t>,</w:t>
      </w:r>
      <w:r w:rsidR="008315B7" w:rsidRPr="000748C8">
        <w:rPr>
          <w:sz w:val="32"/>
          <w:szCs w:val="32"/>
        </w:rPr>
        <w:t xml:space="preserve"> and investments to strengthen o</w:t>
      </w:r>
      <w:r w:rsidR="00F72F71" w:rsidRPr="000748C8">
        <w:rPr>
          <w:sz w:val="32"/>
          <w:szCs w:val="32"/>
        </w:rPr>
        <w:t>ur preparedness and resilience against</w:t>
      </w:r>
      <w:r w:rsidR="008315B7" w:rsidRPr="000748C8">
        <w:rPr>
          <w:sz w:val="32"/>
          <w:szCs w:val="32"/>
        </w:rPr>
        <w:t xml:space="preserve"> the impacts of climate change. </w:t>
      </w:r>
    </w:p>
    <w:p w:rsidR="008F1DB2" w:rsidRDefault="008F1DB2" w:rsidP="008315B7">
      <w:pPr>
        <w:spacing w:after="200" w:line="480" w:lineRule="auto"/>
        <w:ind w:firstLine="720"/>
        <w:rPr>
          <w:sz w:val="32"/>
          <w:szCs w:val="32"/>
        </w:rPr>
      </w:pPr>
    </w:p>
    <w:p w:rsidR="008F1DB2" w:rsidRDefault="008F1DB2" w:rsidP="008315B7">
      <w:pPr>
        <w:spacing w:after="200" w:line="480" w:lineRule="auto"/>
        <w:ind w:firstLine="720"/>
        <w:rPr>
          <w:sz w:val="32"/>
          <w:szCs w:val="32"/>
        </w:rPr>
      </w:pPr>
      <w:r>
        <w:rPr>
          <w:sz w:val="32"/>
          <w:szCs w:val="32"/>
        </w:rPr>
        <w:t>I should also note that we reached a</w:t>
      </w:r>
      <w:r w:rsidR="005B51FD">
        <w:rPr>
          <w:sz w:val="32"/>
          <w:szCs w:val="32"/>
        </w:rPr>
        <w:t>n</w:t>
      </w:r>
      <w:r>
        <w:rPr>
          <w:sz w:val="32"/>
          <w:szCs w:val="32"/>
        </w:rPr>
        <w:t xml:space="preserve"> agreement </w:t>
      </w:r>
      <w:r w:rsidR="00684684">
        <w:rPr>
          <w:sz w:val="32"/>
          <w:szCs w:val="32"/>
        </w:rPr>
        <w:t xml:space="preserve">last year </w:t>
      </w:r>
      <w:r>
        <w:rPr>
          <w:sz w:val="32"/>
          <w:szCs w:val="32"/>
        </w:rPr>
        <w:t>with the relevant u</w:t>
      </w:r>
      <w:r w:rsidR="00684684">
        <w:rPr>
          <w:sz w:val="32"/>
          <w:szCs w:val="32"/>
        </w:rPr>
        <w:t>nion on staffing levels at DCF</w:t>
      </w:r>
      <w:r>
        <w:rPr>
          <w:sz w:val="32"/>
          <w:szCs w:val="32"/>
        </w:rPr>
        <w:t xml:space="preserve">, and this budget </w:t>
      </w:r>
      <w:r w:rsidR="00684684">
        <w:rPr>
          <w:sz w:val="32"/>
          <w:szCs w:val="32"/>
        </w:rPr>
        <w:t xml:space="preserve">as well as the sup we are filing today, </w:t>
      </w:r>
      <w:r>
        <w:rPr>
          <w:sz w:val="32"/>
          <w:szCs w:val="32"/>
        </w:rPr>
        <w:t>proposes to fund that additional staffing as well.</w:t>
      </w:r>
    </w:p>
    <w:p w:rsidR="008F1DB2" w:rsidRDefault="008F1DB2" w:rsidP="008315B7">
      <w:pPr>
        <w:spacing w:after="200" w:line="480" w:lineRule="auto"/>
        <w:ind w:firstLine="720"/>
        <w:rPr>
          <w:sz w:val="32"/>
          <w:szCs w:val="32"/>
        </w:rPr>
      </w:pPr>
    </w:p>
    <w:p w:rsidR="008F1DB2" w:rsidRDefault="00684684" w:rsidP="008315B7">
      <w:pPr>
        <w:spacing w:after="200" w:line="480" w:lineRule="auto"/>
        <w:ind w:firstLine="720"/>
        <w:rPr>
          <w:sz w:val="32"/>
          <w:szCs w:val="32"/>
        </w:rPr>
      </w:pPr>
      <w:r>
        <w:rPr>
          <w:sz w:val="32"/>
          <w:szCs w:val="32"/>
        </w:rPr>
        <w:t xml:space="preserve">Speaking of the sup, it </w:t>
      </w:r>
      <w:r w:rsidR="008F1DB2">
        <w:rPr>
          <w:sz w:val="32"/>
          <w:szCs w:val="32"/>
        </w:rPr>
        <w:t>is our custom</w:t>
      </w:r>
      <w:r>
        <w:rPr>
          <w:sz w:val="32"/>
          <w:szCs w:val="32"/>
        </w:rPr>
        <w:t xml:space="preserve"> to file</w:t>
      </w:r>
      <w:r w:rsidR="008F1DB2">
        <w:rPr>
          <w:sz w:val="32"/>
          <w:szCs w:val="32"/>
        </w:rPr>
        <w:t xml:space="preserve"> a supplemental budget</w:t>
      </w:r>
      <w:r>
        <w:rPr>
          <w:sz w:val="32"/>
          <w:szCs w:val="32"/>
        </w:rPr>
        <w:t xml:space="preserve"> with the proposal for next fiscal year and we will do so again today</w:t>
      </w:r>
      <w:r w:rsidR="008F1DB2">
        <w:rPr>
          <w:sz w:val="32"/>
          <w:szCs w:val="32"/>
        </w:rPr>
        <w:t xml:space="preserve">.  Basically, this is to cover various spending deficiencies we foresee now halfway through the year. </w:t>
      </w:r>
      <w:r w:rsidR="007B5885">
        <w:rPr>
          <w:sz w:val="32"/>
          <w:szCs w:val="32"/>
        </w:rPr>
        <w:t xml:space="preserve"> </w:t>
      </w:r>
      <w:r w:rsidR="008F1DB2">
        <w:rPr>
          <w:sz w:val="32"/>
          <w:szCs w:val="32"/>
        </w:rPr>
        <w:t xml:space="preserve">Secretary </w:t>
      </w:r>
      <w:r w:rsidR="008F1DB2">
        <w:rPr>
          <w:sz w:val="32"/>
          <w:szCs w:val="32"/>
        </w:rPr>
        <w:lastRenderedPageBreak/>
        <w:t>Shor and his team are happy to walk you through those details as well.</w:t>
      </w:r>
    </w:p>
    <w:p w:rsidR="008F1DB2" w:rsidRDefault="008F1DB2" w:rsidP="008315B7">
      <w:pPr>
        <w:spacing w:after="200" w:line="480" w:lineRule="auto"/>
        <w:ind w:firstLine="720"/>
        <w:rPr>
          <w:sz w:val="32"/>
          <w:szCs w:val="32"/>
        </w:rPr>
      </w:pPr>
    </w:p>
    <w:p w:rsidR="008F1DB2" w:rsidRPr="000748C8" w:rsidRDefault="008F1DB2" w:rsidP="008315B7">
      <w:pPr>
        <w:spacing w:after="200" w:line="480" w:lineRule="auto"/>
        <w:ind w:firstLine="720"/>
        <w:rPr>
          <w:sz w:val="32"/>
          <w:szCs w:val="32"/>
        </w:rPr>
      </w:pPr>
      <w:r>
        <w:rPr>
          <w:sz w:val="32"/>
          <w:szCs w:val="32"/>
        </w:rPr>
        <w:t xml:space="preserve">The entire proposal is as usual available for your or the general public’s review as of later today at </w:t>
      </w:r>
      <w:r w:rsidR="005B51FD">
        <w:rPr>
          <w:sz w:val="32"/>
          <w:szCs w:val="32"/>
        </w:rPr>
        <w:t>mass.gov/budget/governor</w:t>
      </w:r>
      <w:r>
        <w:rPr>
          <w:sz w:val="32"/>
          <w:szCs w:val="32"/>
        </w:rPr>
        <w:t xml:space="preserve">.  We have also prepared the presentation by mission, so that you can see what the focus of each </w:t>
      </w:r>
      <w:r w:rsidR="009900EC">
        <w:rPr>
          <w:sz w:val="32"/>
          <w:szCs w:val="32"/>
        </w:rPr>
        <w:t>program</w:t>
      </w:r>
      <w:r>
        <w:rPr>
          <w:sz w:val="32"/>
          <w:szCs w:val="32"/>
        </w:rPr>
        <w:t xml:space="preserve"> is, what and how they are spending against their strategic plan, and what results they have achieved since last year. </w:t>
      </w:r>
    </w:p>
    <w:p w:rsidR="008315B7" w:rsidRPr="000748C8" w:rsidRDefault="008315B7" w:rsidP="008315B7">
      <w:pPr>
        <w:spacing w:after="200" w:line="480" w:lineRule="auto"/>
        <w:rPr>
          <w:sz w:val="32"/>
          <w:szCs w:val="32"/>
        </w:rPr>
      </w:pPr>
    </w:p>
    <w:p w:rsidR="008F1DB2" w:rsidRDefault="000748C8" w:rsidP="008315B7">
      <w:pPr>
        <w:spacing w:after="200" w:line="480" w:lineRule="auto"/>
        <w:ind w:firstLine="720"/>
        <w:rPr>
          <w:color w:val="222222"/>
          <w:sz w:val="32"/>
          <w:szCs w:val="32"/>
          <w:shd w:val="clear" w:color="auto" w:fill="FFFFFF"/>
        </w:rPr>
      </w:pPr>
      <w:r>
        <w:rPr>
          <w:color w:val="222222"/>
          <w:sz w:val="32"/>
          <w:szCs w:val="32"/>
          <w:shd w:val="clear" w:color="auto" w:fill="FFFFFF"/>
        </w:rPr>
        <w:t>I</w:t>
      </w:r>
      <w:r w:rsidRPr="000748C8">
        <w:rPr>
          <w:color w:val="222222"/>
          <w:sz w:val="32"/>
          <w:szCs w:val="32"/>
          <w:shd w:val="clear" w:color="auto" w:fill="FFFFFF"/>
        </w:rPr>
        <w:t xml:space="preserve"> want to thank Secretary Sho</w:t>
      </w:r>
      <w:r w:rsidR="00EE2996">
        <w:rPr>
          <w:color w:val="222222"/>
          <w:sz w:val="32"/>
          <w:szCs w:val="32"/>
          <w:shd w:val="clear" w:color="auto" w:fill="FFFFFF"/>
        </w:rPr>
        <w:t>r, Assistant Secretary Emme Schultz and their</w:t>
      </w:r>
      <w:r w:rsidRPr="000748C8">
        <w:rPr>
          <w:color w:val="222222"/>
          <w:sz w:val="32"/>
          <w:szCs w:val="32"/>
          <w:shd w:val="clear" w:color="auto" w:fill="FFFFFF"/>
        </w:rPr>
        <w:t xml:space="preserve"> team for the exceptional work they h</w:t>
      </w:r>
      <w:r>
        <w:rPr>
          <w:color w:val="222222"/>
          <w:sz w:val="32"/>
          <w:szCs w:val="32"/>
          <w:shd w:val="clear" w:color="auto" w:fill="FFFFFF"/>
        </w:rPr>
        <w:t>ave done to prepare this budget, and</w:t>
      </w:r>
      <w:r w:rsidRPr="000748C8">
        <w:rPr>
          <w:color w:val="222222"/>
          <w:sz w:val="32"/>
          <w:szCs w:val="32"/>
          <w:shd w:val="clear" w:color="auto" w:fill="FFFFFF"/>
        </w:rPr>
        <w:t xml:space="preserve"> all the members of the Cabinet and the</w:t>
      </w:r>
      <w:r w:rsidR="008F1DB2">
        <w:rPr>
          <w:color w:val="222222"/>
          <w:sz w:val="32"/>
          <w:szCs w:val="32"/>
          <w:shd w:val="clear" w:color="auto" w:fill="FFFFFF"/>
        </w:rPr>
        <w:t>ir</w:t>
      </w:r>
      <w:r w:rsidRPr="000748C8">
        <w:rPr>
          <w:color w:val="222222"/>
          <w:sz w:val="32"/>
          <w:szCs w:val="32"/>
          <w:shd w:val="clear" w:color="auto" w:fill="FFFFFF"/>
        </w:rPr>
        <w:t xml:space="preserve"> teams </w:t>
      </w:r>
      <w:r w:rsidR="008F1DB2">
        <w:rPr>
          <w:color w:val="222222"/>
          <w:sz w:val="32"/>
          <w:szCs w:val="32"/>
          <w:shd w:val="clear" w:color="auto" w:fill="FFFFFF"/>
        </w:rPr>
        <w:t>for the thoughtful work they did on this and do every day</w:t>
      </w:r>
      <w:r>
        <w:rPr>
          <w:color w:val="222222"/>
          <w:sz w:val="32"/>
          <w:szCs w:val="32"/>
          <w:shd w:val="clear" w:color="auto" w:fill="FFFFFF"/>
        </w:rPr>
        <w:t xml:space="preserve">.  </w:t>
      </w:r>
    </w:p>
    <w:p w:rsidR="008F1DB2" w:rsidRDefault="008F1DB2" w:rsidP="008315B7">
      <w:pPr>
        <w:spacing w:after="200" w:line="480" w:lineRule="auto"/>
        <w:ind w:firstLine="720"/>
        <w:rPr>
          <w:color w:val="222222"/>
          <w:sz w:val="32"/>
          <w:szCs w:val="32"/>
          <w:shd w:val="clear" w:color="auto" w:fill="FFFFFF"/>
        </w:rPr>
      </w:pPr>
    </w:p>
    <w:p w:rsidR="008F1DB2" w:rsidRDefault="008F1DB2" w:rsidP="008F1DB2">
      <w:pPr>
        <w:spacing w:after="200" w:line="480" w:lineRule="auto"/>
        <w:ind w:firstLine="720"/>
        <w:rPr>
          <w:sz w:val="32"/>
          <w:szCs w:val="32"/>
        </w:rPr>
      </w:pPr>
      <w:r w:rsidRPr="000748C8">
        <w:rPr>
          <w:sz w:val="32"/>
          <w:szCs w:val="32"/>
        </w:rPr>
        <w:lastRenderedPageBreak/>
        <w:t>I am proud of the progress we have made over the past seven years</w:t>
      </w:r>
      <w:r>
        <w:rPr>
          <w:sz w:val="32"/>
          <w:szCs w:val="32"/>
        </w:rPr>
        <w:t xml:space="preserve"> and confident that, with these investments, our future is bright</w:t>
      </w:r>
      <w:r w:rsidRPr="000748C8">
        <w:rPr>
          <w:sz w:val="32"/>
          <w:szCs w:val="32"/>
        </w:rPr>
        <w:t xml:space="preserve">.  </w:t>
      </w:r>
      <w:r w:rsidR="0061797D">
        <w:rPr>
          <w:sz w:val="32"/>
          <w:szCs w:val="32"/>
        </w:rPr>
        <w:t xml:space="preserve">And </w:t>
      </w:r>
      <w:r w:rsidRPr="000748C8">
        <w:rPr>
          <w:sz w:val="32"/>
          <w:szCs w:val="32"/>
        </w:rPr>
        <w:t xml:space="preserve">I look forward to </w:t>
      </w:r>
      <w:r w:rsidR="0061797D">
        <w:rPr>
          <w:sz w:val="32"/>
          <w:szCs w:val="32"/>
        </w:rPr>
        <w:t>continuing our work</w:t>
      </w:r>
      <w:r w:rsidRPr="000748C8">
        <w:rPr>
          <w:sz w:val="32"/>
          <w:szCs w:val="32"/>
        </w:rPr>
        <w:t xml:space="preserve"> with the Legislature on this budget</w:t>
      </w:r>
      <w:r w:rsidR="0061797D">
        <w:rPr>
          <w:sz w:val="32"/>
          <w:szCs w:val="32"/>
        </w:rPr>
        <w:t xml:space="preserve"> and the other business before the people of the Commonwealth</w:t>
      </w:r>
      <w:r w:rsidRPr="000748C8">
        <w:rPr>
          <w:sz w:val="32"/>
          <w:szCs w:val="32"/>
        </w:rPr>
        <w:t>.</w:t>
      </w:r>
      <w:bookmarkStart w:id="0" w:name="_GoBack"/>
      <w:bookmarkEnd w:id="0"/>
    </w:p>
    <w:p w:rsidR="008F1DB2" w:rsidRDefault="008F1DB2" w:rsidP="008F1DB2">
      <w:pPr>
        <w:spacing w:after="200" w:line="480" w:lineRule="auto"/>
        <w:ind w:firstLine="720"/>
        <w:rPr>
          <w:sz w:val="32"/>
          <w:szCs w:val="32"/>
        </w:rPr>
      </w:pPr>
    </w:p>
    <w:p w:rsidR="000748C8" w:rsidRPr="000748C8" w:rsidRDefault="000748C8" w:rsidP="008F1DB2">
      <w:pPr>
        <w:spacing w:after="200" w:line="480" w:lineRule="auto"/>
        <w:ind w:firstLine="720"/>
        <w:rPr>
          <w:sz w:val="32"/>
          <w:szCs w:val="32"/>
        </w:rPr>
      </w:pPr>
      <w:r>
        <w:rPr>
          <w:color w:val="222222"/>
          <w:sz w:val="32"/>
          <w:szCs w:val="32"/>
          <w:shd w:val="clear" w:color="auto" w:fill="FFFFFF"/>
        </w:rPr>
        <w:t xml:space="preserve">Thank you. </w:t>
      </w:r>
    </w:p>
    <w:sectPr w:rsidR="000748C8" w:rsidRPr="000748C8">
      <w:footerReference w:type="default" r:id="rId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D597E" w:rsidRDefault="00ED597E" w:rsidP="008315B7">
      <w:pPr>
        <w:spacing w:line="240" w:lineRule="auto"/>
      </w:pPr>
      <w:r>
        <w:separator/>
      </w:r>
    </w:p>
  </w:endnote>
  <w:endnote w:type="continuationSeparator" w:id="0">
    <w:p w:rsidR="00ED597E" w:rsidRDefault="00ED597E" w:rsidP="008315B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altName w:val="Cambria"/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960245852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2F31A5" w:rsidRDefault="002F31A5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900EC">
          <w:rPr>
            <w:noProof/>
          </w:rPr>
          <w:t>6</w:t>
        </w:r>
        <w:r>
          <w:rPr>
            <w:noProof/>
          </w:rPr>
          <w:fldChar w:fldCharType="end"/>
        </w:r>
      </w:p>
    </w:sdtContent>
  </w:sdt>
  <w:p w:rsidR="008315B7" w:rsidRDefault="008315B7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D597E" w:rsidRDefault="00ED597E" w:rsidP="008315B7">
      <w:pPr>
        <w:spacing w:line="240" w:lineRule="auto"/>
      </w:pPr>
      <w:r>
        <w:separator/>
      </w:r>
    </w:p>
  </w:footnote>
  <w:footnote w:type="continuationSeparator" w:id="0">
    <w:p w:rsidR="00ED597E" w:rsidRDefault="00ED597E" w:rsidP="008315B7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15B7"/>
    <w:rsid w:val="00014FA1"/>
    <w:rsid w:val="00055259"/>
    <w:rsid w:val="000748C8"/>
    <w:rsid w:val="0018699C"/>
    <w:rsid w:val="00211774"/>
    <w:rsid w:val="00266395"/>
    <w:rsid w:val="002F31A5"/>
    <w:rsid w:val="003436B7"/>
    <w:rsid w:val="005B51FD"/>
    <w:rsid w:val="0061797D"/>
    <w:rsid w:val="00665AE1"/>
    <w:rsid w:val="00684684"/>
    <w:rsid w:val="007B5885"/>
    <w:rsid w:val="008315B7"/>
    <w:rsid w:val="008F1DB2"/>
    <w:rsid w:val="009804E8"/>
    <w:rsid w:val="009900EC"/>
    <w:rsid w:val="009C2BD6"/>
    <w:rsid w:val="00AB29EC"/>
    <w:rsid w:val="00AF2770"/>
    <w:rsid w:val="00B24D29"/>
    <w:rsid w:val="00B510A0"/>
    <w:rsid w:val="00BB05DA"/>
    <w:rsid w:val="00C21314"/>
    <w:rsid w:val="00C84729"/>
    <w:rsid w:val="00D60EE7"/>
    <w:rsid w:val="00EB4BBB"/>
    <w:rsid w:val="00ED597E"/>
    <w:rsid w:val="00EE2996"/>
    <w:rsid w:val="00F72F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8315B7"/>
    <w:pPr>
      <w:spacing w:after="0"/>
    </w:pPr>
    <w:rPr>
      <w:rFonts w:ascii="Arial" w:eastAsia="Arial" w:hAnsi="Arial" w:cs="Arial"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315B7"/>
    <w:pPr>
      <w:tabs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315B7"/>
    <w:rPr>
      <w:rFonts w:ascii="Arial" w:eastAsia="Arial" w:hAnsi="Arial" w:cs="Arial"/>
      <w:color w:val="000000"/>
    </w:rPr>
  </w:style>
  <w:style w:type="paragraph" w:styleId="Footer">
    <w:name w:val="footer"/>
    <w:basedOn w:val="Normal"/>
    <w:link w:val="FooterChar"/>
    <w:uiPriority w:val="99"/>
    <w:unhideWhenUsed/>
    <w:rsid w:val="008315B7"/>
    <w:pPr>
      <w:tabs>
        <w:tab w:val="center" w:pos="4680"/>
        <w:tab w:val="right" w:pos="9360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315B7"/>
    <w:rPr>
      <w:rFonts w:ascii="Arial" w:eastAsia="Arial" w:hAnsi="Arial" w:cs="Arial"/>
      <w:color w:val="000000"/>
    </w:rPr>
  </w:style>
  <w:style w:type="character" w:styleId="CommentReference">
    <w:name w:val="annotation reference"/>
    <w:basedOn w:val="DefaultParagraphFont"/>
    <w:uiPriority w:val="99"/>
    <w:semiHidden/>
    <w:unhideWhenUsed/>
    <w:rsid w:val="008315B7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8315B7"/>
    <w:pPr>
      <w:spacing w:after="200" w:line="240" w:lineRule="auto"/>
    </w:pPr>
    <w:rPr>
      <w:rFonts w:asciiTheme="minorHAnsi" w:eastAsiaTheme="minorHAnsi" w:hAnsiTheme="minorHAnsi" w:cstheme="minorBidi"/>
      <w:color w:val="auto"/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8315B7"/>
    <w:rPr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315B7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315B7"/>
    <w:rPr>
      <w:rFonts w:ascii="Tahoma" w:eastAsia="Arial" w:hAnsi="Tahoma" w:cs="Tahoma"/>
      <w:color w:val="000000"/>
      <w:sz w:val="16"/>
      <w:szCs w:val="16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B51FD"/>
    <w:pPr>
      <w:spacing w:after="0"/>
    </w:pPr>
    <w:rPr>
      <w:rFonts w:ascii="Arial" w:eastAsia="Arial" w:hAnsi="Arial" w:cs="Arial"/>
      <w:b/>
      <w:bCs/>
      <w:color w:val="000000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B51FD"/>
    <w:rPr>
      <w:rFonts w:ascii="Arial" w:eastAsia="Arial" w:hAnsi="Arial" w:cs="Arial"/>
      <w:b/>
      <w:bCs/>
      <w:color w:val="000000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8315B7"/>
    <w:pPr>
      <w:spacing w:after="0"/>
    </w:pPr>
    <w:rPr>
      <w:rFonts w:ascii="Arial" w:eastAsia="Arial" w:hAnsi="Arial" w:cs="Arial"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315B7"/>
    <w:pPr>
      <w:tabs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315B7"/>
    <w:rPr>
      <w:rFonts w:ascii="Arial" w:eastAsia="Arial" w:hAnsi="Arial" w:cs="Arial"/>
      <w:color w:val="000000"/>
    </w:rPr>
  </w:style>
  <w:style w:type="paragraph" w:styleId="Footer">
    <w:name w:val="footer"/>
    <w:basedOn w:val="Normal"/>
    <w:link w:val="FooterChar"/>
    <w:uiPriority w:val="99"/>
    <w:unhideWhenUsed/>
    <w:rsid w:val="008315B7"/>
    <w:pPr>
      <w:tabs>
        <w:tab w:val="center" w:pos="4680"/>
        <w:tab w:val="right" w:pos="9360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315B7"/>
    <w:rPr>
      <w:rFonts w:ascii="Arial" w:eastAsia="Arial" w:hAnsi="Arial" w:cs="Arial"/>
      <w:color w:val="000000"/>
    </w:rPr>
  </w:style>
  <w:style w:type="character" w:styleId="CommentReference">
    <w:name w:val="annotation reference"/>
    <w:basedOn w:val="DefaultParagraphFont"/>
    <w:uiPriority w:val="99"/>
    <w:semiHidden/>
    <w:unhideWhenUsed/>
    <w:rsid w:val="008315B7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8315B7"/>
    <w:pPr>
      <w:spacing w:after="200" w:line="240" w:lineRule="auto"/>
    </w:pPr>
    <w:rPr>
      <w:rFonts w:asciiTheme="minorHAnsi" w:eastAsiaTheme="minorHAnsi" w:hAnsiTheme="minorHAnsi" w:cstheme="minorBidi"/>
      <w:color w:val="auto"/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8315B7"/>
    <w:rPr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315B7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315B7"/>
    <w:rPr>
      <w:rFonts w:ascii="Tahoma" w:eastAsia="Arial" w:hAnsi="Tahoma" w:cs="Tahoma"/>
      <w:color w:val="000000"/>
      <w:sz w:val="16"/>
      <w:szCs w:val="16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B51FD"/>
    <w:pPr>
      <w:spacing w:after="0"/>
    </w:pPr>
    <w:rPr>
      <w:rFonts w:ascii="Arial" w:eastAsia="Arial" w:hAnsi="Arial" w:cs="Arial"/>
      <w:b/>
      <w:bCs/>
      <w:color w:val="000000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B51FD"/>
    <w:rPr>
      <w:rFonts w:ascii="Arial" w:eastAsia="Arial" w:hAnsi="Arial" w:cs="Arial"/>
      <w:b/>
      <w:bCs/>
      <w:color w:val="00000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729</Words>
  <Characters>4156</Characters>
  <Application>Microsoft Office Word</Application>
  <DocSecurity>4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McGilpin, Bonnie (GOV)</dc:creator>
  <cp:lastModifiedBy>Hanscom, Juli (GOV)</cp:lastModifiedBy>
  <cp:revision>2</cp:revision>
  <dcterms:created xsi:type="dcterms:W3CDTF">2014-01-22T19:54:00Z</dcterms:created>
  <dcterms:modified xsi:type="dcterms:W3CDTF">2014-01-22T19:54:00Z</dcterms:modified>
</cp:coreProperties>
</file>