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09" w:rsidRPr="009B3A5D" w:rsidRDefault="009A7A45" w:rsidP="003F0709">
      <w:pPr>
        <w:pStyle w:val="Default"/>
        <w:rPr>
          <w:rFonts w:ascii="Arial" w:hAnsi="Arial" w:cs="Arial"/>
          <w:sz w:val="20"/>
          <w:szCs w:val="20"/>
        </w:rPr>
      </w:pPr>
      <w:bookmarkStart w:id="0" w:name="_GoBack"/>
      <w:bookmarkEnd w:id="0"/>
      <w:r>
        <w:rPr>
          <w:noProof/>
          <w:sz w:val="20"/>
          <w:szCs w:val="20"/>
        </w:rPr>
        <w:drawing>
          <wp:anchor distT="0" distB="0" distL="114300" distR="114300" simplePos="0" relativeHeight="251657728" behindDoc="0" locked="0" layoutInCell="1" allowOverlap="1">
            <wp:simplePos x="0" y="0"/>
            <wp:positionH relativeFrom="column">
              <wp:posOffset>0</wp:posOffset>
            </wp:positionH>
            <wp:positionV relativeFrom="paragraph">
              <wp:posOffset>124460</wp:posOffset>
            </wp:positionV>
            <wp:extent cx="790575" cy="771525"/>
            <wp:effectExtent l="0" t="0" r="9525" b="9525"/>
            <wp:wrapSquare wrapText="bothSides"/>
            <wp:docPr id="2" name="Picture 2" descr="http://www.mass.gov/resources/images/template/header-se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ss.gov/resources/images/template/header-sea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90575" cy="771525"/>
                    </a:xfrm>
                    <a:prstGeom prst="rect">
                      <a:avLst/>
                    </a:prstGeom>
                    <a:noFill/>
                  </pic:spPr>
                </pic:pic>
              </a:graphicData>
            </a:graphic>
            <wp14:sizeRelH relativeFrom="page">
              <wp14:pctWidth>0</wp14:pctWidth>
            </wp14:sizeRelH>
            <wp14:sizeRelV relativeFrom="page">
              <wp14:pctHeight>0</wp14:pctHeight>
            </wp14:sizeRelV>
          </wp:anchor>
        </w:drawing>
      </w:r>
    </w:p>
    <w:p w:rsidR="003F0709" w:rsidRPr="009B3A5D" w:rsidRDefault="003F0709" w:rsidP="003F0709">
      <w:pPr>
        <w:pStyle w:val="Default"/>
        <w:rPr>
          <w:rFonts w:ascii="Arial" w:hAnsi="Arial" w:cs="Arial"/>
          <w:sz w:val="20"/>
          <w:szCs w:val="20"/>
        </w:rPr>
      </w:pPr>
    </w:p>
    <w:p w:rsidR="003F0709" w:rsidRPr="009B3A5D" w:rsidRDefault="009B3A5D" w:rsidP="003F0709">
      <w:pPr>
        <w:pStyle w:val="Default"/>
        <w:rPr>
          <w:rFonts w:ascii="Arial" w:hAnsi="Arial" w:cs="Arial"/>
          <w:b/>
          <w:sz w:val="20"/>
          <w:szCs w:val="20"/>
        </w:rPr>
      </w:pPr>
      <w:r w:rsidRPr="009B3A5D">
        <w:rPr>
          <w:rFonts w:ascii="Arial" w:hAnsi="Arial" w:cs="Arial"/>
          <w:b/>
          <w:sz w:val="20"/>
          <w:szCs w:val="20"/>
        </w:rPr>
        <w:t>Mental Health Awareness</w:t>
      </w:r>
      <w:r w:rsidR="000D649B">
        <w:rPr>
          <w:rFonts w:ascii="Arial" w:hAnsi="Arial" w:cs="Arial"/>
          <w:b/>
          <w:sz w:val="20"/>
          <w:szCs w:val="20"/>
        </w:rPr>
        <w:t xml:space="preserve"> Month</w:t>
      </w:r>
      <w:r w:rsidRPr="009B3A5D">
        <w:rPr>
          <w:rFonts w:ascii="Arial" w:hAnsi="Arial" w:cs="Arial"/>
          <w:b/>
          <w:sz w:val="20"/>
          <w:szCs w:val="20"/>
        </w:rPr>
        <w:t xml:space="preserve"> 2013</w:t>
      </w:r>
    </w:p>
    <w:p w:rsidR="003F0709" w:rsidRPr="009B3A5D" w:rsidRDefault="009B3A5D" w:rsidP="003F0709">
      <w:pPr>
        <w:pStyle w:val="Default"/>
        <w:rPr>
          <w:rFonts w:ascii="Arial" w:hAnsi="Arial" w:cs="Arial"/>
          <w:b/>
          <w:sz w:val="20"/>
          <w:szCs w:val="20"/>
        </w:rPr>
      </w:pPr>
      <w:r w:rsidRPr="009B3A5D">
        <w:rPr>
          <w:rFonts w:ascii="Arial" w:hAnsi="Arial" w:cs="Arial"/>
          <w:b/>
          <w:sz w:val="20"/>
          <w:szCs w:val="20"/>
        </w:rPr>
        <w:t>Proclamation</w:t>
      </w:r>
    </w:p>
    <w:p w:rsidR="009B3A5D" w:rsidRDefault="009B3A5D" w:rsidP="009B3A5D">
      <w:pPr>
        <w:shd w:val="clear" w:color="auto" w:fill="FFFFFF"/>
        <w:spacing w:after="192"/>
        <w:outlineLvl w:val="2"/>
        <w:rPr>
          <w:rFonts w:ascii="Tahoma" w:hAnsi="Tahoma" w:cs="Tahoma"/>
          <w:b/>
          <w:bCs/>
          <w:color w:val="222222"/>
          <w:sz w:val="29"/>
          <w:szCs w:val="29"/>
        </w:rPr>
      </w:pPr>
    </w:p>
    <w:p w:rsidR="009B3A5D" w:rsidRPr="009B3A5D" w:rsidRDefault="009B3A5D" w:rsidP="009B3A5D">
      <w:pPr>
        <w:shd w:val="clear" w:color="auto" w:fill="FFFFFF"/>
        <w:spacing w:after="192"/>
        <w:jc w:val="center"/>
        <w:outlineLvl w:val="2"/>
        <w:rPr>
          <w:rFonts w:ascii="Tahoma" w:hAnsi="Tahoma" w:cs="Tahoma"/>
          <w:b/>
          <w:bCs/>
          <w:color w:val="222222"/>
          <w:sz w:val="29"/>
          <w:szCs w:val="29"/>
        </w:rPr>
      </w:pPr>
      <w:r w:rsidRPr="009B3A5D">
        <w:rPr>
          <w:rFonts w:ascii="Tahoma" w:hAnsi="Tahoma" w:cs="Tahoma"/>
          <w:b/>
          <w:bCs/>
          <w:color w:val="222222"/>
          <w:sz w:val="29"/>
          <w:szCs w:val="29"/>
        </w:rPr>
        <w:t>Commonwealth of Massachusetts</w:t>
      </w:r>
      <w:r w:rsidRPr="009B3A5D">
        <w:rPr>
          <w:rFonts w:ascii="Tahoma" w:hAnsi="Tahoma" w:cs="Tahoma"/>
          <w:b/>
          <w:bCs/>
          <w:color w:val="222222"/>
          <w:sz w:val="29"/>
          <w:szCs w:val="29"/>
        </w:rPr>
        <w:br/>
        <w:t>A Proclamation</w:t>
      </w:r>
      <w:r w:rsidRPr="009B3A5D">
        <w:rPr>
          <w:rFonts w:ascii="Tahoma" w:hAnsi="Tahoma" w:cs="Tahoma"/>
          <w:b/>
          <w:bCs/>
          <w:color w:val="222222"/>
          <w:sz w:val="29"/>
          <w:szCs w:val="29"/>
        </w:rPr>
        <w:br/>
        <w:t>His Excellency Governor Deval L. Patrick</w:t>
      </w:r>
    </w:p>
    <w:p w:rsidR="003F0709" w:rsidRPr="009B3A5D" w:rsidRDefault="003F0709" w:rsidP="003F0709">
      <w:pPr>
        <w:pStyle w:val="Default"/>
        <w:rPr>
          <w:rFonts w:ascii="Arial" w:hAnsi="Arial" w:cs="Arial"/>
          <w:sz w:val="20"/>
          <w:szCs w:val="20"/>
        </w:rPr>
      </w:pPr>
      <w:r w:rsidRPr="009B3A5D">
        <w:rPr>
          <w:rFonts w:ascii="Arial" w:hAnsi="Arial" w:cs="Arial"/>
          <w:b/>
          <w:sz w:val="20"/>
          <w:szCs w:val="20"/>
        </w:rPr>
        <w:t>Whereas</w:t>
      </w:r>
      <w:r w:rsidRPr="009B3A5D">
        <w:rPr>
          <w:rFonts w:ascii="Arial" w:hAnsi="Arial" w:cs="Arial"/>
          <w:sz w:val="20"/>
          <w:szCs w:val="20"/>
        </w:rPr>
        <w:t xml:space="preserve"> Mental Illness is </w:t>
      </w:r>
      <w:r w:rsidR="00002B34" w:rsidRPr="009B3A5D">
        <w:rPr>
          <w:rFonts w:ascii="Arial" w:hAnsi="Arial" w:cs="Arial"/>
          <w:sz w:val="20"/>
          <w:szCs w:val="20"/>
        </w:rPr>
        <w:t>an essential part of the overall health and well being of all citizens of the Commonwealth</w:t>
      </w:r>
      <w:r w:rsidRPr="009B3A5D">
        <w:rPr>
          <w:rFonts w:ascii="Arial" w:hAnsi="Arial" w:cs="Arial"/>
          <w:sz w:val="20"/>
          <w:szCs w:val="20"/>
        </w:rPr>
        <w:t xml:space="preserve">; and </w:t>
      </w:r>
      <w:r w:rsidRPr="009B3A5D">
        <w:rPr>
          <w:rFonts w:ascii="Arial" w:hAnsi="Arial" w:cs="Arial"/>
          <w:sz w:val="20"/>
          <w:szCs w:val="20"/>
        </w:rPr>
        <w:br/>
      </w:r>
    </w:p>
    <w:p w:rsidR="003F0709" w:rsidRPr="009B3A5D" w:rsidRDefault="003F0709" w:rsidP="003F0709">
      <w:pPr>
        <w:pStyle w:val="Default"/>
        <w:rPr>
          <w:rFonts w:ascii="Arial" w:hAnsi="Arial" w:cs="Arial"/>
          <w:sz w:val="20"/>
          <w:szCs w:val="20"/>
        </w:rPr>
      </w:pPr>
      <w:r w:rsidRPr="009B3A5D">
        <w:rPr>
          <w:rFonts w:ascii="Arial" w:hAnsi="Arial" w:cs="Arial"/>
          <w:b/>
          <w:sz w:val="20"/>
          <w:szCs w:val="20"/>
        </w:rPr>
        <w:t>Whereas</w:t>
      </w:r>
      <w:r w:rsidRPr="009B3A5D">
        <w:rPr>
          <w:rFonts w:ascii="Arial" w:hAnsi="Arial" w:cs="Arial"/>
          <w:sz w:val="20"/>
          <w:szCs w:val="20"/>
        </w:rPr>
        <w:t xml:space="preserve"> </w:t>
      </w:r>
      <w:r w:rsidR="00002B34" w:rsidRPr="009B3A5D">
        <w:rPr>
          <w:rFonts w:ascii="Arial" w:hAnsi="Arial" w:cs="Arial"/>
          <w:sz w:val="20"/>
          <w:szCs w:val="20"/>
        </w:rPr>
        <w:t>Treatment</w:t>
      </w:r>
      <w:r w:rsidR="009B3A5D" w:rsidRPr="009B3A5D">
        <w:rPr>
          <w:rFonts w:ascii="Arial" w:hAnsi="Arial" w:cs="Arial"/>
          <w:sz w:val="20"/>
          <w:szCs w:val="20"/>
        </w:rPr>
        <w:t xml:space="preserve"> </w:t>
      </w:r>
      <w:r w:rsidR="00002B34" w:rsidRPr="009B3A5D">
        <w:rPr>
          <w:rFonts w:ascii="Arial" w:hAnsi="Arial" w:cs="Arial"/>
          <w:sz w:val="20"/>
          <w:szCs w:val="20"/>
        </w:rPr>
        <w:t>for mental illness can be effective, providing the one in four Americans who face some form of mental illness each year with hope that they can recover and have the opportunity to lead full and productive lives</w:t>
      </w:r>
      <w:r w:rsidRPr="009B3A5D">
        <w:rPr>
          <w:rFonts w:ascii="Arial" w:hAnsi="Arial" w:cs="Arial"/>
          <w:sz w:val="20"/>
          <w:szCs w:val="20"/>
        </w:rPr>
        <w:t xml:space="preserve">; and </w:t>
      </w:r>
      <w:r w:rsidRPr="009B3A5D">
        <w:rPr>
          <w:rFonts w:ascii="Arial" w:hAnsi="Arial" w:cs="Arial"/>
          <w:sz w:val="20"/>
          <w:szCs w:val="20"/>
        </w:rPr>
        <w:br/>
      </w:r>
    </w:p>
    <w:p w:rsidR="003F0709" w:rsidRPr="009B3A5D" w:rsidRDefault="003F0709" w:rsidP="003F0709">
      <w:pPr>
        <w:pStyle w:val="Default"/>
        <w:rPr>
          <w:rFonts w:ascii="Arial" w:hAnsi="Arial" w:cs="Arial"/>
          <w:sz w:val="20"/>
          <w:szCs w:val="20"/>
        </w:rPr>
      </w:pPr>
      <w:r w:rsidRPr="009B3A5D">
        <w:rPr>
          <w:rFonts w:ascii="Arial" w:hAnsi="Arial" w:cs="Arial"/>
          <w:b/>
          <w:sz w:val="20"/>
          <w:szCs w:val="20"/>
        </w:rPr>
        <w:t>Whereas</w:t>
      </w:r>
      <w:r w:rsidRPr="009B3A5D">
        <w:rPr>
          <w:rFonts w:ascii="Arial" w:hAnsi="Arial" w:cs="Arial"/>
          <w:sz w:val="20"/>
          <w:szCs w:val="20"/>
        </w:rPr>
        <w:t xml:space="preserve"> </w:t>
      </w:r>
      <w:r w:rsidR="00002B34" w:rsidRPr="009B3A5D">
        <w:rPr>
          <w:rFonts w:ascii="Arial" w:hAnsi="Arial" w:cs="Arial"/>
          <w:sz w:val="20"/>
          <w:szCs w:val="20"/>
        </w:rPr>
        <w:t>Society’s attitudes towards mental illness remains a significant barrier to individuals seeking and receiving treatment for their mental health conditions</w:t>
      </w:r>
      <w:r w:rsidRPr="009B3A5D">
        <w:rPr>
          <w:rFonts w:ascii="Arial" w:hAnsi="Arial" w:cs="Arial"/>
          <w:sz w:val="20"/>
          <w:szCs w:val="20"/>
        </w:rPr>
        <w:t xml:space="preserve">; and </w:t>
      </w:r>
      <w:r w:rsidRPr="009B3A5D">
        <w:rPr>
          <w:rFonts w:ascii="Arial" w:hAnsi="Arial" w:cs="Arial"/>
          <w:sz w:val="20"/>
          <w:szCs w:val="20"/>
        </w:rPr>
        <w:br/>
      </w:r>
    </w:p>
    <w:p w:rsidR="003F0709" w:rsidRPr="009B3A5D" w:rsidRDefault="003F0709" w:rsidP="003F0709">
      <w:pPr>
        <w:pStyle w:val="Default"/>
        <w:rPr>
          <w:rFonts w:ascii="Arial" w:hAnsi="Arial" w:cs="Arial"/>
          <w:sz w:val="20"/>
          <w:szCs w:val="20"/>
        </w:rPr>
      </w:pPr>
      <w:r w:rsidRPr="009B3A5D">
        <w:rPr>
          <w:rFonts w:ascii="Arial" w:hAnsi="Arial" w:cs="Arial"/>
          <w:b/>
          <w:sz w:val="20"/>
          <w:szCs w:val="20"/>
        </w:rPr>
        <w:t>Whereas</w:t>
      </w:r>
      <w:r w:rsidRPr="009B3A5D">
        <w:rPr>
          <w:rFonts w:ascii="Arial" w:hAnsi="Arial" w:cs="Arial"/>
          <w:sz w:val="20"/>
          <w:szCs w:val="20"/>
        </w:rPr>
        <w:t xml:space="preserve"> Prevention and education are effective ways to reduce the burden of mental health conditions on those affected; and </w:t>
      </w:r>
      <w:r w:rsidRPr="009B3A5D">
        <w:rPr>
          <w:rFonts w:ascii="Arial" w:hAnsi="Arial" w:cs="Arial"/>
          <w:sz w:val="20"/>
          <w:szCs w:val="20"/>
        </w:rPr>
        <w:br/>
      </w:r>
    </w:p>
    <w:p w:rsidR="003F0709" w:rsidRPr="009B3A5D" w:rsidRDefault="003F0709" w:rsidP="003F0709">
      <w:pPr>
        <w:pStyle w:val="Default"/>
        <w:rPr>
          <w:rFonts w:ascii="Arial" w:hAnsi="Arial" w:cs="Arial"/>
          <w:sz w:val="20"/>
          <w:szCs w:val="20"/>
        </w:rPr>
      </w:pPr>
      <w:r w:rsidRPr="009B3A5D">
        <w:rPr>
          <w:rFonts w:ascii="Arial" w:hAnsi="Arial" w:cs="Arial"/>
          <w:b/>
          <w:sz w:val="20"/>
          <w:szCs w:val="20"/>
        </w:rPr>
        <w:t>Whereas</w:t>
      </w:r>
      <w:r w:rsidRPr="009B3A5D">
        <w:rPr>
          <w:rFonts w:ascii="Arial" w:hAnsi="Arial" w:cs="Arial"/>
          <w:sz w:val="20"/>
          <w:szCs w:val="20"/>
        </w:rPr>
        <w:t xml:space="preserve"> </w:t>
      </w:r>
      <w:r w:rsidR="00002B34" w:rsidRPr="009B3A5D">
        <w:rPr>
          <w:rFonts w:ascii="Arial" w:hAnsi="Arial" w:cs="Arial"/>
          <w:sz w:val="20"/>
          <w:szCs w:val="20"/>
        </w:rPr>
        <w:t xml:space="preserve">It is important that all individuals learn about mental health and how to obtain the necessary </w:t>
      </w:r>
      <w:r w:rsidR="00940397" w:rsidRPr="009B3A5D">
        <w:rPr>
          <w:rFonts w:ascii="Arial" w:hAnsi="Arial" w:cs="Arial"/>
          <w:sz w:val="20"/>
          <w:szCs w:val="20"/>
        </w:rPr>
        <w:t>services and support</w:t>
      </w:r>
      <w:r w:rsidR="00002B34" w:rsidRPr="009B3A5D">
        <w:rPr>
          <w:rFonts w:ascii="Arial" w:hAnsi="Arial" w:cs="Arial"/>
          <w:sz w:val="20"/>
          <w:szCs w:val="20"/>
        </w:rPr>
        <w:t xml:space="preserve"> so that those living with mental health conditions can seek and receive the assistance they need to recover</w:t>
      </w:r>
      <w:r w:rsidRPr="009B3A5D">
        <w:rPr>
          <w:rFonts w:ascii="Arial" w:hAnsi="Arial" w:cs="Arial"/>
          <w:sz w:val="20"/>
          <w:szCs w:val="20"/>
        </w:rPr>
        <w:t xml:space="preserve">; and </w:t>
      </w:r>
    </w:p>
    <w:p w:rsidR="003F0709" w:rsidRPr="009B3A5D" w:rsidRDefault="003F0709" w:rsidP="003F0709">
      <w:pPr>
        <w:pStyle w:val="Default"/>
        <w:rPr>
          <w:rFonts w:ascii="Arial" w:hAnsi="Arial" w:cs="Arial"/>
          <w:sz w:val="20"/>
          <w:szCs w:val="20"/>
        </w:rPr>
      </w:pPr>
    </w:p>
    <w:p w:rsidR="003F0709" w:rsidRPr="009B3A5D" w:rsidRDefault="003F0709" w:rsidP="003F0709">
      <w:pPr>
        <w:pStyle w:val="Default"/>
        <w:rPr>
          <w:rFonts w:ascii="Arial" w:hAnsi="Arial" w:cs="Arial"/>
          <w:sz w:val="20"/>
          <w:szCs w:val="20"/>
        </w:rPr>
      </w:pPr>
      <w:r w:rsidRPr="009B3A5D">
        <w:rPr>
          <w:rFonts w:ascii="Arial" w:hAnsi="Arial" w:cs="Arial"/>
          <w:b/>
          <w:sz w:val="20"/>
          <w:szCs w:val="20"/>
        </w:rPr>
        <w:t>Whereas</w:t>
      </w:r>
      <w:r w:rsidRPr="009B3A5D">
        <w:rPr>
          <w:rFonts w:ascii="Arial" w:hAnsi="Arial" w:cs="Arial"/>
          <w:sz w:val="20"/>
          <w:szCs w:val="20"/>
        </w:rPr>
        <w:t xml:space="preserve"> </w:t>
      </w:r>
      <w:r w:rsidR="00002B34" w:rsidRPr="009B3A5D">
        <w:rPr>
          <w:rFonts w:ascii="Arial" w:hAnsi="Arial" w:cs="Arial"/>
          <w:sz w:val="20"/>
          <w:szCs w:val="20"/>
        </w:rPr>
        <w:t xml:space="preserve">Through public awareness and education, the Commonwealth of Massachusetts seeks to eliminate the barriers that keep people from seeking treatment, focus on the needs of our citizens with emotional, behavioral and mental health needs and help </w:t>
      </w:r>
      <w:r w:rsidR="000D649B">
        <w:rPr>
          <w:rFonts w:ascii="Arial" w:hAnsi="Arial" w:cs="Arial"/>
          <w:sz w:val="20"/>
          <w:szCs w:val="20"/>
        </w:rPr>
        <w:t>ensure</w:t>
      </w:r>
      <w:r w:rsidR="00002B34" w:rsidRPr="009B3A5D">
        <w:rPr>
          <w:rFonts w:ascii="Arial" w:hAnsi="Arial" w:cs="Arial"/>
          <w:sz w:val="20"/>
          <w:szCs w:val="20"/>
        </w:rPr>
        <w:t xml:space="preserve"> that individuals and families affected by mental illness receive the treatment </w:t>
      </w:r>
      <w:r w:rsidR="000D649B">
        <w:rPr>
          <w:rFonts w:ascii="Arial" w:hAnsi="Arial" w:cs="Arial"/>
          <w:sz w:val="20"/>
          <w:szCs w:val="20"/>
        </w:rPr>
        <w:t>that fosters recovery</w:t>
      </w:r>
      <w:r w:rsidRPr="009B3A5D">
        <w:rPr>
          <w:rFonts w:ascii="Arial" w:hAnsi="Arial" w:cs="Arial"/>
          <w:sz w:val="20"/>
          <w:szCs w:val="20"/>
        </w:rPr>
        <w:t xml:space="preserve"> </w:t>
      </w:r>
    </w:p>
    <w:p w:rsidR="003F0709" w:rsidRPr="009B3A5D" w:rsidRDefault="003F0709" w:rsidP="003F0709">
      <w:pPr>
        <w:pStyle w:val="Default"/>
        <w:rPr>
          <w:rFonts w:ascii="Arial" w:hAnsi="Arial" w:cs="Arial"/>
          <w:sz w:val="20"/>
          <w:szCs w:val="20"/>
        </w:rPr>
      </w:pPr>
    </w:p>
    <w:p w:rsidR="003F0709" w:rsidRDefault="003F0709" w:rsidP="003F0709">
      <w:pPr>
        <w:pStyle w:val="Default"/>
        <w:rPr>
          <w:rFonts w:ascii="Arial" w:hAnsi="Arial" w:cs="Arial"/>
          <w:sz w:val="20"/>
          <w:szCs w:val="20"/>
        </w:rPr>
      </w:pPr>
      <w:r w:rsidRPr="009B3A5D">
        <w:rPr>
          <w:rFonts w:ascii="Arial" w:hAnsi="Arial" w:cs="Arial"/>
          <w:b/>
          <w:sz w:val="20"/>
          <w:szCs w:val="20"/>
        </w:rPr>
        <w:t>Now, Therefore, I, Deval L. Patrick</w:t>
      </w:r>
      <w:r w:rsidRPr="009B3A5D">
        <w:rPr>
          <w:rFonts w:ascii="Arial" w:hAnsi="Arial" w:cs="Arial"/>
          <w:b/>
          <w:bCs/>
          <w:i/>
          <w:iCs/>
          <w:sz w:val="20"/>
          <w:szCs w:val="20"/>
        </w:rPr>
        <w:t xml:space="preserve">, </w:t>
      </w:r>
      <w:r w:rsidRPr="009B3A5D">
        <w:rPr>
          <w:rFonts w:ascii="Arial" w:hAnsi="Arial" w:cs="Arial"/>
          <w:sz w:val="20"/>
          <w:szCs w:val="20"/>
        </w:rPr>
        <w:t xml:space="preserve">Governor of the Commonwealth of Massachusetts, do hereby proclaim May, 2013, </w:t>
      </w:r>
      <w:r w:rsidR="009B3A5D" w:rsidRPr="009B3A5D">
        <w:rPr>
          <w:rFonts w:ascii="Arial" w:hAnsi="Arial" w:cs="Arial"/>
          <w:sz w:val="20"/>
          <w:szCs w:val="20"/>
        </w:rPr>
        <w:t>to be</w:t>
      </w:r>
    </w:p>
    <w:p w:rsidR="009B3A5D" w:rsidRPr="009B3A5D" w:rsidRDefault="009B3A5D" w:rsidP="003F0709">
      <w:pPr>
        <w:pStyle w:val="Default"/>
        <w:rPr>
          <w:rFonts w:ascii="Arial" w:hAnsi="Arial" w:cs="Arial"/>
          <w:sz w:val="20"/>
          <w:szCs w:val="20"/>
        </w:rPr>
      </w:pPr>
    </w:p>
    <w:p w:rsidR="003F0709" w:rsidRPr="009B3A5D" w:rsidRDefault="009B3A5D" w:rsidP="009B3A5D">
      <w:pPr>
        <w:pStyle w:val="Default"/>
        <w:jc w:val="center"/>
        <w:rPr>
          <w:rFonts w:ascii="Arial" w:hAnsi="Arial" w:cs="Arial"/>
          <w:b/>
          <w:bCs/>
          <w:sz w:val="20"/>
          <w:szCs w:val="20"/>
        </w:rPr>
      </w:pPr>
      <w:r w:rsidRPr="009B3A5D">
        <w:rPr>
          <w:rFonts w:ascii="Arial" w:hAnsi="Arial" w:cs="Arial"/>
          <w:b/>
          <w:bCs/>
          <w:sz w:val="20"/>
          <w:szCs w:val="20"/>
        </w:rPr>
        <w:t>MENTAL HEALTH MONTH</w:t>
      </w:r>
    </w:p>
    <w:p w:rsidR="003F0709" w:rsidRPr="009B3A5D" w:rsidRDefault="003F0709" w:rsidP="003F0709">
      <w:pPr>
        <w:pStyle w:val="Default"/>
        <w:rPr>
          <w:rFonts w:ascii="Arial" w:hAnsi="Arial" w:cs="Arial"/>
          <w:sz w:val="20"/>
          <w:szCs w:val="20"/>
        </w:rPr>
      </w:pPr>
    </w:p>
    <w:p w:rsidR="003F0709" w:rsidRPr="009B3A5D" w:rsidRDefault="003F0709" w:rsidP="003F0709">
      <w:pPr>
        <w:pStyle w:val="Default"/>
        <w:rPr>
          <w:rFonts w:ascii="Arial" w:hAnsi="Arial" w:cs="Arial"/>
          <w:sz w:val="20"/>
          <w:szCs w:val="20"/>
        </w:rPr>
      </w:pPr>
      <w:r w:rsidRPr="009B3A5D">
        <w:rPr>
          <w:rFonts w:ascii="Arial" w:hAnsi="Arial" w:cs="Arial"/>
          <w:sz w:val="20"/>
          <w:szCs w:val="20"/>
        </w:rPr>
        <w:t xml:space="preserve">And urge all the citizens of the Commonwealth to take cognizance of this event and participate fittingly in its observance. </w:t>
      </w:r>
    </w:p>
    <w:p w:rsidR="003F0709" w:rsidRPr="009B3A5D" w:rsidRDefault="003F0709" w:rsidP="003F0709">
      <w:pPr>
        <w:pStyle w:val="Default"/>
        <w:rPr>
          <w:rFonts w:ascii="Arial" w:hAnsi="Arial" w:cs="Arial"/>
          <w:sz w:val="20"/>
          <w:szCs w:val="20"/>
        </w:rPr>
      </w:pPr>
    </w:p>
    <w:p w:rsidR="003F0709" w:rsidRPr="009B3A5D" w:rsidRDefault="003F0709" w:rsidP="003F0709">
      <w:pPr>
        <w:pStyle w:val="Default"/>
        <w:rPr>
          <w:rFonts w:ascii="Arial" w:hAnsi="Arial" w:cs="Arial"/>
          <w:sz w:val="20"/>
          <w:szCs w:val="20"/>
        </w:rPr>
      </w:pPr>
      <w:r w:rsidRPr="009B3A5D">
        <w:rPr>
          <w:rFonts w:ascii="Arial" w:hAnsi="Arial" w:cs="Arial"/>
          <w:sz w:val="20"/>
          <w:szCs w:val="20"/>
        </w:rPr>
        <w:t xml:space="preserve">Given at the Executive Chamber in Boston, this </w:t>
      </w:r>
      <w:r w:rsidR="009B3A5D">
        <w:rPr>
          <w:rFonts w:ascii="Arial" w:hAnsi="Arial" w:cs="Arial"/>
          <w:sz w:val="20"/>
          <w:szCs w:val="20"/>
        </w:rPr>
        <w:t>May</w:t>
      </w:r>
      <w:r w:rsidRPr="009B3A5D">
        <w:rPr>
          <w:rFonts w:ascii="Arial" w:hAnsi="Arial" w:cs="Arial"/>
          <w:sz w:val="20"/>
          <w:szCs w:val="20"/>
        </w:rPr>
        <w:t xml:space="preserve">, in the year two thousand and thirteen, and of the Independence of the United States of America, the two hundred and thirty-sixth. </w:t>
      </w:r>
    </w:p>
    <w:p w:rsidR="003F0709" w:rsidRPr="009B3A5D" w:rsidRDefault="003F0709" w:rsidP="003F0709">
      <w:pPr>
        <w:pStyle w:val="Default"/>
        <w:rPr>
          <w:rFonts w:ascii="Arial" w:hAnsi="Arial" w:cs="Arial"/>
          <w:b/>
          <w:bCs/>
          <w:sz w:val="20"/>
          <w:szCs w:val="20"/>
        </w:rPr>
      </w:pPr>
    </w:p>
    <w:p w:rsidR="009B3A5D" w:rsidRPr="009B3A5D" w:rsidRDefault="009B3A5D" w:rsidP="009B3A5D">
      <w:pPr>
        <w:pStyle w:val="NormalWeb"/>
        <w:shd w:val="clear" w:color="auto" w:fill="FFFFFF"/>
        <w:spacing w:before="0" w:beforeAutospacing="0" w:after="300" w:afterAutospacing="0" w:line="270" w:lineRule="atLeast"/>
        <w:textAlignment w:val="baseline"/>
        <w:rPr>
          <w:rFonts w:ascii="Arial" w:hAnsi="Arial" w:cs="Arial"/>
          <w:color w:val="000000"/>
          <w:sz w:val="20"/>
          <w:szCs w:val="20"/>
        </w:rPr>
      </w:pPr>
      <w:r w:rsidRPr="009B3A5D">
        <w:rPr>
          <w:rFonts w:ascii="Arial" w:hAnsi="Arial" w:cs="Arial"/>
          <w:color w:val="000000"/>
          <w:sz w:val="20"/>
          <w:szCs w:val="20"/>
        </w:rPr>
        <w:t>By His Excellency</w:t>
      </w:r>
    </w:p>
    <w:p w:rsidR="009B3A5D" w:rsidRPr="009B3A5D" w:rsidRDefault="009B3A5D" w:rsidP="009B3A5D">
      <w:pPr>
        <w:pStyle w:val="NormalWeb"/>
        <w:shd w:val="clear" w:color="auto" w:fill="FFFFFF"/>
        <w:spacing w:before="0" w:beforeAutospacing="0" w:after="300" w:afterAutospacing="0" w:line="270" w:lineRule="atLeast"/>
        <w:textAlignment w:val="baseline"/>
        <w:rPr>
          <w:rFonts w:ascii="Arial" w:hAnsi="Arial" w:cs="Arial"/>
          <w:color w:val="000000"/>
          <w:sz w:val="20"/>
          <w:szCs w:val="20"/>
        </w:rPr>
      </w:pPr>
      <w:r w:rsidRPr="009B3A5D">
        <w:rPr>
          <w:rFonts w:ascii="Arial" w:hAnsi="Arial" w:cs="Arial"/>
          <w:color w:val="000000"/>
          <w:sz w:val="20"/>
          <w:szCs w:val="20"/>
        </w:rPr>
        <w:t>Deval L. Patrick</w:t>
      </w:r>
      <w:r w:rsidRPr="009B3A5D">
        <w:rPr>
          <w:rFonts w:ascii="Arial" w:hAnsi="Arial" w:cs="Arial"/>
          <w:color w:val="000000"/>
          <w:sz w:val="20"/>
          <w:szCs w:val="20"/>
        </w:rPr>
        <w:br/>
      </w:r>
      <w:r w:rsidRPr="009B3A5D">
        <w:rPr>
          <w:rStyle w:val="Emphasis"/>
          <w:rFonts w:ascii="Arial" w:hAnsi="Arial" w:cs="Arial"/>
          <w:color w:val="000000"/>
          <w:sz w:val="20"/>
          <w:szCs w:val="20"/>
          <w:bdr w:val="none" w:sz="0" w:space="0" w:color="auto" w:frame="1"/>
        </w:rPr>
        <w:t>Governor of the Commonwealth</w:t>
      </w:r>
    </w:p>
    <w:p w:rsidR="009B3A5D" w:rsidRPr="009B3A5D" w:rsidRDefault="009B3A5D" w:rsidP="009B3A5D">
      <w:pPr>
        <w:pStyle w:val="NormalWeb"/>
        <w:shd w:val="clear" w:color="auto" w:fill="FFFFFF"/>
        <w:spacing w:before="0" w:beforeAutospacing="0" w:after="300" w:afterAutospacing="0" w:line="270" w:lineRule="atLeast"/>
        <w:textAlignment w:val="baseline"/>
        <w:rPr>
          <w:rFonts w:ascii="Arial" w:hAnsi="Arial" w:cs="Arial"/>
          <w:color w:val="000000"/>
          <w:sz w:val="20"/>
          <w:szCs w:val="20"/>
        </w:rPr>
      </w:pPr>
      <w:r w:rsidRPr="009B3A5D">
        <w:rPr>
          <w:rFonts w:ascii="Arial" w:hAnsi="Arial" w:cs="Arial"/>
          <w:color w:val="000000"/>
          <w:sz w:val="20"/>
          <w:szCs w:val="20"/>
        </w:rPr>
        <w:t>William Francis Galvin</w:t>
      </w:r>
      <w:r w:rsidRPr="009B3A5D">
        <w:rPr>
          <w:rFonts w:ascii="Arial" w:hAnsi="Arial" w:cs="Arial"/>
          <w:color w:val="000000"/>
          <w:sz w:val="20"/>
          <w:szCs w:val="20"/>
        </w:rPr>
        <w:br/>
      </w:r>
      <w:r w:rsidRPr="009B3A5D">
        <w:rPr>
          <w:rStyle w:val="Emphasis"/>
          <w:rFonts w:ascii="Arial" w:hAnsi="Arial" w:cs="Arial"/>
          <w:color w:val="000000"/>
          <w:sz w:val="20"/>
          <w:szCs w:val="20"/>
          <w:bdr w:val="none" w:sz="0" w:space="0" w:color="auto" w:frame="1"/>
        </w:rPr>
        <w:t>Secretary of the Commonwealth</w:t>
      </w:r>
    </w:p>
    <w:p w:rsidR="000D649B" w:rsidRPr="009B3A5D" w:rsidRDefault="009B3A5D" w:rsidP="000D649B">
      <w:pPr>
        <w:pStyle w:val="NormalWeb"/>
        <w:shd w:val="clear" w:color="auto" w:fill="FFFFFF"/>
        <w:spacing w:before="0" w:beforeAutospacing="0" w:after="300" w:afterAutospacing="0" w:line="270" w:lineRule="atLeast"/>
        <w:jc w:val="center"/>
        <w:textAlignment w:val="baseline"/>
        <w:rPr>
          <w:rFonts w:ascii="Arial" w:hAnsi="Arial" w:cs="Arial"/>
          <w:b/>
          <w:bCs/>
          <w:color w:val="000000"/>
          <w:sz w:val="20"/>
          <w:szCs w:val="20"/>
        </w:rPr>
      </w:pPr>
      <w:r w:rsidRPr="009B3A5D">
        <w:rPr>
          <w:rStyle w:val="Strong"/>
          <w:rFonts w:ascii="Arial" w:hAnsi="Arial" w:cs="Arial"/>
          <w:color w:val="000000"/>
          <w:sz w:val="20"/>
          <w:szCs w:val="20"/>
        </w:rPr>
        <w:t>God Save the Commonwealth of Massachusetts</w:t>
      </w:r>
    </w:p>
    <w:sectPr w:rsidR="000D649B" w:rsidRPr="009B3A5D" w:rsidSect="009B3A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709"/>
    <w:rsid w:val="00002B34"/>
    <w:rsid w:val="000D649B"/>
    <w:rsid w:val="002C4449"/>
    <w:rsid w:val="003F0709"/>
    <w:rsid w:val="00940397"/>
    <w:rsid w:val="009841F9"/>
    <w:rsid w:val="009A7A45"/>
    <w:rsid w:val="009B3A5D"/>
    <w:rsid w:val="00A02EF0"/>
    <w:rsid w:val="00D5538A"/>
    <w:rsid w:val="00F77BFC"/>
    <w:rsid w:val="00FE4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F0709"/>
    <w:rPr>
      <w:rFonts w:ascii="Calibri" w:hAnsi="Calibri"/>
      <w:sz w:val="22"/>
      <w:szCs w:val="22"/>
    </w:rPr>
  </w:style>
  <w:style w:type="paragraph" w:styleId="Heading3">
    <w:name w:val="heading 3"/>
    <w:basedOn w:val="Normal"/>
    <w:link w:val="Heading3Char"/>
    <w:uiPriority w:val="9"/>
    <w:qFormat/>
    <w:rsid w:val="009B3A5D"/>
    <w:pPr>
      <w:spacing w:before="100" w:beforeAutospacing="1" w:after="100" w:afterAutospacing="1"/>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ministrator">
    <w:name w:val="Administrator"/>
    <w:semiHidden/>
    <w:rsid w:val="003F0709"/>
    <w:rPr>
      <w:rFonts w:ascii="Arial" w:hAnsi="Arial" w:cs="Arial"/>
      <w:color w:val="000080"/>
      <w:sz w:val="20"/>
      <w:szCs w:val="20"/>
    </w:rPr>
  </w:style>
  <w:style w:type="paragraph" w:customStyle="1" w:styleId="Default">
    <w:name w:val="Default"/>
    <w:rsid w:val="003F0709"/>
    <w:pPr>
      <w:autoSpaceDE w:val="0"/>
      <w:autoSpaceDN w:val="0"/>
      <w:adjustRightInd w:val="0"/>
    </w:pPr>
    <w:rPr>
      <w:rFonts w:ascii="Old English Text MT" w:hAnsi="Old English Text MT" w:cs="Old English Text MT"/>
      <w:color w:val="000000"/>
      <w:sz w:val="24"/>
      <w:szCs w:val="24"/>
    </w:rPr>
  </w:style>
  <w:style w:type="paragraph" w:styleId="BalloonText">
    <w:name w:val="Balloon Text"/>
    <w:basedOn w:val="Normal"/>
    <w:semiHidden/>
    <w:rsid w:val="00002B34"/>
    <w:rPr>
      <w:rFonts w:ascii="Tahoma" w:hAnsi="Tahoma" w:cs="Tahoma"/>
      <w:sz w:val="16"/>
      <w:szCs w:val="16"/>
    </w:rPr>
  </w:style>
  <w:style w:type="paragraph" w:styleId="NormalWeb">
    <w:name w:val="Normal (Web)"/>
    <w:basedOn w:val="Normal"/>
    <w:uiPriority w:val="99"/>
    <w:unhideWhenUsed/>
    <w:rsid w:val="009B3A5D"/>
    <w:pPr>
      <w:spacing w:before="100" w:beforeAutospacing="1" w:after="100" w:afterAutospacing="1"/>
    </w:pPr>
    <w:rPr>
      <w:rFonts w:ascii="Times New Roman" w:hAnsi="Times New Roman"/>
      <w:sz w:val="24"/>
      <w:szCs w:val="24"/>
    </w:rPr>
  </w:style>
  <w:style w:type="character" w:styleId="Emphasis">
    <w:name w:val="Emphasis"/>
    <w:uiPriority w:val="20"/>
    <w:qFormat/>
    <w:rsid w:val="009B3A5D"/>
    <w:rPr>
      <w:i/>
      <w:iCs/>
    </w:rPr>
  </w:style>
  <w:style w:type="character" w:styleId="Strong">
    <w:name w:val="Strong"/>
    <w:uiPriority w:val="22"/>
    <w:qFormat/>
    <w:rsid w:val="009B3A5D"/>
    <w:rPr>
      <w:b/>
      <w:bCs/>
    </w:rPr>
  </w:style>
  <w:style w:type="character" w:customStyle="1" w:styleId="Heading3Char">
    <w:name w:val="Heading 3 Char"/>
    <w:link w:val="Heading3"/>
    <w:uiPriority w:val="9"/>
    <w:rsid w:val="009B3A5D"/>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F0709"/>
    <w:rPr>
      <w:rFonts w:ascii="Calibri" w:hAnsi="Calibri"/>
      <w:sz w:val="22"/>
      <w:szCs w:val="22"/>
    </w:rPr>
  </w:style>
  <w:style w:type="paragraph" w:styleId="Heading3">
    <w:name w:val="heading 3"/>
    <w:basedOn w:val="Normal"/>
    <w:link w:val="Heading3Char"/>
    <w:uiPriority w:val="9"/>
    <w:qFormat/>
    <w:rsid w:val="009B3A5D"/>
    <w:pPr>
      <w:spacing w:before="100" w:beforeAutospacing="1" w:after="100" w:afterAutospacing="1"/>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ministrator">
    <w:name w:val="Administrator"/>
    <w:semiHidden/>
    <w:rsid w:val="003F0709"/>
    <w:rPr>
      <w:rFonts w:ascii="Arial" w:hAnsi="Arial" w:cs="Arial"/>
      <w:color w:val="000080"/>
      <w:sz w:val="20"/>
      <w:szCs w:val="20"/>
    </w:rPr>
  </w:style>
  <w:style w:type="paragraph" w:customStyle="1" w:styleId="Default">
    <w:name w:val="Default"/>
    <w:rsid w:val="003F0709"/>
    <w:pPr>
      <w:autoSpaceDE w:val="0"/>
      <w:autoSpaceDN w:val="0"/>
      <w:adjustRightInd w:val="0"/>
    </w:pPr>
    <w:rPr>
      <w:rFonts w:ascii="Old English Text MT" w:hAnsi="Old English Text MT" w:cs="Old English Text MT"/>
      <w:color w:val="000000"/>
      <w:sz w:val="24"/>
      <w:szCs w:val="24"/>
    </w:rPr>
  </w:style>
  <w:style w:type="paragraph" w:styleId="BalloonText">
    <w:name w:val="Balloon Text"/>
    <w:basedOn w:val="Normal"/>
    <w:semiHidden/>
    <w:rsid w:val="00002B34"/>
    <w:rPr>
      <w:rFonts w:ascii="Tahoma" w:hAnsi="Tahoma" w:cs="Tahoma"/>
      <w:sz w:val="16"/>
      <w:szCs w:val="16"/>
    </w:rPr>
  </w:style>
  <w:style w:type="paragraph" w:styleId="NormalWeb">
    <w:name w:val="Normal (Web)"/>
    <w:basedOn w:val="Normal"/>
    <w:uiPriority w:val="99"/>
    <w:unhideWhenUsed/>
    <w:rsid w:val="009B3A5D"/>
    <w:pPr>
      <w:spacing w:before="100" w:beforeAutospacing="1" w:after="100" w:afterAutospacing="1"/>
    </w:pPr>
    <w:rPr>
      <w:rFonts w:ascii="Times New Roman" w:hAnsi="Times New Roman"/>
      <w:sz w:val="24"/>
      <w:szCs w:val="24"/>
    </w:rPr>
  </w:style>
  <w:style w:type="character" w:styleId="Emphasis">
    <w:name w:val="Emphasis"/>
    <w:uiPriority w:val="20"/>
    <w:qFormat/>
    <w:rsid w:val="009B3A5D"/>
    <w:rPr>
      <w:i/>
      <w:iCs/>
    </w:rPr>
  </w:style>
  <w:style w:type="character" w:styleId="Strong">
    <w:name w:val="Strong"/>
    <w:uiPriority w:val="22"/>
    <w:qFormat/>
    <w:rsid w:val="009B3A5D"/>
    <w:rPr>
      <w:b/>
      <w:bCs/>
    </w:rPr>
  </w:style>
  <w:style w:type="character" w:customStyle="1" w:styleId="Heading3Char">
    <w:name w:val="Heading 3 Char"/>
    <w:link w:val="Heading3"/>
    <w:uiPriority w:val="9"/>
    <w:rsid w:val="009B3A5D"/>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30095">
      <w:bodyDiv w:val="1"/>
      <w:marLeft w:val="0"/>
      <w:marRight w:val="0"/>
      <w:marTop w:val="0"/>
      <w:marBottom w:val="0"/>
      <w:divBdr>
        <w:top w:val="none" w:sz="0" w:space="0" w:color="auto"/>
        <w:left w:val="none" w:sz="0" w:space="0" w:color="auto"/>
        <w:bottom w:val="none" w:sz="0" w:space="0" w:color="auto"/>
        <w:right w:val="none" w:sz="0" w:space="0" w:color="auto"/>
      </w:divBdr>
    </w:div>
    <w:div w:id="692920021">
      <w:bodyDiv w:val="1"/>
      <w:marLeft w:val="0"/>
      <w:marRight w:val="0"/>
      <w:marTop w:val="0"/>
      <w:marBottom w:val="0"/>
      <w:divBdr>
        <w:top w:val="none" w:sz="0" w:space="0" w:color="auto"/>
        <w:left w:val="none" w:sz="0" w:space="0" w:color="auto"/>
        <w:bottom w:val="none" w:sz="0" w:space="0" w:color="auto"/>
        <w:right w:val="none" w:sz="0" w:space="0" w:color="auto"/>
      </w:divBdr>
    </w:div>
    <w:div w:id="789786306">
      <w:bodyDiv w:val="1"/>
      <w:marLeft w:val="0"/>
      <w:marRight w:val="0"/>
      <w:marTop w:val="0"/>
      <w:marBottom w:val="0"/>
      <w:divBdr>
        <w:top w:val="none" w:sz="0" w:space="0" w:color="auto"/>
        <w:left w:val="none" w:sz="0" w:space="0" w:color="auto"/>
        <w:bottom w:val="none" w:sz="0" w:space="0" w:color="auto"/>
        <w:right w:val="none" w:sz="0" w:space="0" w:color="auto"/>
      </w:divBdr>
    </w:div>
    <w:div w:id="12222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299</Words>
  <Characters>1706</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Whereas Mental Illness is a medical condition that disrupts an individual’s mood, feelings, ability to relate to others and often results in a diminished capacity for common demands of life; and </vt:lpstr>
    </vt:vector>
  </TitlesOfParts>
  <Company>EHS</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Whereas Mental Illness is a medical condition that disrupts an individual’s mood, feelings, ability to relate to others and often results in a diminished capacity for common demands of life; and</dc:title>
  <dc:creator>Administrator</dc:creator>
  <cp:lastModifiedBy>Nicolaou, Anastasia (GOV)</cp:lastModifiedBy>
  <cp:revision>2</cp:revision>
  <dcterms:created xsi:type="dcterms:W3CDTF">2013-04-04T18:20:00Z</dcterms:created>
  <dcterms:modified xsi:type="dcterms:W3CDTF">2013-04-04T18:20:00Z</dcterms:modified>
</cp:coreProperties>
</file>