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334" w:rsidRDefault="000C4334" w:rsidP="000C433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MBTA GENERAL MANAGER RICHARD DAVEY TO BE APPOINTED AS MASSDOT SECRETARY/CEO</w:t>
      </w:r>
    </w:p>
    <w:p w:rsidR="000C4334" w:rsidRDefault="000C4334" w:rsidP="000C4334">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Jeff Mullan Led Successful Transportation Reform Initiatives as First MassDOT Secretary and CEO; Davey to Continue Patrick-Murray Administration's Focus on Transportation Safety, Customer Service</w:t>
      </w:r>
    </w:p>
    <w:p w:rsidR="000C4334" w:rsidRDefault="000C4334">
      <w:r w:rsidRPr="000C4334">
        <w:drawing>
          <wp:inline distT="0" distB="0" distL="0" distR="0">
            <wp:extent cx="4762500" cy="3133725"/>
            <wp:effectExtent l="0" t="0" r="0" b="9525"/>
            <wp:docPr id="53" name="Picture 53" descr="Richard Davey to be appointed as MassDOT Secretary and CEO">
              <a:hlinkClick xmlns:a="http://schemas.openxmlformats.org/drawingml/2006/main" r:id="rId4" tooltip="&quot;Richard Davey to be appointed as MassDOT Secretary and CEO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Richard Davey to be appointed as MassDOT Secretary and CEO">
                      <a:hlinkClick r:id="rId4" tooltip="&quot;Richard Davey to be appointed as MassDOT Secretary and CEO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33725"/>
                    </a:xfrm>
                    <a:prstGeom prst="rect">
                      <a:avLst/>
                    </a:prstGeom>
                    <a:noFill/>
                    <a:ln>
                      <a:noFill/>
                    </a:ln>
                  </pic:spPr>
                </pic:pic>
              </a:graphicData>
            </a:graphic>
          </wp:inline>
        </w:drawing>
      </w:r>
    </w:p>
    <w:p w:rsidR="000C4334" w:rsidRDefault="000C4334" w:rsidP="000C433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announces he will appoint current MBTA General Manager Richard A. Davey as Secretary and CEO of the Massachusetts Department of Transportation (MassDOT). (Photo: Matt Bennett/Governor's Office)</w:t>
      </w:r>
    </w:p>
    <w:p w:rsidR="000C4334" w:rsidRDefault="000C4334" w:rsidP="000C433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August 4, 2011 - Governor Deval Patrick today announced that he will appoint Richard A. Davey as Secretary and CEO of the Massachusetts Department of Transportation (MassDOT) effective September 1st. Davey will replace outgoing MassDOT Secretary and CEO Jeffrey Mullan, who last month announced his decision to resign in order to return to the private sector.</w:t>
      </w:r>
      <w:r>
        <w:rPr>
          <w:rFonts w:ascii="Arial" w:hAnsi="Arial" w:cs="Arial"/>
          <w:color w:val="222222"/>
          <w:sz w:val="20"/>
          <w:szCs w:val="20"/>
        </w:rPr>
        <w:br/>
      </w:r>
      <w:r>
        <w:rPr>
          <w:rFonts w:ascii="Arial" w:hAnsi="Arial" w:cs="Arial"/>
          <w:color w:val="222222"/>
          <w:sz w:val="20"/>
          <w:szCs w:val="20"/>
        </w:rPr>
        <w:br/>
        <w:t>"Rich has a proven record of commitment to safety and customer service, along with an energetic leadership style that will allow him to hit the ground running in continuing to implement transportation reform at MassDOT," said Governor Patrick. "I look forward to working with Rich, and want to express my deep appreciation for Jeff Mullan's passion and outstanding service to the citizens of the Commonwealth."</w:t>
      </w:r>
      <w:r>
        <w:rPr>
          <w:rFonts w:ascii="Arial" w:hAnsi="Arial" w:cs="Arial"/>
          <w:color w:val="222222"/>
          <w:sz w:val="20"/>
          <w:szCs w:val="20"/>
        </w:rPr>
        <w:br/>
      </w:r>
      <w:r>
        <w:rPr>
          <w:rFonts w:ascii="Arial" w:hAnsi="Arial" w:cs="Arial"/>
          <w:color w:val="222222"/>
          <w:sz w:val="20"/>
          <w:szCs w:val="20"/>
        </w:rPr>
        <w:br/>
        <w:t>"Rich Davey has worked in close partnership with Secretary Mullan to help transform our transportation services to a system focused on putting the customer first," said Lieutenant Governor Timothy Murray. "Jeff has laid a very strong foundation for MassDOT, and I commend him for his great work and leadership. I am confident Rich Davey's dedication will build on our Administration's accomplishments as we continue to strategically invest in improving transportation in communities across the state.</w:t>
      </w:r>
      <w:r>
        <w:rPr>
          <w:rFonts w:ascii="Arial" w:hAnsi="Arial" w:cs="Arial"/>
          <w:color w:val="222222"/>
          <w:sz w:val="20"/>
          <w:szCs w:val="20"/>
        </w:rPr>
        <w:br/>
      </w:r>
      <w:r>
        <w:rPr>
          <w:rFonts w:ascii="Arial" w:hAnsi="Arial" w:cs="Arial"/>
          <w:color w:val="222222"/>
          <w:sz w:val="20"/>
          <w:szCs w:val="20"/>
        </w:rPr>
        <w:br/>
        <w:t xml:space="preserve">Since March 2010, Davey has served as MassDOT's Rail and Transit Administrator and as General Manager (GM) of the MBTA. As GM, Davey has overseen an increase in MBTA ridership that hit a record 379 million unlinked passenger trips in the year ending June 30. He has made safety for customers and employees his highest priority, starting an MBTA Safety Hotline to encourage employee reporting of safety concerns. Davey spearheaded innovative customer service programs including the </w:t>
      </w:r>
      <w:proofErr w:type="gramStart"/>
      <w:r>
        <w:rPr>
          <w:rFonts w:ascii="Arial" w:hAnsi="Arial" w:cs="Arial"/>
          <w:color w:val="222222"/>
          <w:sz w:val="20"/>
          <w:szCs w:val="20"/>
        </w:rPr>
        <w:t>award-winning</w:t>
      </w:r>
      <w:proofErr w:type="gramEnd"/>
      <w:r>
        <w:rPr>
          <w:rFonts w:ascii="Arial" w:hAnsi="Arial" w:cs="Arial"/>
          <w:color w:val="222222"/>
          <w:sz w:val="20"/>
          <w:szCs w:val="20"/>
        </w:rPr>
        <w:t xml:space="preserve"> "Where's the Bus, Subway, and Commuter Rail" Open Data Initiative to encourage development of smart phone applications at minimal cost to the MBTA. The Open Data Initiative alone has led to the creation of more than two dozen apps for smart phones and other hand-held devices, giving thousands of </w:t>
      </w:r>
      <w:proofErr w:type="gramStart"/>
      <w:r>
        <w:rPr>
          <w:rFonts w:ascii="Arial" w:hAnsi="Arial" w:cs="Arial"/>
          <w:color w:val="222222"/>
          <w:sz w:val="20"/>
          <w:szCs w:val="20"/>
        </w:rPr>
        <w:t>commuters</w:t>
      </w:r>
      <w:proofErr w:type="gramEnd"/>
      <w:r>
        <w:rPr>
          <w:rFonts w:ascii="Arial" w:hAnsi="Arial" w:cs="Arial"/>
          <w:color w:val="222222"/>
          <w:sz w:val="20"/>
          <w:szCs w:val="20"/>
        </w:rPr>
        <w:t xml:space="preserve"> real-time information on transit services. Davey also convened regular "Join the GM" customer outreach visits to MBTA stations and other facilities across the state in an effort to bring transparency and openness to the T.</w:t>
      </w:r>
      <w:r>
        <w:rPr>
          <w:rFonts w:ascii="Arial" w:hAnsi="Arial" w:cs="Arial"/>
          <w:color w:val="222222"/>
          <w:sz w:val="20"/>
          <w:szCs w:val="20"/>
        </w:rPr>
        <w:br/>
      </w:r>
      <w:r>
        <w:rPr>
          <w:rFonts w:ascii="Arial" w:hAnsi="Arial" w:cs="Arial"/>
          <w:color w:val="222222"/>
          <w:sz w:val="20"/>
          <w:szCs w:val="20"/>
        </w:rPr>
        <w:br/>
        <w:t>Davey is a resident of Boston and regularly rides the T to work. He earned a Bachelor of Arts degree from the College of the Holy Cross and a Juris Doctorate summa cum laude from Gonzaga University School of Law.</w:t>
      </w:r>
      <w:r>
        <w:rPr>
          <w:rFonts w:ascii="Arial" w:hAnsi="Arial" w:cs="Arial"/>
          <w:color w:val="222222"/>
          <w:sz w:val="20"/>
          <w:szCs w:val="20"/>
        </w:rPr>
        <w:br/>
      </w:r>
      <w:r>
        <w:rPr>
          <w:rFonts w:ascii="Arial" w:hAnsi="Arial" w:cs="Arial"/>
          <w:color w:val="222222"/>
          <w:sz w:val="20"/>
          <w:szCs w:val="20"/>
        </w:rPr>
        <w:br/>
        <w:t>"I am honored by Governor Patrick's appointment and promise to build on the demonstrated commitment of the Governor and Lieutenant Governor to create a unified transportation enterprise that puts safety first, serves the customer, and makes the most efficient use of our resources," said Davey. "I am fortunate to follow Jeff Mullan and benefit from his mentorship in taking on this responsibility. As the first Secretary of MassDOT, Jeff has brought a depth of knowledge and boundless energy to the task, and I join the Governor and Lieutenant Governor in wishing him well."</w:t>
      </w:r>
      <w:r>
        <w:rPr>
          <w:rFonts w:ascii="Arial" w:hAnsi="Arial" w:cs="Arial"/>
          <w:color w:val="222222"/>
          <w:sz w:val="20"/>
          <w:szCs w:val="20"/>
        </w:rPr>
        <w:br/>
      </w:r>
      <w:r>
        <w:rPr>
          <w:rFonts w:ascii="Arial" w:hAnsi="Arial" w:cs="Arial"/>
          <w:color w:val="222222"/>
          <w:sz w:val="20"/>
          <w:szCs w:val="20"/>
        </w:rPr>
        <w:br/>
        <w:t>In his role as Secretary and CEO of MassDOT, Davey will be responsible for day-to-day management of the transportation organization created by the Transportation Reform legislation signed by Governor Patrick in June 2009. MassDOT began operation on November 1, 2009, governed by a five-person Board of Directors appointed by the Governor and including four divisions - Highway, Rail &amp; Transit, Aeronautics and the Registry of Motor Vehicles.</w:t>
      </w:r>
      <w:r>
        <w:rPr>
          <w:rFonts w:ascii="Arial" w:hAnsi="Arial" w:cs="Arial"/>
          <w:color w:val="222222"/>
          <w:sz w:val="20"/>
          <w:szCs w:val="20"/>
        </w:rPr>
        <w:br/>
      </w:r>
      <w:r>
        <w:rPr>
          <w:rFonts w:ascii="Arial" w:hAnsi="Arial" w:cs="Arial"/>
          <w:color w:val="222222"/>
          <w:sz w:val="20"/>
          <w:szCs w:val="20"/>
        </w:rPr>
        <w:br/>
        <w:t>"Richard Davey is a skilled administrator and a qualified manager, who has shown an ability to take on a tough job and make difficult decisions," said House Speaker Robert A. DeLeo. "I've been fortunate to work with Richard on a number of issues in his current position and look forward to working with him in his new role."</w:t>
      </w:r>
      <w:r>
        <w:rPr>
          <w:rFonts w:ascii="Arial" w:hAnsi="Arial" w:cs="Arial"/>
          <w:color w:val="222222"/>
          <w:sz w:val="20"/>
          <w:szCs w:val="20"/>
        </w:rPr>
        <w:br/>
      </w:r>
      <w:r>
        <w:rPr>
          <w:rFonts w:ascii="Arial" w:hAnsi="Arial" w:cs="Arial"/>
          <w:color w:val="222222"/>
          <w:sz w:val="20"/>
          <w:szCs w:val="20"/>
        </w:rPr>
        <w:br/>
        <w:t>"I have worked closely with Jeff Mullan during his tenure as Transportation Secretary. He was instrumental in making transportation reform work for the Commonwealth and has been a strong leader during some difficult times. I look forward to working with Rich Davey to address the many transportation challenges that Massachusetts faces," said Senator Thomas McGee, Senate Chair of the Joint Committee on Transportation.</w:t>
      </w:r>
      <w:r>
        <w:rPr>
          <w:rFonts w:ascii="Arial" w:hAnsi="Arial" w:cs="Arial"/>
          <w:color w:val="222222"/>
          <w:sz w:val="20"/>
          <w:szCs w:val="20"/>
        </w:rPr>
        <w:br/>
      </w:r>
      <w:r>
        <w:rPr>
          <w:rFonts w:ascii="Arial" w:hAnsi="Arial" w:cs="Arial"/>
          <w:color w:val="222222"/>
          <w:sz w:val="20"/>
          <w:szCs w:val="20"/>
        </w:rPr>
        <w:br/>
        <w:t>"Jeff Mullan has worked very hard to implement transportation reform as requested by the Legislature and I will miss him. I look forward to working with Rich Davey and continued efforts to improve transportation in Massachusetts," said Representative William Straus, House Chair of the Joint Committee on Transportation.</w:t>
      </w:r>
      <w:r>
        <w:rPr>
          <w:rFonts w:ascii="Arial" w:hAnsi="Arial" w:cs="Arial"/>
          <w:color w:val="222222"/>
          <w:sz w:val="20"/>
          <w:szCs w:val="20"/>
        </w:rPr>
        <w:br/>
      </w:r>
      <w:r>
        <w:rPr>
          <w:rFonts w:ascii="Arial" w:hAnsi="Arial" w:cs="Arial"/>
          <w:color w:val="222222"/>
          <w:sz w:val="20"/>
          <w:szCs w:val="20"/>
        </w:rPr>
        <w:br/>
        <w:t>"During my MBTA review I met hundreds of transportation experts and senior managers. Rich Davey distinguished himself as able to deal with the complex issues, vast management challenges and myriad of relationships. He will make progress and support the Governor in transforming transportation into a more powerful statewide economic engine," said David D'Alessandro.</w:t>
      </w:r>
      <w:r>
        <w:rPr>
          <w:rFonts w:ascii="Arial" w:hAnsi="Arial" w:cs="Arial"/>
          <w:color w:val="222222"/>
          <w:sz w:val="20"/>
          <w:szCs w:val="20"/>
        </w:rPr>
        <w:br/>
      </w:r>
      <w:r>
        <w:rPr>
          <w:rFonts w:ascii="Arial" w:hAnsi="Arial" w:cs="Arial"/>
          <w:color w:val="222222"/>
          <w:sz w:val="20"/>
          <w:szCs w:val="20"/>
        </w:rPr>
        <w:br/>
        <w:t>Before taking the helm as MassDOT's first ever Secretary and CEO, Jeff Mullan previously served as Undersecretary and General Counsel of the Executive Office of Transportation and the final Executive Director of the Mass Turnpike Authority. As MassDOT Secretary and CEO, Mullan was responsible for the implementation of the Administration's landmark transportation reform law, including overseeing the consolidation of seven state agencies and the merging of multiple departments and cultures. In under two years, Mullan has successfully focused MassDOT on four goals: saving money, improving customer service, rebuilding the workforce and investing in infrastructure projects across the entirety of the Commonwealth.</w:t>
      </w:r>
      <w:r>
        <w:rPr>
          <w:rFonts w:ascii="Arial" w:hAnsi="Arial" w:cs="Arial"/>
          <w:color w:val="222222"/>
          <w:sz w:val="20"/>
          <w:szCs w:val="20"/>
        </w:rPr>
        <w:br/>
      </w:r>
      <w:r>
        <w:rPr>
          <w:rFonts w:ascii="Arial" w:hAnsi="Arial" w:cs="Arial"/>
          <w:color w:val="222222"/>
          <w:sz w:val="20"/>
          <w:szCs w:val="20"/>
        </w:rPr>
        <w:br/>
        <w:t>Under Mullan's leadership, MassDOT reforms have saved the state more than $125 million in 2010, and the agency has led an investment of nearly $1 billion this year to rebuild the Commonwealth's roads and bridges - nearly twice the investment of 2007. Mullan has brought a sense of creativity to MassDOT, finding innovative ways to navigate difficult issues. He restored RMV service to residents in Greenfield by merging the branch location with an existing visitors center and took on the Fast14 Bridge Project, which will replace 14 structurally deficient bridges in just one summer. Mullan has placed customer service at the forefront of the agency throughout his tenure, with the second phase of the "youMove Massachusetts" statewide civic engagement effort beginning this fall. His employee morale and workforce development initiatives included creation of the Transportation Round Table, a monthly opportunity for any employee to directly address their concerns and ideas with MassDOT senior leadership.</w:t>
      </w:r>
      <w:r>
        <w:rPr>
          <w:rFonts w:ascii="Arial" w:hAnsi="Arial" w:cs="Arial"/>
          <w:color w:val="222222"/>
          <w:sz w:val="20"/>
          <w:szCs w:val="20"/>
        </w:rPr>
        <w:br/>
      </w:r>
      <w:r>
        <w:rPr>
          <w:rFonts w:ascii="Arial" w:hAnsi="Arial" w:cs="Arial"/>
          <w:color w:val="222222"/>
          <w:sz w:val="20"/>
          <w:szCs w:val="20"/>
        </w:rPr>
        <w:br/>
        <w:t>Throughout his years of service, Jeff has led the way in making Massachusetts a national leader in transportation and has demonstrated an unwavering commitment to building a stronger Commonwealth for future generations.</w:t>
      </w:r>
    </w:p>
    <w:p w:rsidR="00CC4427" w:rsidRDefault="000C433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C4334"/>
    <w:rsid w:val="000C433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0C433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C4334"/>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C433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C4334"/>
    <w:rPr>
      <w:rFonts w:ascii="Times New Roman" w:eastAsia="Times New Roman" w:hAnsi="Times New Roman" w:cs="Times New Roman"/>
      <w:b/>
      <w:bCs/>
      <w:sz w:val="36"/>
      <w:szCs w:val="36"/>
    </w:rPr>
  </w:style>
  <w:style w:type="paragraph" w:styleId="NormalWeb">
    <w:name w:val="Normal (Web)"/>
    <w:basedOn w:val="Normal"/>
    <w:uiPriority w:val="99"/>
    <w:unhideWhenUsed/>
    <w:rsid w:val="000C4334"/>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008839189/"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1074</Words>
  <Characters>6123</Characters>
  <Application>Microsoft Macintosh Word</Application>
  <DocSecurity>0</DocSecurity>
  <Lines>51</Lines>
  <Paragraphs>12</Paragraphs>
  <ScaleCrop>false</ScaleCrop>
  <Company>American Polyfilm, Inc.</Company>
  <LinksUpToDate>false</LinksUpToDate>
  <CharactersWithSpaces>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2013-07-31T21:04:00Z</dcterms:created>
  <dcterms:modified xsi:type="dcterms:W3CDTF">2013-07-31T21:05:00Z</dcterms:modified>
</cp:coreProperties>
</file>