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1DE" w:rsidRDefault="003F51DE" w:rsidP="003F51DE">
      <w:pPr>
        <w:pStyle w:val="Normal1"/>
      </w:pPr>
      <w:r>
        <w:rPr>
          <w:rStyle w:val="normalchar1"/>
          <w:rFonts w:ascii="Arial" w:hAnsi="Arial" w:cs="Arial"/>
          <w:b/>
          <w:bCs/>
          <w:sz w:val="28"/>
          <w:szCs w:val="28"/>
        </w:rPr>
        <w:t>EVENT BRIEF: Allston Interchange/Beacon Park Yards</w:t>
      </w:r>
    </w:p>
    <w:p w:rsidR="003F51DE" w:rsidRDefault="003F51DE" w:rsidP="003F51DE">
      <w:pPr>
        <w:pStyle w:val="Normal1"/>
        <w:spacing w:before="240"/>
      </w:pPr>
      <w:r>
        <w:rPr>
          <w:rStyle w:val="normalchar1"/>
          <w:rFonts w:ascii="Arial" w:hAnsi="Arial" w:cs="Arial"/>
          <w:b/>
          <w:bCs/>
          <w:sz w:val="28"/>
          <w:szCs w:val="28"/>
          <w:u w:val="single"/>
        </w:rPr>
        <w:t>Date</w:t>
      </w:r>
      <w:r>
        <w:rPr>
          <w:rStyle w:val="normalchar1"/>
          <w:rFonts w:ascii="Arial" w:hAnsi="Arial" w:cs="Arial"/>
          <w:b/>
          <w:bCs/>
          <w:sz w:val="28"/>
          <w:szCs w:val="28"/>
        </w:rPr>
        <w:t>:   </w:t>
      </w:r>
      <w:r>
        <w:rPr>
          <w:rStyle w:val="normalchar1"/>
          <w:rFonts w:ascii="Arial" w:hAnsi="Arial" w:cs="Arial"/>
          <w:b/>
          <w:bCs/>
          <w:sz w:val="28"/>
          <w:szCs w:val="28"/>
        </w:rPr>
        <w:tab/>
      </w:r>
      <w:r>
        <w:rPr>
          <w:rStyle w:val="normalchar1"/>
          <w:rFonts w:ascii="Arial" w:hAnsi="Arial" w:cs="Arial"/>
          <w:b/>
          <w:bCs/>
          <w:sz w:val="28"/>
          <w:szCs w:val="28"/>
        </w:rPr>
        <w:tab/>
      </w:r>
      <w:r>
        <w:rPr>
          <w:rStyle w:val="normalchar1"/>
          <w:rFonts w:ascii="Arial" w:hAnsi="Arial" w:cs="Arial"/>
          <w:sz w:val="28"/>
          <w:szCs w:val="28"/>
        </w:rPr>
        <w:t>September 30, 2014</w:t>
      </w:r>
    </w:p>
    <w:p w:rsidR="003F51DE" w:rsidRDefault="003F51DE" w:rsidP="003F51DE">
      <w:pPr>
        <w:pStyle w:val="Normal1"/>
      </w:pPr>
      <w:r>
        <w:rPr>
          <w:rStyle w:val="normalchar1"/>
          <w:rFonts w:ascii="Arial" w:hAnsi="Arial" w:cs="Arial"/>
          <w:b/>
          <w:bCs/>
          <w:sz w:val="28"/>
          <w:szCs w:val="28"/>
          <w:u w:val="single"/>
        </w:rPr>
        <w:t>Time</w:t>
      </w:r>
      <w:r>
        <w:rPr>
          <w:rStyle w:val="normalchar1"/>
          <w:rFonts w:ascii="Arial" w:hAnsi="Arial" w:cs="Arial"/>
          <w:b/>
          <w:bCs/>
          <w:sz w:val="28"/>
          <w:szCs w:val="28"/>
        </w:rPr>
        <w:t>:  </w:t>
      </w:r>
      <w:r>
        <w:rPr>
          <w:rStyle w:val="normalchar1"/>
          <w:rFonts w:ascii="Arial" w:hAnsi="Arial" w:cs="Arial"/>
          <w:b/>
          <w:bCs/>
          <w:sz w:val="28"/>
          <w:szCs w:val="28"/>
        </w:rPr>
        <w:tab/>
      </w:r>
      <w:r>
        <w:rPr>
          <w:rStyle w:val="normalchar1"/>
          <w:rFonts w:ascii="Arial" w:hAnsi="Arial" w:cs="Arial"/>
          <w:b/>
          <w:bCs/>
          <w:sz w:val="28"/>
          <w:szCs w:val="28"/>
        </w:rPr>
        <w:tab/>
      </w:r>
      <w:r>
        <w:rPr>
          <w:rStyle w:val="normalchar1"/>
          <w:rFonts w:ascii="Arial" w:hAnsi="Arial" w:cs="Arial"/>
          <w:sz w:val="28"/>
          <w:szCs w:val="28"/>
        </w:rPr>
        <w:t>2:30 PM</w:t>
      </w:r>
    </w:p>
    <w:p w:rsidR="003F51DE" w:rsidRDefault="003F51DE" w:rsidP="003F51DE">
      <w:pPr>
        <w:pStyle w:val="Normal1"/>
        <w:rPr>
          <w:rStyle w:val="normalchar1"/>
          <w:rFonts w:ascii="Arial" w:hAnsi="Arial" w:cs="Arial"/>
          <w:bCs/>
          <w:sz w:val="28"/>
          <w:szCs w:val="28"/>
        </w:rPr>
      </w:pPr>
      <w:r>
        <w:rPr>
          <w:rStyle w:val="normalchar1"/>
          <w:rFonts w:ascii="Arial" w:hAnsi="Arial" w:cs="Arial"/>
          <w:b/>
          <w:bCs/>
          <w:sz w:val="28"/>
          <w:szCs w:val="28"/>
          <w:u w:val="single"/>
        </w:rPr>
        <w:t>Location</w:t>
      </w:r>
      <w:r>
        <w:rPr>
          <w:rStyle w:val="normalchar1"/>
          <w:rFonts w:ascii="Arial" w:hAnsi="Arial" w:cs="Arial"/>
          <w:b/>
          <w:bCs/>
          <w:sz w:val="28"/>
          <w:szCs w:val="28"/>
        </w:rPr>
        <w:t>:  </w:t>
      </w:r>
      <w:r>
        <w:rPr>
          <w:rStyle w:val="normalchar1"/>
          <w:rFonts w:ascii="Arial" w:hAnsi="Arial" w:cs="Arial"/>
          <w:b/>
          <w:bCs/>
          <w:sz w:val="28"/>
          <w:szCs w:val="28"/>
        </w:rPr>
        <w:tab/>
      </w:r>
      <w:r>
        <w:rPr>
          <w:rStyle w:val="normalchar1"/>
          <w:rFonts w:ascii="Arial" w:hAnsi="Arial" w:cs="Arial"/>
          <w:b/>
          <w:bCs/>
          <w:sz w:val="28"/>
          <w:szCs w:val="28"/>
        </w:rPr>
        <w:tab/>
      </w:r>
      <w:r>
        <w:rPr>
          <w:rStyle w:val="normalchar1"/>
          <w:rFonts w:ascii="Arial" w:hAnsi="Arial" w:cs="Arial"/>
          <w:bCs/>
          <w:sz w:val="28"/>
          <w:szCs w:val="28"/>
        </w:rPr>
        <w:t>Beacon Park Yards</w:t>
      </w:r>
    </w:p>
    <w:p w:rsidR="003F51DE" w:rsidRDefault="003F51DE" w:rsidP="003F51DE">
      <w:pPr>
        <w:pStyle w:val="Normal1"/>
        <w:ind w:left="1440" w:firstLine="720"/>
      </w:pPr>
      <w:r>
        <w:rPr>
          <w:rStyle w:val="normalchar1"/>
          <w:rFonts w:ascii="Arial" w:hAnsi="Arial" w:cs="Arial"/>
          <w:bCs/>
          <w:sz w:val="28"/>
          <w:szCs w:val="28"/>
        </w:rPr>
        <w:t>Intersection of Lincoln &amp; Cambridge Streets, Allston</w:t>
      </w:r>
    </w:p>
    <w:p w:rsidR="003F51DE" w:rsidRDefault="003F51DE" w:rsidP="003F51DE">
      <w:pPr>
        <w:pStyle w:val="Normal1"/>
      </w:pPr>
      <w:r>
        <w:rPr>
          <w:rStyle w:val="normalchar1"/>
          <w:rFonts w:ascii="Arial" w:hAnsi="Arial" w:cs="Arial"/>
          <w:b/>
          <w:bCs/>
          <w:sz w:val="28"/>
          <w:szCs w:val="28"/>
          <w:u w:val="single"/>
        </w:rPr>
        <w:t>DLP Staff:</w:t>
      </w:r>
      <w:r>
        <w:rPr>
          <w:rStyle w:val="normalchar1"/>
          <w:rFonts w:ascii="Arial" w:hAnsi="Arial" w:cs="Arial"/>
          <w:sz w:val="28"/>
          <w:szCs w:val="28"/>
        </w:rPr>
        <w:t xml:space="preserve">  </w:t>
      </w:r>
      <w:r>
        <w:rPr>
          <w:rStyle w:val="normalchar1"/>
          <w:rFonts w:ascii="Arial" w:hAnsi="Arial" w:cs="Arial"/>
          <w:sz w:val="28"/>
          <w:szCs w:val="28"/>
        </w:rPr>
        <w:tab/>
        <w:t xml:space="preserve">Jacob Watts </w:t>
      </w:r>
    </w:p>
    <w:p w:rsidR="003F51DE" w:rsidRDefault="003F51DE" w:rsidP="003F51DE">
      <w:pPr>
        <w:pStyle w:val="Normal1"/>
        <w:ind w:left="2160" w:hanging="2160"/>
      </w:pPr>
      <w:r>
        <w:rPr>
          <w:rStyle w:val="normalchar1"/>
          <w:rFonts w:ascii="Arial" w:hAnsi="Arial" w:cs="Arial"/>
          <w:b/>
          <w:bCs/>
          <w:sz w:val="28"/>
          <w:szCs w:val="28"/>
          <w:u w:val="single"/>
        </w:rPr>
        <w:t>Press Staff</w:t>
      </w:r>
      <w:r>
        <w:rPr>
          <w:rStyle w:val="normalchar1"/>
          <w:rFonts w:ascii="Arial" w:hAnsi="Arial" w:cs="Arial"/>
          <w:b/>
          <w:bCs/>
          <w:sz w:val="28"/>
          <w:szCs w:val="28"/>
        </w:rPr>
        <w:t>: </w:t>
      </w:r>
      <w:r>
        <w:rPr>
          <w:rStyle w:val="normalchar1"/>
          <w:rFonts w:ascii="Arial" w:hAnsi="Arial" w:cs="Arial"/>
          <w:b/>
          <w:bCs/>
          <w:sz w:val="28"/>
          <w:szCs w:val="28"/>
        </w:rPr>
        <w:tab/>
      </w:r>
      <w:r>
        <w:rPr>
          <w:rStyle w:val="normalchar1"/>
          <w:rFonts w:ascii="Arial" w:hAnsi="Arial" w:cs="Arial"/>
          <w:sz w:val="28"/>
          <w:szCs w:val="28"/>
        </w:rPr>
        <w:t>TBD</w:t>
      </w:r>
    </w:p>
    <w:p w:rsidR="003F51DE" w:rsidRDefault="003F51DE" w:rsidP="003F51DE">
      <w:pPr>
        <w:pStyle w:val="Normal1"/>
        <w:ind w:left="2160" w:hanging="2160"/>
      </w:pPr>
      <w:r>
        <w:rPr>
          <w:rStyle w:val="normalchar1"/>
          <w:rFonts w:ascii="Arial" w:hAnsi="Arial" w:cs="Arial"/>
          <w:b/>
          <w:bCs/>
          <w:sz w:val="28"/>
          <w:szCs w:val="28"/>
          <w:u w:val="single"/>
        </w:rPr>
        <w:t>Prepared by</w:t>
      </w:r>
      <w:r>
        <w:rPr>
          <w:rStyle w:val="normalchar1"/>
          <w:rFonts w:ascii="Arial" w:hAnsi="Arial" w:cs="Arial"/>
          <w:b/>
          <w:bCs/>
          <w:sz w:val="28"/>
          <w:szCs w:val="28"/>
        </w:rPr>
        <w:t>: </w:t>
      </w:r>
      <w:r>
        <w:rPr>
          <w:rStyle w:val="normalchar1"/>
          <w:rFonts w:ascii="Arial" w:hAnsi="Arial" w:cs="Arial"/>
          <w:b/>
          <w:bCs/>
          <w:sz w:val="28"/>
          <w:szCs w:val="28"/>
        </w:rPr>
        <w:tab/>
      </w:r>
      <w:r>
        <w:rPr>
          <w:rStyle w:val="normalchar1"/>
          <w:rFonts w:ascii="Arial" w:hAnsi="Arial" w:cs="Arial"/>
          <w:sz w:val="28"/>
          <w:szCs w:val="28"/>
        </w:rPr>
        <w:t xml:space="preserve">David Mohler, Director of Planning (MassDOT), </w:t>
      </w:r>
    </w:p>
    <w:p w:rsidR="003F51DE" w:rsidRDefault="003F51DE" w:rsidP="003F51DE">
      <w:pPr>
        <w:pStyle w:val="Normal1"/>
        <w:ind w:left="2160"/>
      </w:pPr>
      <w:r>
        <w:rPr>
          <w:rStyle w:val="normalchar1"/>
          <w:rFonts w:ascii="Arial" w:hAnsi="Arial" w:cs="Arial"/>
          <w:sz w:val="28"/>
          <w:szCs w:val="28"/>
        </w:rPr>
        <w:t>617-686-9406, david.mohler@state.ma.us</w:t>
      </w:r>
    </w:p>
    <w:p w:rsidR="003F51DE" w:rsidRDefault="003F51DE" w:rsidP="003F51DE">
      <w:pPr>
        <w:pStyle w:val="Normal1"/>
        <w:rPr>
          <w:rStyle w:val="normalchar1"/>
          <w:rFonts w:ascii="Arial" w:hAnsi="Arial" w:cs="Arial"/>
          <w:b/>
          <w:bCs/>
          <w:sz w:val="28"/>
          <w:szCs w:val="28"/>
          <w:u w:val="single"/>
        </w:rPr>
      </w:pPr>
    </w:p>
    <w:p w:rsidR="003F51DE" w:rsidRDefault="003F51DE" w:rsidP="003F51DE">
      <w:r>
        <w:rPr>
          <w:rStyle w:val="normalchar1"/>
          <w:rFonts w:ascii="Arial" w:hAnsi="Arial" w:cs="Arial"/>
          <w:b/>
          <w:bCs/>
          <w:sz w:val="28"/>
          <w:szCs w:val="28"/>
          <w:u w:val="single"/>
        </w:rPr>
        <w:t>Purpose</w:t>
      </w:r>
      <w:r>
        <w:rPr>
          <w:rStyle w:val="normalchar1"/>
          <w:rFonts w:ascii="Arial" w:hAnsi="Arial" w:cs="Arial"/>
          <w:b/>
          <w:bCs/>
          <w:sz w:val="28"/>
          <w:szCs w:val="28"/>
        </w:rPr>
        <w:t>: </w:t>
      </w:r>
    </w:p>
    <w:p w:rsidR="003F51DE" w:rsidRDefault="003F51DE" w:rsidP="003F51DE">
      <w:pPr>
        <w:rPr>
          <w:rStyle w:val="normalchar1"/>
          <w:rFonts w:ascii="Arial" w:hAnsi="Arial" w:cs="Arial"/>
          <w:sz w:val="28"/>
          <w:szCs w:val="28"/>
        </w:rPr>
      </w:pPr>
      <w:r>
        <w:rPr>
          <w:rStyle w:val="normalchar1"/>
          <w:rFonts w:ascii="Arial" w:hAnsi="Arial" w:cs="Arial"/>
          <w:sz w:val="28"/>
          <w:szCs w:val="28"/>
        </w:rPr>
        <w:t xml:space="preserve">The purpose of this event is to announce the Commonwealth’s commitment to a multimodal </w:t>
      </w:r>
      <w:r w:rsidR="003C432A">
        <w:rPr>
          <w:rStyle w:val="normalchar1"/>
          <w:rFonts w:ascii="Arial" w:hAnsi="Arial" w:cs="Arial"/>
          <w:sz w:val="28"/>
          <w:szCs w:val="28"/>
        </w:rPr>
        <w:t>transportation investment at</w:t>
      </w:r>
      <w:r>
        <w:rPr>
          <w:rStyle w:val="normalchar1"/>
          <w:rFonts w:ascii="Arial" w:hAnsi="Arial" w:cs="Arial"/>
          <w:sz w:val="28"/>
          <w:szCs w:val="28"/>
        </w:rPr>
        <w:t xml:space="preserve"> the Allston Interchange, which will create 50+/- acres of developable land in the City of Boston. The project will include straightening I-90, using part of Beacon Park Yard for the layover and light maintenance of MBTA trains, and constructing a new Commuter Rail/DMU Station (“West Station”). </w:t>
      </w:r>
    </w:p>
    <w:p w:rsidR="003F51DE" w:rsidRDefault="003F51DE" w:rsidP="003F51DE">
      <w:pPr>
        <w:rPr>
          <w:rStyle w:val="normalchar1"/>
          <w:rFonts w:ascii="Arial" w:hAnsi="Arial" w:cs="Arial"/>
          <w:sz w:val="28"/>
          <w:szCs w:val="28"/>
        </w:rPr>
      </w:pPr>
      <w:r>
        <w:rPr>
          <w:rStyle w:val="normalchar1"/>
          <w:rFonts w:ascii="Arial" w:hAnsi="Arial" w:cs="Arial"/>
          <w:sz w:val="28"/>
          <w:szCs w:val="28"/>
        </w:rPr>
        <w:t>Your announcement will be the first time the Commonwealth has fully committed to the construction of West Station. You will be joined by Katie Lapp, Vice President of Harvard University, which has tentatively committed to fund a portion of the costs of West Station. You will also be announcing an agreement in principle with Harvard concerning the exchange of property rights for the new infrastructure. Mayor Walsh will also be in attendance to discuss the project’s incredible place-making potential.</w:t>
      </w:r>
    </w:p>
    <w:p w:rsidR="003F51DE" w:rsidRDefault="003F51DE" w:rsidP="003F51DE">
      <w:r>
        <w:rPr>
          <w:rStyle w:val="normalchar1"/>
          <w:rFonts w:ascii="Arial" w:hAnsi="Arial" w:cs="Arial"/>
          <w:b/>
          <w:bCs/>
          <w:sz w:val="28"/>
          <w:szCs w:val="28"/>
          <w:u w:val="single"/>
        </w:rPr>
        <w:t>Background</w:t>
      </w:r>
      <w:r>
        <w:rPr>
          <w:rStyle w:val="normalchar1"/>
          <w:rFonts w:ascii="Arial" w:hAnsi="Arial" w:cs="Arial"/>
          <w:b/>
          <w:bCs/>
          <w:sz w:val="28"/>
          <w:szCs w:val="28"/>
        </w:rPr>
        <w:t>:</w:t>
      </w:r>
    </w:p>
    <w:p w:rsidR="003F51DE" w:rsidRDefault="003F51DE" w:rsidP="003F51DE">
      <w:pPr>
        <w:rPr>
          <w:rFonts w:ascii="Arial" w:hAnsi="Arial" w:cs="Arial"/>
          <w:sz w:val="28"/>
          <w:szCs w:val="28"/>
        </w:rPr>
      </w:pPr>
      <w:r>
        <w:rPr>
          <w:rFonts w:ascii="Arial" w:hAnsi="Arial" w:cs="Arial"/>
          <w:sz w:val="28"/>
          <w:szCs w:val="28"/>
        </w:rPr>
        <w:t>Beacon Park Yard is a former rail yard located in the Allston neighborhood of Boston. The 22-acre site is bordered by Cambridge Street, the Worcester Commuter Rail Line, and the I-90 Allston Toll Plaza. This site was formerly a CSX freight and intermodal rail terminal and is now owned by Harvard University. Beacon Park Yard has been identified multiple times as a primary site for additional rail storage, needed for expanded commuter rail service into or out of South Station.</w:t>
      </w:r>
    </w:p>
    <w:p w:rsidR="003F51DE" w:rsidRDefault="003F51DE" w:rsidP="003F51DE">
      <w:pPr>
        <w:rPr>
          <w:rFonts w:ascii="Arial" w:hAnsi="Arial" w:cs="Arial"/>
          <w:sz w:val="28"/>
          <w:szCs w:val="28"/>
        </w:rPr>
      </w:pPr>
      <w:r>
        <w:rPr>
          <w:rFonts w:ascii="Arial" w:hAnsi="Arial" w:cs="Arial"/>
          <w:sz w:val="28"/>
          <w:szCs w:val="28"/>
        </w:rPr>
        <w:lastRenderedPageBreak/>
        <w:t>The I-90 Massachusetts Turnpike Allston Toll Plaza sits immedia</w:t>
      </w:r>
      <w:r w:rsidR="00257596">
        <w:rPr>
          <w:rFonts w:ascii="Arial" w:hAnsi="Arial" w:cs="Arial"/>
          <w:sz w:val="28"/>
          <w:szCs w:val="28"/>
        </w:rPr>
        <w:t xml:space="preserve">tely north of Beacon Park Yard </w:t>
      </w:r>
      <w:r>
        <w:rPr>
          <w:rFonts w:ascii="Arial" w:hAnsi="Arial" w:cs="Arial"/>
          <w:sz w:val="28"/>
          <w:szCs w:val="28"/>
        </w:rPr>
        <w:t>and south of Cambridge Street. Your Administration’s decision to implement All Electronic Tolling on the Turnpike has made it possible to drastically reconfigure the highway alignment in this area, improving the transportation experience for tens of thousands of daily commuters while shrinking the overall transportation footprint in the area and opening up substantial development potential.  Preliminary conceptual designs indicate that the interstate will be routed south of its current alignment, through the existing northern portion of the rail yard. You announced this concept at the Boston Chamber breakfast last October.</w:t>
      </w:r>
    </w:p>
    <w:p w:rsidR="003F51DE" w:rsidRDefault="003F51DE" w:rsidP="003F51DE">
      <w:pPr>
        <w:rPr>
          <w:rFonts w:ascii="Arial" w:hAnsi="Arial" w:cs="Arial"/>
          <w:sz w:val="28"/>
          <w:szCs w:val="28"/>
        </w:rPr>
      </w:pPr>
      <w:r>
        <w:rPr>
          <w:rFonts w:ascii="Arial" w:hAnsi="Arial" w:cs="Arial"/>
          <w:sz w:val="28"/>
          <w:szCs w:val="28"/>
        </w:rPr>
        <w:t>MassDOT, the MBTA and Harvard University have been in extensive conversations over the last year as to the future of the site. The parties have executed a Letter of Intent, an agreement in principle  to address the layover needs of the MBTA, relocate the Turnpike, and accommodate a new Commuter Rail/DMU Station (West Station) serving the existing Alls</w:t>
      </w:r>
      <w:r w:rsidR="00257596">
        <w:rPr>
          <w:rFonts w:ascii="Arial" w:hAnsi="Arial" w:cs="Arial"/>
          <w:sz w:val="28"/>
          <w:szCs w:val="28"/>
        </w:rPr>
        <w:t>ton neighborhood, the BU Campus</w:t>
      </w:r>
      <w:r>
        <w:rPr>
          <w:rFonts w:ascii="Arial" w:hAnsi="Arial" w:cs="Arial"/>
          <w:sz w:val="28"/>
          <w:szCs w:val="28"/>
        </w:rPr>
        <w:t xml:space="preserve"> and the developable land that will be created by the removal of the existing roadway infrastructure. The relocation of the Turnpike will create approximately 50 acres of developable land from the land currently occupied by the Turnpike and the Allston Interchange. In addition, the parties estimate that there could be as much as 35 additional acres of air rights development over the new infrastructure (highway and rail). </w:t>
      </w:r>
    </w:p>
    <w:p w:rsidR="003F51DE" w:rsidRDefault="003F51DE" w:rsidP="003F51DE">
      <w:pPr>
        <w:rPr>
          <w:rFonts w:ascii="Arial" w:hAnsi="Arial" w:cs="Arial"/>
          <w:sz w:val="28"/>
          <w:szCs w:val="28"/>
        </w:rPr>
      </w:pPr>
      <w:r>
        <w:rPr>
          <w:rFonts w:ascii="Arial" w:hAnsi="Arial" w:cs="Arial"/>
          <w:sz w:val="28"/>
          <w:szCs w:val="28"/>
        </w:rPr>
        <w:t xml:space="preserve">For several months, </w:t>
      </w:r>
      <w:proofErr w:type="spellStart"/>
      <w:r>
        <w:rPr>
          <w:rFonts w:ascii="Arial" w:hAnsi="Arial" w:cs="Arial"/>
          <w:sz w:val="28"/>
          <w:szCs w:val="28"/>
        </w:rPr>
        <w:t>MassDOT</w:t>
      </w:r>
      <w:proofErr w:type="spellEnd"/>
      <w:r>
        <w:rPr>
          <w:rFonts w:ascii="Arial" w:hAnsi="Arial" w:cs="Arial"/>
          <w:sz w:val="28"/>
          <w:szCs w:val="28"/>
        </w:rPr>
        <w:t xml:space="preserve"> has been working with a 4</w:t>
      </w:r>
      <w:r w:rsidR="00D22334">
        <w:rPr>
          <w:rFonts w:ascii="Arial" w:hAnsi="Arial" w:cs="Arial"/>
          <w:sz w:val="28"/>
          <w:szCs w:val="28"/>
        </w:rPr>
        <w:t>9</w:t>
      </w:r>
      <w:r>
        <w:rPr>
          <w:rFonts w:ascii="Arial" w:hAnsi="Arial" w:cs="Arial"/>
          <w:sz w:val="28"/>
          <w:szCs w:val="28"/>
        </w:rPr>
        <w:t xml:space="preserve">-member task force comprised of neighborhood representatives, transportation advocates, institutional stakeholders and the cities of Boston and Cambridge to garner input on the interchange project. Much of the dialogue has centered on the incredible place-making opportunity presented by the project and the need for the project to include all modes (highway, transit, bicycle and pedestrian).  While we have been working behind the scenes for months to achieve these goals, the delicate nature of the negotiations has kept us from fully embracing publicly a commitment to new transit service in the area.  This has resulted in some frustration at the task force, as well as some negative press. Your announcement of a commitment to </w:t>
      </w:r>
      <w:r>
        <w:rPr>
          <w:rFonts w:ascii="Arial" w:hAnsi="Arial" w:cs="Arial"/>
          <w:sz w:val="28"/>
          <w:szCs w:val="28"/>
        </w:rPr>
        <w:lastRenderedPageBreak/>
        <w:t>West Station as an integral part of the project should, therefore, be greatly appreciated and publicly heralded.</w:t>
      </w:r>
    </w:p>
    <w:p w:rsidR="003F51DE" w:rsidRDefault="003F51DE" w:rsidP="003F51DE">
      <w:pPr>
        <w:rPr>
          <w:rFonts w:ascii="Arial" w:hAnsi="Arial" w:cs="Arial"/>
          <w:sz w:val="28"/>
          <w:szCs w:val="28"/>
        </w:rPr>
      </w:pPr>
      <w:r w:rsidRPr="00C6773C">
        <w:rPr>
          <w:rFonts w:ascii="Arial" w:hAnsi="Arial" w:cs="Arial"/>
          <w:sz w:val="28"/>
          <w:szCs w:val="28"/>
        </w:rPr>
        <w:t xml:space="preserve">We have also received tentative commitments from both Harvard and BU to fund up to one-third of the cost of constructing West Station. </w:t>
      </w:r>
      <w:r>
        <w:rPr>
          <w:rFonts w:ascii="Arial" w:hAnsi="Arial" w:cs="Arial"/>
          <w:sz w:val="28"/>
          <w:szCs w:val="28"/>
        </w:rPr>
        <w:t>However, BU is not comfortable having their commitment announced at the event. You should, therefore, announce Harvard’s commitment and if asked about other private contributions</w:t>
      </w:r>
      <w:r w:rsidR="00D22334">
        <w:rPr>
          <w:rFonts w:ascii="Arial" w:hAnsi="Arial" w:cs="Arial"/>
          <w:sz w:val="28"/>
          <w:szCs w:val="28"/>
        </w:rPr>
        <w:t>,</w:t>
      </w:r>
      <w:r>
        <w:rPr>
          <w:rFonts w:ascii="Arial" w:hAnsi="Arial" w:cs="Arial"/>
          <w:sz w:val="28"/>
          <w:szCs w:val="28"/>
        </w:rPr>
        <w:t xml:space="preserve"> state that we are actively working with other potential partners on additional contributions.</w:t>
      </w:r>
    </w:p>
    <w:p w:rsidR="003F51DE" w:rsidRDefault="003F51DE" w:rsidP="003F51DE">
      <w:pPr>
        <w:rPr>
          <w:rStyle w:val="list0020paragraphchar1"/>
          <w:rFonts w:ascii="Arial" w:hAnsi="Arial" w:cs="Arial"/>
          <w:b/>
          <w:bCs/>
          <w:sz w:val="28"/>
          <w:szCs w:val="28"/>
          <w:u w:val="single"/>
        </w:rPr>
      </w:pPr>
      <w:r>
        <w:rPr>
          <w:rStyle w:val="list0020paragraphchar1"/>
          <w:rFonts w:ascii="Arial" w:hAnsi="Arial" w:cs="Arial"/>
          <w:b/>
          <w:bCs/>
          <w:sz w:val="28"/>
          <w:szCs w:val="28"/>
          <w:u w:val="single"/>
        </w:rPr>
        <w:t>Press Plan:</w:t>
      </w:r>
    </w:p>
    <w:p w:rsidR="003F51DE" w:rsidRDefault="003F51DE" w:rsidP="003F51DE">
      <w:pPr>
        <w:rPr>
          <w:rStyle w:val="list0020paragraphchar1"/>
          <w:rFonts w:ascii="Arial" w:hAnsi="Arial" w:cs="Arial"/>
          <w:bCs/>
          <w:sz w:val="28"/>
          <w:szCs w:val="28"/>
        </w:rPr>
      </w:pPr>
      <w:r>
        <w:rPr>
          <w:rStyle w:val="list0020paragraphchar1"/>
          <w:rFonts w:ascii="Arial" w:hAnsi="Arial" w:cs="Arial"/>
          <w:bCs/>
          <w:sz w:val="28"/>
          <w:szCs w:val="28"/>
        </w:rPr>
        <w:t>This event is open to press.</w:t>
      </w:r>
    </w:p>
    <w:p w:rsidR="003F51DE" w:rsidRDefault="003F51DE" w:rsidP="003F51DE">
      <w:pPr>
        <w:rPr>
          <w:rStyle w:val="list0020paragraphchar1"/>
          <w:rFonts w:ascii="Arial" w:hAnsi="Arial" w:cs="Arial"/>
          <w:b/>
          <w:bCs/>
          <w:sz w:val="28"/>
          <w:szCs w:val="28"/>
          <w:u w:val="single"/>
        </w:rPr>
      </w:pPr>
      <w:r>
        <w:rPr>
          <w:rStyle w:val="list0020paragraphchar1"/>
          <w:rFonts w:ascii="Arial" w:hAnsi="Arial" w:cs="Arial"/>
          <w:b/>
          <w:bCs/>
          <w:sz w:val="28"/>
          <w:szCs w:val="28"/>
          <w:u w:val="single"/>
        </w:rPr>
        <w:t>Audience/Expected Attendance:</w:t>
      </w:r>
    </w:p>
    <w:p w:rsidR="003F51DE" w:rsidRDefault="003F51DE" w:rsidP="003F51DE">
      <w:pPr>
        <w:rPr>
          <w:rStyle w:val="list0020paragraphchar1"/>
          <w:rFonts w:ascii="Arial" w:hAnsi="Arial" w:cs="Arial"/>
          <w:bCs/>
          <w:sz w:val="28"/>
          <w:szCs w:val="28"/>
        </w:rPr>
      </w:pPr>
      <w:r>
        <w:rPr>
          <w:rStyle w:val="list0020paragraphchar1"/>
          <w:rFonts w:ascii="Arial" w:hAnsi="Arial" w:cs="Arial"/>
          <w:bCs/>
          <w:sz w:val="28"/>
          <w:szCs w:val="28"/>
        </w:rPr>
        <w:t xml:space="preserve">Secretary Davey, Highway Administrator Frank DePaola, MBTA General Manager Beverly Scott, Mayor Walsh, and Harvard Vice President Katie Lapp are expected to join you at the announcement. We have also invited all of the members of the Allston task force, as well as area legislators and former Lieutenant Governor Murray. </w:t>
      </w:r>
    </w:p>
    <w:p w:rsidR="003F51DE" w:rsidRDefault="003F51DE" w:rsidP="003F51DE">
      <w:pPr>
        <w:rPr>
          <w:rStyle w:val="list0020paragraphchar1"/>
          <w:rFonts w:ascii="Arial" w:hAnsi="Arial" w:cs="Arial"/>
          <w:b/>
          <w:bCs/>
          <w:sz w:val="28"/>
          <w:szCs w:val="28"/>
          <w:u w:val="single"/>
        </w:rPr>
      </w:pPr>
      <w:r w:rsidRPr="00C236AD">
        <w:rPr>
          <w:rStyle w:val="list0020paragraphchar1"/>
          <w:rFonts w:ascii="Arial" w:hAnsi="Arial" w:cs="Arial"/>
          <w:b/>
          <w:bCs/>
          <w:sz w:val="28"/>
          <w:szCs w:val="28"/>
          <w:u w:val="single"/>
        </w:rPr>
        <w:t>Talking Points:</w:t>
      </w:r>
    </w:p>
    <w:p w:rsidR="0053087D" w:rsidRDefault="0053087D" w:rsidP="0053087D">
      <w:pPr>
        <w:rPr>
          <w:rStyle w:val="list0020paragraphchar1"/>
          <w:rFonts w:ascii="Arial" w:hAnsi="Arial" w:cs="Arial"/>
          <w:bCs/>
          <w:sz w:val="28"/>
          <w:szCs w:val="28"/>
        </w:rPr>
      </w:pPr>
      <w:r>
        <w:rPr>
          <w:rStyle w:val="list0020paragraphchar1"/>
          <w:rFonts w:ascii="Arial" w:hAnsi="Arial" w:cs="Arial"/>
          <w:bCs/>
          <w:sz w:val="28"/>
          <w:szCs w:val="28"/>
        </w:rPr>
        <w:t>My administration has worked hard to invest in the Commonwealth’s roads and bridges in a way that eases commutes and improves transportation access and options.</w:t>
      </w:r>
    </w:p>
    <w:p w:rsidR="0053087D" w:rsidRDefault="0053087D" w:rsidP="0053087D">
      <w:pPr>
        <w:rPr>
          <w:rStyle w:val="list0020paragraphchar1"/>
          <w:rFonts w:ascii="Arial" w:hAnsi="Arial" w:cs="Arial"/>
          <w:bCs/>
          <w:sz w:val="28"/>
          <w:szCs w:val="28"/>
        </w:rPr>
      </w:pPr>
      <w:r>
        <w:rPr>
          <w:rStyle w:val="list0020paragraphchar1"/>
          <w:rFonts w:ascii="Arial" w:hAnsi="Arial" w:cs="Arial"/>
          <w:bCs/>
          <w:sz w:val="28"/>
          <w:szCs w:val="28"/>
        </w:rPr>
        <w:t xml:space="preserve">When we announced last year that we would be dramatically changing the configuration of </w:t>
      </w:r>
      <w:proofErr w:type="spellStart"/>
      <w:r>
        <w:rPr>
          <w:rStyle w:val="list0020paragraphchar1"/>
          <w:rFonts w:ascii="Arial" w:hAnsi="Arial" w:cs="Arial"/>
          <w:bCs/>
          <w:sz w:val="28"/>
          <w:szCs w:val="28"/>
        </w:rPr>
        <w:t>theTurnpike</w:t>
      </w:r>
      <w:proofErr w:type="spellEnd"/>
      <w:r>
        <w:rPr>
          <w:rStyle w:val="list0020paragraphchar1"/>
          <w:rFonts w:ascii="Arial" w:hAnsi="Arial" w:cs="Arial"/>
          <w:bCs/>
          <w:sz w:val="28"/>
          <w:szCs w:val="28"/>
        </w:rPr>
        <w:t xml:space="preserve"> here in Allston, we knew that it had to be more than straightening a highway. We can no longer make improveme</w:t>
      </w:r>
      <w:r w:rsidR="00D226C4">
        <w:rPr>
          <w:rStyle w:val="list0020paragraphchar1"/>
          <w:rFonts w:ascii="Arial" w:hAnsi="Arial" w:cs="Arial"/>
          <w:bCs/>
          <w:sz w:val="28"/>
          <w:szCs w:val="28"/>
        </w:rPr>
        <w:t>nts to roads or bridges without</w:t>
      </w:r>
      <w:r>
        <w:rPr>
          <w:rStyle w:val="list0020paragraphchar1"/>
          <w:rFonts w:ascii="Arial" w:hAnsi="Arial" w:cs="Arial"/>
          <w:bCs/>
          <w:sz w:val="28"/>
          <w:szCs w:val="28"/>
        </w:rPr>
        <w:t xml:space="preserve"> thinking multi-modally. We must continue to invest in public transit as an alternative to driving, for the sake of the economy, the environment and quality of life.</w:t>
      </w:r>
    </w:p>
    <w:p w:rsidR="0053087D" w:rsidRDefault="0053087D" w:rsidP="0053087D">
      <w:pPr>
        <w:rPr>
          <w:rStyle w:val="list0020paragraphchar1"/>
          <w:rFonts w:ascii="Arial" w:hAnsi="Arial" w:cs="Arial"/>
          <w:bCs/>
          <w:sz w:val="28"/>
          <w:szCs w:val="28"/>
        </w:rPr>
      </w:pPr>
      <w:r>
        <w:rPr>
          <w:rStyle w:val="list0020paragraphchar1"/>
          <w:rFonts w:ascii="Arial" w:hAnsi="Arial" w:cs="Arial"/>
          <w:bCs/>
          <w:sz w:val="28"/>
          <w:szCs w:val="28"/>
        </w:rPr>
        <w:t xml:space="preserve">When we think about transportation projects of this size, we must think holistically about how people get to and from work. With that in mind, I’m happy to announce that this project will also include a new MBTA </w:t>
      </w:r>
      <w:r>
        <w:rPr>
          <w:rStyle w:val="list0020paragraphchar1"/>
          <w:rFonts w:ascii="Arial" w:hAnsi="Arial" w:cs="Arial"/>
          <w:bCs/>
          <w:sz w:val="28"/>
          <w:szCs w:val="28"/>
        </w:rPr>
        <w:lastRenderedPageBreak/>
        <w:t>Commuter Rail layover facility and the construction of the so-called West Station on the Worcester Line.</w:t>
      </w:r>
    </w:p>
    <w:p w:rsidR="0053087D" w:rsidRDefault="0053087D" w:rsidP="0053087D">
      <w:pPr>
        <w:rPr>
          <w:rStyle w:val="list0020paragraphchar1"/>
          <w:rFonts w:ascii="Arial" w:hAnsi="Arial" w:cs="Arial"/>
          <w:bCs/>
          <w:sz w:val="28"/>
          <w:szCs w:val="28"/>
        </w:rPr>
      </w:pPr>
      <w:r>
        <w:rPr>
          <w:rStyle w:val="list0020paragraphchar1"/>
          <w:rFonts w:ascii="Arial" w:hAnsi="Arial" w:cs="Arial"/>
          <w:bCs/>
          <w:sz w:val="28"/>
          <w:szCs w:val="28"/>
        </w:rPr>
        <w:t xml:space="preserve">This multi-modal project will improve transportation for tens of thousands of daily commuters while shrinking the overall transportation footprint in the area. </w:t>
      </w:r>
    </w:p>
    <w:p w:rsidR="0053087D" w:rsidRDefault="0053087D" w:rsidP="0053087D">
      <w:pPr>
        <w:rPr>
          <w:rStyle w:val="list0020paragraphchar1"/>
          <w:rFonts w:ascii="Arial" w:hAnsi="Arial" w:cs="Arial"/>
          <w:bCs/>
          <w:sz w:val="28"/>
          <w:szCs w:val="28"/>
        </w:rPr>
      </w:pPr>
      <w:r>
        <w:rPr>
          <w:rStyle w:val="list0020paragraphchar1"/>
          <w:rFonts w:ascii="Arial" w:hAnsi="Arial" w:cs="Arial"/>
          <w:bCs/>
          <w:sz w:val="28"/>
          <w:szCs w:val="28"/>
        </w:rPr>
        <w:t>It will also provide ample opportunity for growth and development in Allston; creating approximately fifty acres of developable land and as much as thirty-five additional acres of air rights development.</w:t>
      </w:r>
    </w:p>
    <w:p w:rsidR="0053087D" w:rsidRDefault="0053087D" w:rsidP="0053087D">
      <w:pPr>
        <w:rPr>
          <w:rStyle w:val="list0020paragraphchar1"/>
          <w:rFonts w:ascii="Arial" w:hAnsi="Arial" w:cs="Arial"/>
          <w:bCs/>
          <w:sz w:val="28"/>
          <w:szCs w:val="28"/>
        </w:rPr>
      </w:pPr>
      <w:r>
        <w:rPr>
          <w:rStyle w:val="list0020paragraphchar1"/>
          <w:rFonts w:ascii="Arial" w:hAnsi="Arial" w:cs="Arial"/>
          <w:bCs/>
          <w:sz w:val="28"/>
          <w:szCs w:val="28"/>
        </w:rPr>
        <w:t xml:space="preserve">These projects are the result of an extensive partnership with the people here on stage with me and between the of the MBTA and </w:t>
      </w:r>
      <w:proofErr w:type="spellStart"/>
      <w:r>
        <w:rPr>
          <w:rStyle w:val="list0020paragraphchar1"/>
          <w:rFonts w:ascii="Arial" w:hAnsi="Arial" w:cs="Arial"/>
          <w:bCs/>
          <w:sz w:val="28"/>
          <w:szCs w:val="28"/>
        </w:rPr>
        <w:t>MassDOT</w:t>
      </w:r>
      <w:proofErr w:type="spellEnd"/>
      <w:r>
        <w:rPr>
          <w:rStyle w:val="list0020paragraphchar1"/>
          <w:rFonts w:ascii="Arial" w:hAnsi="Arial" w:cs="Arial"/>
          <w:bCs/>
          <w:sz w:val="28"/>
          <w:szCs w:val="28"/>
        </w:rPr>
        <w:t>, a true testament to the power that transportation reform has had on the way we get things done on the rails, roads, bridges and skies around the Commonwealth.</w:t>
      </w:r>
    </w:p>
    <w:p w:rsidR="0053087D" w:rsidRDefault="0053087D" w:rsidP="0053087D">
      <w:pPr>
        <w:rPr>
          <w:rStyle w:val="list0020paragraphchar1"/>
          <w:rFonts w:ascii="Arial" w:hAnsi="Arial" w:cs="Arial"/>
          <w:bCs/>
          <w:sz w:val="28"/>
          <w:szCs w:val="28"/>
        </w:rPr>
      </w:pPr>
      <w:r>
        <w:rPr>
          <w:rStyle w:val="list0020paragraphchar1"/>
          <w:rFonts w:ascii="Arial" w:hAnsi="Arial" w:cs="Arial"/>
          <w:bCs/>
          <w:sz w:val="28"/>
          <w:szCs w:val="28"/>
        </w:rPr>
        <w:t xml:space="preserve">For several months, </w:t>
      </w:r>
      <w:proofErr w:type="spellStart"/>
      <w:r>
        <w:rPr>
          <w:rStyle w:val="list0020paragraphchar1"/>
          <w:rFonts w:ascii="Arial" w:hAnsi="Arial" w:cs="Arial"/>
          <w:bCs/>
          <w:sz w:val="28"/>
          <w:szCs w:val="28"/>
        </w:rPr>
        <w:t>MassDOT</w:t>
      </w:r>
      <w:proofErr w:type="spellEnd"/>
      <w:r>
        <w:rPr>
          <w:rStyle w:val="list0020paragraphchar1"/>
          <w:rFonts w:ascii="Arial" w:hAnsi="Arial" w:cs="Arial"/>
          <w:bCs/>
          <w:sz w:val="28"/>
          <w:szCs w:val="28"/>
        </w:rPr>
        <w:t xml:space="preserve"> has convened a large task force made up of neighborhood representatives, transportation advocates, institutional stakeholders and the cities of Boston and Cambridge to gather input and make sure this project serves the needs and best interests of the area.</w:t>
      </w:r>
    </w:p>
    <w:p w:rsidR="0053087D" w:rsidRDefault="0053087D" w:rsidP="0053087D">
      <w:pPr>
        <w:rPr>
          <w:rStyle w:val="list0020paragraphchar1"/>
          <w:rFonts w:ascii="Arial" w:hAnsi="Arial" w:cs="Arial"/>
          <w:bCs/>
          <w:sz w:val="28"/>
          <w:szCs w:val="28"/>
        </w:rPr>
      </w:pPr>
      <w:r>
        <w:rPr>
          <w:rStyle w:val="list0020paragraphchar1"/>
          <w:rFonts w:ascii="Arial" w:hAnsi="Arial" w:cs="Arial"/>
          <w:bCs/>
          <w:sz w:val="28"/>
          <w:szCs w:val="28"/>
        </w:rPr>
        <w:t xml:space="preserve">Neighboring residents and institutions alike are key contributors to the vision of this development. In particular, I want to thank Harvard University for their commitment to fund a portion of the costs of the new Commuter Rail station, which will provide greater access and transportation options for their faculty and students. </w:t>
      </w:r>
    </w:p>
    <w:p w:rsidR="0053087D" w:rsidRDefault="0053087D" w:rsidP="0053087D">
      <w:pPr>
        <w:rPr>
          <w:rStyle w:val="list0020paragraphchar1"/>
          <w:rFonts w:ascii="Arial" w:hAnsi="Arial" w:cs="Arial"/>
          <w:bCs/>
          <w:sz w:val="28"/>
          <w:szCs w:val="28"/>
        </w:rPr>
      </w:pPr>
      <w:r>
        <w:rPr>
          <w:rStyle w:val="list0020paragraphchar1"/>
          <w:rFonts w:ascii="Arial" w:hAnsi="Arial" w:cs="Arial"/>
          <w:bCs/>
          <w:sz w:val="28"/>
          <w:szCs w:val="28"/>
        </w:rPr>
        <w:t>I am proud of the investments my administration has made in transportation. We are focused on providing transportation infrastructure that benefits the entire Commonwealth, across all modes, in the most environmentally friendly way possible.</w:t>
      </w:r>
    </w:p>
    <w:p w:rsidR="0053087D" w:rsidRDefault="0053087D" w:rsidP="0053087D">
      <w:pPr>
        <w:rPr>
          <w:rStyle w:val="list0020paragraphchar1"/>
          <w:rFonts w:ascii="Arial" w:hAnsi="Arial" w:cs="Arial"/>
          <w:bCs/>
          <w:sz w:val="28"/>
          <w:szCs w:val="28"/>
        </w:rPr>
      </w:pPr>
      <w:r>
        <w:rPr>
          <w:rStyle w:val="list0020paragraphchar1"/>
          <w:rFonts w:ascii="Arial" w:hAnsi="Arial" w:cs="Arial"/>
          <w:bCs/>
          <w:sz w:val="28"/>
          <w:szCs w:val="28"/>
        </w:rPr>
        <w:t>Thank you for being here today and I look forward to beginning this important project.</w:t>
      </w:r>
    </w:p>
    <w:p w:rsidR="003F51DE" w:rsidRDefault="003F51DE" w:rsidP="003F51DE">
      <w:pPr>
        <w:rPr>
          <w:rStyle w:val="list0020paragraphchar1"/>
          <w:rFonts w:ascii="Arial" w:hAnsi="Arial" w:cs="Arial"/>
          <w:b/>
          <w:bCs/>
          <w:sz w:val="28"/>
          <w:szCs w:val="28"/>
          <w:u w:val="single"/>
        </w:rPr>
      </w:pPr>
      <w:r>
        <w:rPr>
          <w:rStyle w:val="list0020paragraphchar1"/>
          <w:rFonts w:ascii="Arial" w:hAnsi="Arial" w:cs="Arial"/>
          <w:b/>
          <w:bCs/>
          <w:sz w:val="28"/>
          <w:szCs w:val="28"/>
          <w:u w:val="single"/>
        </w:rPr>
        <w:t xml:space="preserve">Acknowledgments: </w:t>
      </w:r>
    </w:p>
    <w:p w:rsidR="003F51DE" w:rsidRPr="005E6450" w:rsidRDefault="003F51DE" w:rsidP="003F51DE">
      <w:pPr>
        <w:rPr>
          <w:rFonts w:ascii="Arial" w:hAnsi="Arial" w:cs="Arial"/>
          <w:sz w:val="28"/>
          <w:szCs w:val="28"/>
        </w:rPr>
      </w:pPr>
      <w:r w:rsidRPr="005E6450">
        <w:rPr>
          <w:rFonts w:ascii="Arial" w:hAnsi="Arial" w:cs="Arial"/>
          <w:sz w:val="28"/>
          <w:szCs w:val="28"/>
        </w:rPr>
        <w:t>Former Lieutenant Governor Tim Murray</w:t>
      </w:r>
    </w:p>
    <w:p w:rsidR="003F51DE" w:rsidRPr="005E6450" w:rsidRDefault="003F51DE" w:rsidP="003F51DE">
      <w:pPr>
        <w:rPr>
          <w:rFonts w:ascii="Arial" w:hAnsi="Arial" w:cs="Arial"/>
          <w:sz w:val="28"/>
          <w:szCs w:val="28"/>
        </w:rPr>
      </w:pPr>
      <w:r w:rsidRPr="005E6450">
        <w:rPr>
          <w:rFonts w:ascii="Arial" w:hAnsi="Arial" w:cs="Arial"/>
          <w:sz w:val="28"/>
          <w:szCs w:val="28"/>
        </w:rPr>
        <w:lastRenderedPageBreak/>
        <w:t>Mayor Marty Walsh</w:t>
      </w:r>
    </w:p>
    <w:p w:rsidR="003F51DE" w:rsidRPr="005E6450" w:rsidRDefault="003F51DE" w:rsidP="003F51DE">
      <w:pPr>
        <w:rPr>
          <w:rFonts w:ascii="Arial" w:hAnsi="Arial" w:cs="Arial"/>
          <w:sz w:val="28"/>
          <w:szCs w:val="28"/>
        </w:rPr>
      </w:pPr>
      <w:r w:rsidRPr="005E6450">
        <w:rPr>
          <w:rFonts w:ascii="Arial" w:hAnsi="Arial" w:cs="Arial"/>
          <w:sz w:val="28"/>
          <w:szCs w:val="28"/>
        </w:rPr>
        <w:t>Harvard President Drew Faust</w:t>
      </w:r>
    </w:p>
    <w:p w:rsidR="003F51DE" w:rsidRPr="005E6450" w:rsidRDefault="003F51DE" w:rsidP="003F51DE">
      <w:pPr>
        <w:rPr>
          <w:rFonts w:ascii="Arial" w:hAnsi="Arial" w:cs="Arial"/>
          <w:sz w:val="28"/>
          <w:szCs w:val="28"/>
        </w:rPr>
      </w:pPr>
      <w:r w:rsidRPr="005E6450">
        <w:rPr>
          <w:rFonts w:ascii="Arial" w:hAnsi="Arial" w:cs="Arial"/>
          <w:sz w:val="28"/>
          <w:szCs w:val="28"/>
        </w:rPr>
        <w:t>US Senator Elizabeth Warren</w:t>
      </w:r>
    </w:p>
    <w:p w:rsidR="003F51DE" w:rsidRPr="005E6450" w:rsidRDefault="003F51DE" w:rsidP="003F51DE">
      <w:pPr>
        <w:rPr>
          <w:rFonts w:ascii="Arial" w:hAnsi="Arial" w:cs="Arial"/>
          <w:sz w:val="28"/>
          <w:szCs w:val="28"/>
        </w:rPr>
      </w:pPr>
      <w:r w:rsidRPr="005E6450">
        <w:rPr>
          <w:rFonts w:ascii="Arial" w:hAnsi="Arial" w:cs="Arial"/>
          <w:sz w:val="28"/>
          <w:szCs w:val="28"/>
        </w:rPr>
        <w:t>US Senator Ed Markey</w:t>
      </w:r>
    </w:p>
    <w:p w:rsidR="003F51DE" w:rsidRPr="005E6450" w:rsidRDefault="003F51DE" w:rsidP="003F51DE">
      <w:pPr>
        <w:rPr>
          <w:rFonts w:ascii="Arial" w:hAnsi="Arial" w:cs="Arial"/>
          <w:sz w:val="28"/>
          <w:szCs w:val="28"/>
        </w:rPr>
      </w:pPr>
      <w:r w:rsidRPr="005E6450">
        <w:rPr>
          <w:rFonts w:ascii="Arial" w:hAnsi="Arial" w:cs="Arial"/>
          <w:sz w:val="28"/>
          <w:szCs w:val="28"/>
        </w:rPr>
        <w:t>Congressmen Joseph Kennedy III</w:t>
      </w:r>
    </w:p>
    <w:p w:rsidR="003F51DE" w:rsidRDefault="003F51DE" w:rsidP="003F51DE">
      <w:pPr>
        <w:rPr>
          <w:rFonts w:ascii="Arial" w:hAnsi="Arial" w:cs="Arial"/>
          <w:sz w:val="28"/>
          <w:szCs w:val="28"/>
        </w:rPr>
      </w:pPr>
      <w:r w:rsidRPr="005E6450">
        <w:rPr>
          <w:rFonts w:ascii="Arial" w:hAnsi="Arial" w:cs="Arial"/>
          <w:sz w:val="28"/>
          <w:szCs w:val="28"/>
        </w:rPr>
        <w:t>State Senator San DiDomenico</w:t>
      </w:r>
    </w:p>
    <w:p w:rsidR="003F51DE" w:rsidRPr="005E6450" w:rsidRDefault="003F51DE" w:rsidP="003F51DE">
      <w:pPr>
        <w:rPr>
          <w:rFonts w:ascii="Arial" w:hAnsi="Arial" w:cs="Arial"/>
          <w:sz w:val="28"/>
          <w:szCs w:val="28"/>
        </w:rPr>
      </w:pPr>
      <w:r w:rsidRPr="005E6450">
        <w:rPr>
          <w:rFonts w:ascii="Arial" w:hAnsi="Arial" w:cs="Arial"/>
          <w:sz w:val="28"/>
          <w:szCs w:val="28"/>
        </w:rPr>
        <w:t>State Senator William Brownsberger</w:t>
      </w:r>
    </w:p>
    <w:p w:rsidR="003F51DE" w:rsidRPr="005E6450" w:rsidRDefault="003F51DE" w:rsidP="003F51DE">
      <w:pPr>
        <w:rPr>
          <w:rFonts w:ascii="Arial" w:hAnsi="Arial" w:cs="Arial"/>
          <w:sz w:val="28"/>
          <w:szCs w:val="28"/>
        </w:rPr>
      </w:pPr>
      <w:r w:rsidRPr="005E6450">
        <w:rPr>
          <w:rFonts w:ascii="Arial" w:hAnsi="Arial" w:cs="Arial"/>
          <w:sz w:val="28"/>
          <w:szCs w:val="28"/>
        </w:rPr>
        <w:t>State Representative Kevin Honan</w:t>
      </w:r>
    </w:p>
    <w:p w:rsidR="003F51DE" w:rsidRPr="005E6450" w:rsidRDefault="003F51DE" w:rsidP="003F51DE">
      <w:pPr>
        <w:rPr>
          <w:rFonts w:ascii="Arial" w:hAnsi="Arial" w:cs="Arial"/>
          <w:sz w:val="28"/>
          <w:szCs w:val="28"/>
        </w:rPr>
      </w:pPr>
      <w:r w:rsidRPr="005E6450">
        <w:rPr>
          <w:rFonts w:ascii="Arial" w:hAnsi="Arial" w:cs="Arial"/>
          <w:sz w:val="28"/>
          <w:szCs w:val="28"/>
        </w:rPr>
        <w:t>State Representative Michael Moran</w:t>
      </w:r>
    </w:p>
    <w:p w:rsidR="003F51DE" w:rsidRDefault="003F51DE" w:rsidP="003F51DE">
      <w:pPr>
        <w:rPr>
          <w:rFonts w:ascii="Arial" w:hAnsi="Arial" w:cs="Arial"/>
          <w:sz w:val="28"/>
          <w:szCs w:val="28"/>
        </w:rPr>
      </w:pPr>
      <w:r w:rsidRPr="005E6450">
        <w:rPr>
          <w:rFonts w:ascii="Arial" w:hAnsi="Arial" w:cs="Arial"/>
          <w:sz w:val="28"/>
          <w:szCs w:val="28"/>
        </w:rPr>
        <w:t xml:space="preserve">District City Councilor Mark Ciommo </w:t>
      </w:r>
    </w:p>
    <w:p w:rsidR="003F51DE" w:rsidRPr="00E75640" w:rsidRDefault="003F51DE" w:rsidP="003F51DE">
      <w:pPr>
        <w:rPr>
          <w:rFonts w:ascii="Arial" w:hAnsi="Arial" w:cs="Arial"/>
          <w:sz w:val="28"/>
          <w:szCs w:val="28"/>
        </w:rPr>
      </w:pPr>
      <w:r w:rsidRPr="00E75640">
        <w:rPr>
          <w:rFonts w:ascii="Arial" w:hAnsi="Arial" w:cs="Arial"/>
          <w:sz w:val="28"/>
          <w:szCs w:val="28"/>
        </w:rPr>
        <w:t>City Councilor Michael Flaherty</w:t>
      </w:r>
    </w:p>
    <w:p w:rsidR="003F51DE" w:rsidRPr="00E75640" w:rsidRDefault="003F51DE" w:rsidP="003F51DE">
      <w:pPr>
        <w:rPr>
          <w:rFonts w:ascii="Arial" w:hAnsi="Arial" w:cs="Arial"/>
          <w:sz w:val="28"/>
          <w:szCs w:val="28"/>
        </w:rPr>
      </w:pPr>
      <w:r w:rsidRPr="00E75640">
        <w:rPr>
          <w:rFonts w:ascii="Arial" w:hAnsi="Arial" w:cs="Arial"/>
          <w:sz w:val="28"/>
          <w:szCs w:val="28"/>
        </w:rPr>
        <w:t xml:space="preserve">City Councilor </w:t>
      </w:r>
      <w:r>
        <w:rPr>
          <w:rFonts w:ascii="Arial" w:hAnsi="Arial" w:cs="Arial"/>
          <w:sz w:val="28"/>
          <w:szCs w:val="28"/>
        </w:rPr>
        <w:t>Michelle Wu</w:t>
      </w:r>
    </w:p>
    <w:p w:rsidR="003F51DE" w:rsidRPr="00E75640" w:rsidRDefault="003F51DE" w:rsidP="003F51DE">
      <w:pPr>
        <w:rPr>
          <w:rFonts w:ascii="Arial" w:hAnsi="Arial" w:cs="Arial"/>
          <w:sz w:val="28"/>
          <w:szCs w:val="28"/>
        </w:rPr>
      </w:pPr>
      <w:r w:rsidRPr="00E75640">
        <w:rPr>
          <w:rFonts w:ascii="Arial" w:hAnsi="Arial" w:cs="Arial"/>
          <w:sz w:val="28"/>
          <w:szCs w:val="28"/>
        </w:rPr>
        <w:t xml:space="preserve">City Councilor Ayana Pressley </w:t>
      </w:r>
    </w:p>
    <w:p w:rsidR="003F51DE" w:rsidRDefault="003F51DE" w:rsidP="003F51DE">
      <w:pPr>
        <w:rPr>
          <w:rFonts w:ascii="Arial" w:hAnsi="Arial" w:cs="Arial"/>
          <w:sz w:val="28"/>
          <w:szCs w:val="28"/>
        </w:rPr>
      </w:pPr>
      <w:r w:rsidRPr="00E75640">
        <w:rPr>
          <w:rFonts w:ascii="Arial" w:hAnsi="Arial" w:cs="Arial"/>
          <w:sz w:val="28"/>
          <w:szCs w:val="28"/>
        </w:rPr>
        <w:t>City Councilor Steve Murphy</w:t>
      </w:r>
    </w:p>
    <w:p w:rsidR="00EF51FC" w:rsidRPr="00EF51FC" w:rsidRDefault="00AB0E8F" w:rsidP="003F51DE">
      <w:pPr>
        <w:rPr>
          <w:rFonts w:ascii="Arial" w:hAnsi="Arial" w:cs="Arial"/>
          <w:sz w:val="28"/>
          <w:szCs w:val="28"/>
        </w:rPr>
      </w:pPr>
      <w:r>
        <w:rPr>
          <w:rFonts w:ascii="Arial" w:hAnsi="Arial" w:cs="Arial"/>
          <w:sz w:val="28"/>
          <w:szCs w:val="28"/>
        </w:rPr>
        <w:t>Congressman Michael Capu</w:t>
      </w:r>
      <w:r w:rsidR="00D226C4">
        <w:rPr>
          <w:rFonts w:ascii="Arial" w:hAnsi="Arial" w:cs="Arial"/>
          <w:sz w:val="28"/>
          <w:szCs w:val="28"/>
        </w:rPr>
        <w:t xml:space="preserve">ano’s </w:t>
      </w:r>
      <w:r w:rsidR="00EF51FC" w:rsidRPr="00EF51FC">
        <w:rPr>
          <w:rFonts w:ascii="Arial" w:hAnsi="Arial" w:cs="Arial"/>
          <w:sz w:val="28"/>
          <w:szCs w:val="28"/>
        </w:rPr>
        <w:t xml:space="preserve">District </w:t>
      </w:r>
      <w:bookmarkStart w:id="0" w:name="_GoBack"/>
      <w:r w:rsidR="00EF51FC" w:rsidRPr="00EF51FC">
        <w:rPr>
          <w:rFonts w:ascii="Arial" w:hAnsi="Arial" w:cs="Arial"/>
          <w:sz w:val="28"/>
          <w:szCs w:val="28"/>
        </w:rPr>
        <w:t xml:space="preserve">Director Jon </w:t>
      </w:r>
      <w:proofErr w:type="spellStart"/>
      <w:r w:rsidR="00EF51FC" w:rsidRPr="00EF51FC">
        <w:rPr>
          <w:rFonts w:ascii="Arial" w:hAnsi="Arial" w:cs="Arial"/>
          <w:sz w:val="28"/>
          <w:szCs w:val="28"/>
        </w:rPr>
        <w:t>Lenicheck</w:t>
      </w:r>
      <w:proofErr w:type="spellEnd"/>
      <w:r w:rsidR="00EF51FC" w:rsidRPr="00EF51FC">
        <w:rPr>
          <w:rFonts w:ascii="Arial" w:hAnsi="Arial" w:cs="Arial"/>
          <w:sz w:val="28"/>
          <w:szCs w:val="28"/>
        </w:rPr>
        <w:t xml:space="preserve"> </w:t>
      </w:r>
      <w:bookmarkEnd w:id="0"/>
      <w:r w:rsidR="00EF51FC" w:rsidRPr="00EF51FC">
        <w:rPr>
          <w:rFonts w:ascii="Arial" w:hAnsi="Arial" w:cs="Arial"/>
          <w:sz w:val="28"/>
          <w:szCs w:val="28"/>
        </w:rPr>
        <w:t>attending on behalf of Congressman</w:t>
      </w:r>
      <w:r w:rsidR="00EF51FC">
        <w:rPr>
          <w:rFonts w:ascii="Arial" w:hAnsi="Arial" w:cs="Arial"/>
          <w:sz w:val="28"/>
          <w:szCs w:val="28"/>
        </w:rPr>
        <w:t xml:space="preserve"> Capuano</w:t>
      </w:r>
    </w:p>
    <w:p w:rsidR="003F51DE" w:rsidRPr="00C236AD" w:rsidRDefault="003F51DE" w:rsidP="003F51DE">
      <w:pPr>
        <w:rPr>
          <w:rStyle w:val="list0020paragraphchar1"/>
          <w:rFonts w:ascii="Arial" w:hAnsi="Arial" w:cs="Arial"/>
          <w:b/>
          <w:bCs/>
          <w:sz w:val="28"/>
          <w:szCs w:val="28"/>
          <w:u w:val="single"/>
        </w:rPr>
      </w:pPr>
      <w:r>
        <w:rPr>
          <w:rStyle w:val="list0020paragraphchar1"/>
          <w:rFonts w:ascii="Arial" w:hAnsi="Arial" w:cs="Arial"/>
          <w:b/>
          <w:bCs/>
          <w:sz w:val="28"/>
          <w:szCs w:val="28"/>
          <w:u w:val="single"/>
        </w:rPr>
        <w:t>Schedule:</w:t>
      </w:r>
    </w:p>
    <w:p w:rsidR="003F51DE" w:rsidRDefault="003F51DE" w:rsidP="003F51DE">
      <w:pPr>
        <w:rPr>
          <w:rStyle w:val="list0020paragraphchar1"/>
          <w:rFonts w:ascii="Arial" w:hAnsi="Arial" w:cs="Arial"/>
          <w:bCs/>
          <w:sz w:val="28"/>
          <w:szCs w:val="28"/>
        </w:rPr>
      </w:pPr>
      <w:r>
        <w:rPr>
          <w:rStyle w:val="list0020paragraphchar1"/>
          <w:rFonts w:ascii="Arial" w:hAnsi="Arial" w:cs="Arial"/>
          <w:bCs/>
          <w:sz w:val="28"/>
          <w:szCs w:val="28"/>
        </w:rPr>
        <w:t xml:space="preserve">Speaking </w:t>
      </w:r>
      <w:r w:rsidR="00187F77">
        <w:rPr>
          <w:rStyle w:val="list0020paragraphchar1"/>
          <w:rFonts w:ascii="Arial" w:hAnsi="Arial" w:cs="Arial"/>
          <w:bCs/>
          <w:sz w:val="28"/>
          <w:szCs w:val="28"/>
        </w:rPr>
        <w:t>Program -</w:t>
      </w:r>
      <w:r>
        <w:rPr>
          <w:rStyle w:val="list0020paragraphchar1"/>
          <w:rFonts w:ascii="Arial" w:hAnsi="Arial" w:cs="Arial"/>
          <w:bCs/>
          <w:sz w:val="28"/>
          <w:szCs w:val="28"/>
        </w:rPr>
        <w:t xml:space="preserve"> Tentative</w:t>
      </w:r>
    </w:p>
    <w:p w:rsidR="003F51DE" w:rsidRDefault="003F51DE" w:rsidP="003F51DE">
      <w:pPr>
        <w:rPr>
          <w:rStyle w:val="list0020paragraphchar1"/>
          <w:rFonts w:ascii="Arial" w:hAnsi="Arial" w:cs="Arial"/>
          <w:bCs/>
          <w:sz w:val="28"/>
          <w:szCs w:val="28"/>
        </w:rPr>
      </w:pPr>
      <w:r>
        <w:rPr>
          <w:rStyle w:val="list0020paragraphchar1"/>
          <w:rFonts w:ascii="Arial" w:hAnsi="Arial" w:cs="Arial"/>
          <w:bCs/>
          <w:sz w:val="28"/>
          <w:szCs w:val="28"/>
        </w:rPr>
        <w:t>Secretary Davey will serve as emcee</w:t>
      </w:r>
    </w:p>
    <w:p w:rsidR="003F51DE" w:rsidRDefault="003F51DE" w:rsidP="003F51DE">
      <w:pPr>
        <w:rPr>
          <w:rStyle w:val="list0020paragraphchar1"/>
          <w:rFonts w:ascii="Arial" w:hAnsi="Arial" w:cs="Arial"/>
          <w:bCs/>
          <w:sz w:val="28"/>
          <w:szCs w:val="28"/>
        </w:rPr>
      </w:pPr>
      <w:r>
        <w:rPr>
          <w:rStyle w:val="list0020paragraphchar1"/>
          <w:rFonts w:ascii="Arial" w:hAnsi="Arial" w:cs="Arial"/>
          <w:bCs/>
          <w:sz w:val="28"/>
          <w:szCs w:val="28"/>
        </w:rPr>
        <w:t>YOU</w:t>
      </w:r>
    </w:p>
    <w:p w:rsidR="003F51DE" w:rsidRDefault="003F51DE" w:rsidP="003F51DE">
      <w:pPr>
        <w:rPr>
          <w:rStyle w:val="list0020paragraphchar1"/>
          <w:rFonts w:ascii="Arial" w:hAnsi="Arial" w:cs="Arial"/>
          <w:bCs/>
          <w:sz w:val="28"/>
          <w:szCs w:val="28"/>
        </w:rPr>
      </w:pPr>
      <w:r>
        <w:rPr>
          <w:rStyle w:val="list0020paragraphchar1"/>
          <w:rFonts w:ascii="Arial" w:hAnsi="Arial" w:cs="Arial"/>
          <w:bCs/>
          <w:sz w:val="28"/>
          <w:szCs w:val="28"/>
        </w:rPr>
        <w:t>Mayor Walsh</w:t>
      </w:r>
    </w:p>
    <w:p w:rsidR="003F51DE" w:rsidRDefault="003F51DE" w:rsidP="003F51DE">
      <w:pPr>
        <w:rPr>
          <w:rStyle w:val="list0020paragraphchar1"/>
          <w:rFonts w:ascii="Arial" w:hAnsi="Arial" w:cs="Arial"/>
          <w:bCs/>
          <w:sz w:val="28"/>
          <w:szCs w:val="28"/>
        </w:rPr>
      </w:pPr>
      <w:r>
        <w:rPr>
          <w:rStyle w:val="list0020paragraphchar1"/>
          <w:rFonts w:ascii="Arial" w:hAnsi="Arial" w:cs="Arial"/>
          <w:bCs/>
          <w:sz w:val="28"/>
          <w:szCs w:val="28"/>
        </w:rPr>
        <w:t>Harvard Vice-President Katie Lapp</w:t>
      </w:r>
    </w:p>
    <w:p w:rsidR="003F51DE" w:rsidRPr="00C236AD" w:rsidRDefault="003F51DE" w:rsidP="003F51DE">
      <w:pPr>
        <w:rPr>
          <w:rFonts w:ascii="Arial" w:hAnsi="Arial" w:cs="Arial"/>
          <w:sz w:val="28"/>
          <w:szCs w:val="28"/>
        </w:rPr>
      </w:pPr>
    </w:p>
    <w:p w:rsidR="009F5259" w:rsidRPr="00C236AD" w:rsidRDefault="009F5259" w:rsidP="003F51DE">
      <w:pPr>
        <w:rPr>
          <w:rFonts w:ascii="Arial" w:hAnsi="Arial" w:cs="Arial"/>
          <w:sz w:val="28"/>
          <w:szCs w:val="28"/>
        </w:rPr>
      </w:pPr>
    </w:p>
    <w:sectPr w:rsidR="009F5259" w:rsidRPr="00C236AD" w:rsidSect="00B139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F0ACF"/>
    <w:multiLevelType w:val="hybridMultilevel"/>
    <w:tmpl w:val="47342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964"/>
    <w:rsid w:val="000402F4"/>
    <w:rsid w:val="00041964"/>
    <w:rsid w:val="001258D3"/>
    <w:rsid w:val="00141C6D"/>
    <w:rsid w:val="0014416E"/>
    <w:rsid w:val="0015503A"/>
    <w:rsid w:val="00187F77"/>
    <w:rsid w:val="001D079E"/>
    <w:rsid w:val="00202BD0"/>
    <w:rsid w:val="00226129"/>
    <w:rsid w:val="00245B67"/>
    <w:rsid w:val="002506AB"/>
    <w:rsid w:val="00257596"/>
    <w:rsid w:val="002A0B47"/>
    <w:rsid w:val="002B10BB"/>
    <w:rsid w:val="00332913"/>
    <w:rsid w:val="003C432A"/>
    <w:rsid w:val="003F51DE"/>
    <w:rsid w:val="003F6016"/>
    <w:rsid w:val="00413C17"/>
    <w:rsid w:val="0043083E"/>
    <w:rsid w:val="004650A2"/>
    <w:rsid w:val="00471BD7"/>
    <w:rsid w:val="0053087D"/>
    <w:rsid w:val="00534C52"/>
    <w:rsid w:val="00535100"/>
    <w:rsid w:val="005D24A7"/>
    <w:rsid w:val="005D6450"/>
    <w:rsid w:val="005E6450"/>
    <w:rsid w:val="00664434"/>
    <w:rsid w:val="00670091"/>
    <w:rsid w:val="006A218C"/>
    <w:rsid w:val="006E0A30"/>
    <w:rsid w:val="0070726F"/>
    <w:rsid w:val="007153D7"/>
    <w:rsid w:val="007213A0"/>
    <w:rsid w:val="00723AC0"/>
    <w:rsid w:val="007863EE"/>
    <w:rsid w:val="007D2AA1"/>
    <w:rsid w:val="00860B3C"/>
    <w:rsid w:val="009215A8"/>
    <w:rsid w:val="009319C6"/>
    <w:rsid w:val="00950009"/>
    <w:rsid w:val="009724DE"/>
    <w:rsid w:val="009C58A1"/>
    <w:rsid w:val="009F5259"/>
    <w:rsid w:val="009F6465"/>
    <w:rsid w:val="00A005AC"/>
    <w:rsid w:val="00A86076"/>
    <w:rsid w:val="00A906AF"/>
    <w:rsid w:val="00AB0E8F"/>
    <w:rsid w:val="00AD46D7"/>
    <w:rsid w:val="00B13952"/>
    <w:rsid w:val="00B24B3D"/>
    <w:rsid w:val="00B24BF7"/>
    <w:rsid w:val="00B4677B"/>
    <w:rsid w:val="00BF4CB1"/>
    <w:rsid w:val="00C236AD"/>
    <w:rsid w:val="00C6773C"/>
    <w:rsid w:val="00C7267A"/>
    <w:rsid w:val="00CF6B42"/>
    <w:rsid w:val="00D0259C"/>
    <w:rsid w:val="00D22334"/>
    <w:rsid w:val="00D226C4"/>
    <w:rsid w:val="00D97445"/>
    <w:rsid w:val="00DD2F46"/>
    <w:rsid w:val="00E0763A"/>
    <w:rsid w:val="00E27B12"/>
    <w:rsid w:val="00E44A2E"/>
    <w:rsid w:val="00E678C7"/>
    <w:rsid w:val="00EA2503"/>
    <w:rsid w:val="00ED6159"/>
    <w:rsid w:val="00EF51FC"/>
    <w:rsid w:val="00F16646"/>
    <w:rsid w:val="00F35086"/>
    <w:rsid w:val="00F53A58"/>
    <w:rsid w:val="00FF0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95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99"/>
    <w:rsid w:val="00041964"/>
    <w:pPr>
      <w:spacing w:after="0" w:line="240" w:lineRule="auto"/>
    </w:pPr>
    <w:rPr>
      <w:rFonts w:ascii="Times New Roman" w:eastAsia="Times New Roman" w:hAnsi="Times New Roman"/>
      <w:sz w:val="24"/>
      <w:szCs w:val="24"/>
    </w:rPr>
  </w:style>
  <w:style w:type="paragraph" w:customStyle="1" w:styleId="list0020paragraph">
    <w:name w:val="list_0020paragraph"/>
    <w:basedOn w:val="Normal"/>
    <w:uiPriority w:val="99"/>
    <w:rsid w:val="00041964"/>
    <w:pPr>
      <w:spacing w:after="0" w:line="240" w:lineRule="auto"/>
      <w:ind w:left="720"/>
    </w:pPr>
    <w:rPr>
      <w:rFonts w:eastAsia="Times New Roman"/>
    </w:rPr>
  </w:style>
  <w:style w:type="character" w:customStyle="1" w:styleId="normalchar1">
    <w:name w:val="normal__char1"/>
    <w:basedOn w:val="DefaultParagraphFont"/>
    <w:uiPriority w:val="99"/>
    <w:rsid w:val="00041964"/>
    <w:rPr>
      <w:rFonts w:ascii="Times New Roman" w:hAnsi="Times New Roman" w:cs="Times New Roman"/>
      <w:sz w:val="24"/>
      <w:szCs w:val="24"/>
      <w:u w:val="none"/>
      <w:effect w:val="none"/>
    </w:rPr>
  </w:style>
  <w:style w:type="character" w:customStyle="1" w:styleId="list0020paragraphchar1">
    <w:name w:val="list_0020paragraph__char1"/>
    <w:basedOn w:val="DefaultParagraphFont"/>
    <w:uiPriority w:val="99"/>
    <w:rsid w:val="00041964"/>
    <w:rPr>
      <w:rFonts w:ascii="Calibri" w:hAnsi="Calibri" w:cs="Times New Roman"/>
      <w:sz w:val="22"/>
      <w:szCs w:val="22"/>
      <w:u w:val="none"/>
      <w:effect w:val="none"/>
    </w:rPr>
  </w:style>
  <w:style w:type="paragraph" w:styleId="BalloonText">
    <w:name w:val="Balloon Text"/>
    <w:basedOn w:val="Normal"/>
    <w:link w:val="BalloonTextChar"/>
    <w:uiPriority w:val="99"/>
    <w:semiHidden/>
    <w:unhideWhenUsed/>
    <w:rsid w:val="009C5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8A1"/>
    <w:rPr>
      <w:rFonts w:ascii="Tahoma" w:hAnsi="Tahoma" w:cs="Tahoma"/>
      <w:sz w:val="16"/>
      <w:szCs w:val="16"/>
    </w:rPr>
  </w:style>
  <w:style w:type="character" w:styleId="Hyperlink">
    <w:name w:val="Hyperlink"/>
    <w:basedOn w:val="DefaultParagraphFont"/>
    <w:uiPriority w:val="99"/>
    <w:semiHidden/>
    <w:unhideWhenUsed/>
    <w:rsid w:val="00D97445"/>
    <w:rPr>
      <w:strike w:val="0"/>
      <w:dstrike w:val="0"/>
      <w:color w:val="121472"/>
      <w:u w:val="none"/>
      <w:effect w:val="none"/>
    </w:rPr>
  </w:style>
  <w:style w:type="paragraph" w:customStyle="1" w:styleId="bodycopy">
    <w:name w:val="bodycopy"/>
    <w:basedOn w:val="Normal"/>
    <w:rsid w:val="00D97445"/>
    <w:pPr>
      <w:spacing w:before="100" w:beforeAutospacing="1" w:after="100" w:afterAutospacing="1" w:line="240" w:lineRule="auto"/>
    </w:pPr>
    <w:rPr>
      <w:rFonts w:ascii="Arial" w:eastAsia="Times New Roman" w:hAnsi="Arial" w:cs="Arial"/>
      <w:color w:val="333333"/>
      <w:sz w:val="18"/>
      <w:szCs w:val="18"/>
    </w:rPr>
  </w:style>
  <w:style w:type="character" w:customStyle="1" w:styleId="bodycopy3">
    <w:name w:val="bodycopy3"/>
    <w:basedOn w:val="DefaultParagraphFont"/>
    <w:rsid w:val="00D97445"/>
    <w:rPr>
      <w:rFonts w:ascii="Arial" w:hAnsi="Arial" w:cs="Arial" w:hint="default"/>
      <w:b w:val="0"/>
      <w:bCs w:val="0"/>
      <w:i w:val="0"/>
      <w:iCs w:val="0"/>
      <w:color w:val="333333"/>
      <w:sz w:val="18"/>
      <w:szCs w:val="18"/>
    </w:rPr>
  </w:style>
  <w:style w:type="character" w:customStyle="1" w:styleId="apple-converted-space">
    <w:name w:val="apple-converted-space"/>
    <w:basedOn w:val="DefaultParagraphFont"/>
    <w:rsid w:val="00D974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95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99"/>
    <w:rsid w:val="00041964"/>
    <w:pPr>
      <w:spacing w:after="0" w:line="240" w:lineRule="auto"/>
    </w:pPr>
    <w:rPr>
      <w:rFonts w:ascii="Times New Roman" w:eastAsia="Times New Roman" w:hAnsi="Times New Roman"/>
      <w:sz w:val="24"/>
      <w:szCs w:val="24"/>
    </w:rPr>
  </w:style>
  <w:style w:type="paragraph" w:customStyle="1" w:styleId="list0020paragraph">
    <w:name w:val="list_0020paragraph"/>
    <w:basedOn w:val="Normal"/>
    <w:uiPriority w:val="99"/>
    <w:rsid w:val="00041964"/>
    <w:pPr>
      <w:spacing w:after="0" w:line="240" w:lineRule="auto"/>
      <w:ind w:left="720"/>
    </w:pPr>
    <w:rPr>
      <w:rFonts w:eastAsia="Times New Roman"/>
    </w:rPr>
  </w:style>
  <w:style w:type="character" w:customStyle="1" w:styleId="normalchar1">
    <w:name w:val="normal__char1"/>
    <w:basedOn w:val="DefaultParagraphFont"/>
    <w:uiPriority w:val="99"/>
    <w:rsid w:val="00041964"/>
    <w:rPr>
      <w:rFonts w:ascii="Times New Roman" w:hAnsi="Times New Roman" w:cs="Times New Roman"/>
      <w:sz w:val="24"/>
      <w:szCs w:val="24"/>
      <w:u w:val="none"/>
      <w:effect w:val="none"/>
    </w:rPr>
  </w:style>
  <w:style w:type="character" w:customStyle="1" w:styleId="list0020paragraphchar1">
    <w:name w:val="list_0020paragraph__char1"/>
    <w:basedOn w:val="DefaultParagraphFont"/>
    <w:uiPriority w:val="99"/>
    <w:rsid w:val="00041964"/>
    <w:rPr>
      <w:rFonts w:ascii="Calibri" w:hAnsi="Calibri" w:cs="Times New Roman"/>
      <w:sz w:val="22"/>
      <w:szCs w:val="22"/>
      <w:u w:val="none"/>
      <w:effect w:val="none"/>
    </w:rPr>
  </w:style>
  <w:style w:type="paragraph" w:styleId="BalloonText">
    <w:name w:val="Balloon Text"/>
    <w:basedOn w:val="Normal"/>
    <w:link w:val="BalloonTextChar"/>
    <w:uiPriority w:val="99"/>
    <w:semiHidden/>
    <w:unhideWhenUsed/>
    <w:rsid w:val="009C5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8A1"/>
    <w:rPr>
      <w:rFonts w:ascii="Tahoma" w:hAnsi="Tahoma" w:cs="Tahoma"/>
      <w:sz w:val="16"/>
      <w:szCs w:val="16"/>
    </w:rPr>
  </w:style>
  <w:style w:type="character" w:styleId="Hyperlink">
    <w:name w:val="Hyperlink"/>
    <w:basedOn w:val="DefaultParagraphFont"/>
    <w:uiPriority w:val="99"/>
    <w:semiHidden/>
    <w:unhideWhenUsed/>
    <w:rsid w:val="00D97445"/>
    <w:rPr>
      <w:strike w:val="0"/>
      <w:dstrike w:val="0"/>
      <w:color w:val="121472"/>
      <w:u w:val="none"/>
      <w:effect w:val="none"/>
    </w:rPr>
  </w:style>
  <w:style w:type="paragraph" w:customStyle="1" w:styleId="bodycopy">
    <w:name w:val="bodycopy"/>
    <w:basedOn w:val="Normal"/>
    <w:rsid w:val="00D97445"/>
    <w:pPr>
      <w:spacing w:before="100" w:beforeAutospacing="1" w:after="100" w:afterAutospacing="1" w:line="240" w:lineRule="auto"/>
    </w:pPr>
    <w:rPr>
      <w:rFonts w:ascii="Arial" w:eastAsia="Times New Roman" w:hAnsi="Arial" w:cs="Arial"/>
      <w:color w:val="333333"/>
      <w:sz w:val="18"/>
      <w:szCs w:val="18"/>
    </w:rPr>
  </w:style>
  <w:style w:type="character" w:customStyle="1" w:styleId="bodycopy3">
    <w:name w:val="bodycopy3"/>
    <w:basedOn w:val="DefaultParagraphFont"/>
    <w:rsid w:val="00D97445"/>
    <w:rPr>
      <w:rFonts w:ascii="Arial" w:hAnsi="Arial" w:cs="Arial" w:hint="default"/>
      <w:b w:val="0"/>
      <w:bCs w:val="0"/>
      <w:i w:val="0"/>
      <w:iCs w:val="0"/>
      <w:color w:val="333333"/>
      <w:sz w:val="18"/>
      <w:szCs w:val="18"/>
    </w:rPr>
  </w:style>
  <w:style w:type="character" w:customStyle="1" w:styleId="apple-converted-space">
    <w:name w:val="apple-converted-space"/>
    <w:basedOn w:val="DefaultParagraphFont"/>
    <w:rsid w:val="00D97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008033">
      <w:bodyDiv w:val="1"/>
      <w:marLeft w:val="0"/>
      <w:marRight w:val="0"/>
      <w:marTop w:val="0"/>
      <w:marBottom w:val="0"/>
      <w:divBdr>
        <w:top w:val="none" w:sz="0" w:space="0" w:color="auto"/>
        <w:left w:val="none" w:sz="0" w:space="0" w:color="auto"/>
        <w:bottom w:val="none" w:sz="0" w:space="0" w:color="auto"/>
        <w:right w:val="none" w:sz="0" w:space="0" w:color="auto"/>
      </w:divBdr>
    </w:div>
    <w:div w:id="407769026">
      <w:marLeft w:val="0"/>
      <w:marRight w:val="0"/>
      <w:marTop w:val="0"/>
      <w:marBottom w:val="0"/>
      <w:divBdr>
        <w:top w:val="none" w:sz="0" w:space="0" w:color="auto"/>
        <w:left w:val="none" w:sz="0" w:space="0" w:color="auto"/>
        <w:bottom w:val="none" w:sz="0" w:space="0" w:color="auto"/>
        <w:right w:val="none" w:sz="0" w:space="0" w:color="auto"/>
      </w:divBdr>
    </w:div>
    <w:div w:id="429158858">
      <w:bodyDiv w:val="1"/>
      <w:marLeft w:val="0"/>
      <w:marRight w:val="0"/>
      <w:marTop w:val="0"/>
      <w:marBottom w:val="0"/>
      <w:divBdr>
        <w:top w:val="none" w:sz="0" w:space="0" w:color="auto"/>
        <w:left w:val="none" w:sz="0" w:space="0" w:color="auto"/>
        <w:bottom w:val="none" w:sz="0" w:space="0" w:color="auto"/>
        <w:right w:val="none" w:sz="0" w:space="0" w:color="auto"/>
      </w:divBdr>
      <w:divsChild>
        <w:div w:id="1354957135">
          <w:marLeft w:val="0"/>
          <w:marRight w:val="0"/>
          <w:marTop w:val="0"/>
          <w:marBottom w:val="0"/>
          <w:divBdr>
            <w:top w:val="none" w:sz="0" w:space="0" w:color="auto"/>
            <w:left w:val="none" w:sz="0" w:space="0" w:color="auto"/>
            <w:bottom w:val="none" w:sz="0" w:space="0" w:color="auto"/>
            <w:right w:val="none" w:sz="0" w:space="0" w:color="auto"/>
          </w:divBdr>
          <w:divsChild>
            <w:div w:id="134520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85097">
      <w:bodyDiv w:val="1"/>
      <w:marLeft w:val="0"/>
      <w:marRight w:val="0"/>
      <w:marTop w:val="0"/>
      <w:marBottom w:val="0"/>
      <w:divBdr>
        <w:top w:val="none" w:sz="0" w:space="0" w:color="auto"/>
        <w:left w:val="none" w:sz="0" w:space="0" w:color="auto"/>
        <w:bottom w:val="none" w:sz="0" w:space="0" w:color="auto"/>
        <w:right w:val="none" w:sz="0" w:space="0" w:color="auto"/>
      </w:divBdr>
    </w:div>
    <w:div w:id="919824503">
      <w:bodyDiv w:val="1"/>
      <w:marLeft w:val="0"/>
      <w:marRight w:val="0"/>
      <w:marTop w:val="0"/>
      <w:marBottom w:val="0"/>
      <w:divBdr>
        <w:top w:val="none" w:sz="0" w:space="0" w:color="auto"/>
        <w:left w:val="none" w:sz="0" w:space="0" w:color="auto"/>
        <w:bottom w:val="none" w:sz="0" w:space="0" w:color="auto"/>
        <w:right w:val="none" w:sz="0" w:space="0" w:color="auto"/>
      </w:divBdr>
    </w:div>
    <w:div w:id="201884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1222</Words>
  <Characters>6967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EVENT BRIEF: Meeting with Congresswoman Tsongas</vt:lpstr>
    </vt:vector>
  </TitlesOfParts>
  <Company>Feld Entertainment, Inc.</Company>
  <LinksUpToDate>false</LinksUpToDate>
  <CharactersWithSpaces>8173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BRIEF: Meeting with Congresswoman Tsongas</dc:title>
  <dc:creator>jenwezor</dc:creator>
  <cp:lastModifiedBy>DOT</cp:lastModifiedBy>
  <cp:revision>7</cp:revision>
  <cp:lastPrinted>2014-09-26T16:33:00Z</cp:lastPrinted>
  <dcterms:created xsi:type="dcterms:W3CDTF">2014-09-26T17:31:00Z</dcterms:created>
  <dcterms:modified xsi:type="dcterms:W3CDTF">2015-01-05T21:44:00Z</dcterms:modified>
</cp:coreProperties>
</file>