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A9A" w:rsidRDefault="00E8725D">
      <w:r>
        <w:t>From: "</w:t>
      </w:r>
      <w:r w:rsidR="00A64A9A">
        <w:t>Email Redacted</w:t>
      </w:r>
    </w:p>
    <w:p w:rsidR="00315D08" w:rsidRDefault="00E8725D">
      <w:r>
        <w:t>Date: 8/11/2013 9:32:54 AM</w:t>
      </w:r>
      <w:r>
        <w:br/>
        <w:t>To: "gov04z!xe7@massmail.state.ma.us" &lt;gov04z!xe7@massmail.state.ma.us&gt;</w:t>
      </w:r>
      <w:r>
        <w:br/>
        <w:t xml:space="preserve">Cc: </w:t>
      </w:r>
      <w:r>
        <w:br/>
        <w:t xml:space="preserve">Subject: </w:t>
      </w:r>
      <w:proofErr w:type="spellStart"/>
      <w:r>
        <w:t>EmailComment</w:t>
      </w:r>
      <w:proofErr w:type="spellEnd"/>
      <w:r>
        <w:t xml:space="preserve"> Gold in September</w:t>
      </w:r>
      <w:r>
        <w:br/>
      </w:r>
      <w:r>
        <w:br/>
        <w:t xml:space="preserve">Dear Governor Patrick, I am writing to you today to urge you to support making September the "gold" month of Childhood Cancer awareness. Childhood cancer is stealing the lives of so many children and ripping the souls of the families that are left behind. As a nation we need to do more. There is not nearly enough press paid to this horrific disease and not enough funding. Childhood cancers differ greatly from adult cancers and need to be funded as such. There is a movement to light the world gold for the month of September. It was started by a man who lost his child to cancer last year. Several states are on board, Canada is lighting their friendship bridge in gold. I am hoping to see the </w:t>
      </w:r>
      <w:proofErr w:type="spellStart"/>
      <w:r>
        <w:t>Zakum</w:t>
      </w:r>
      <w:proofErr w:type="spellEnd"/>
      <w:r>
        <w:t xml:space="preserve"> Bridge lit in gold. Please do all within your power to help make September the month of gold for all the children who have died, all the children who continue to battle. I am one of the fortunate ones. My child at the age of 16 was diagnosed with leukemia and went through!</w:t>
      </w:r>
      <w:r>
        <w:br/>
      </w:r>
      <w:proofErr w:type="gramStart"/>
      <w:r>
        <w:t>horrific</w:t>
      </w:r>
      <w:proofErr w:type="gramEnd"/>
      <w:r>
        <w:t xml:space="preserve"> treatments in order to survive. She had a bone marrow transplant at Tufts Floating hospital in Boston and today (2 </w:t>
      </w:r>
      <w:proofErr w:type="spellStart"/>
      <w:r>
        <w:t>yrs</w:t>
      </w:r>
      <w:proofErr w:type="spellEnd"/>
      <w:r>
        <w:t xml:space="preserve"> later) is cancer free! We are so blessed that we live in a state with world class hospitals and top notch doctors. It would seem fitting that with all of the amazing health care afforded to us that we support this cause. Thank you...</w:t>
      </w:r>
      <w:r w:rsidR="00A64A9A">
        <w:t>Name Redacted</w:t>
      </w:r>
    </w:p>
    <w:p w:rsidR="00E8725D" w:rsidRDefault="00E8725D">
      <w:bookmarkStart w:id="0" w:name="_GoBack"/>
      <w:bookmarkEnd w:id="0"/>
    </w:p>
    <w:sectPr w:rsidR="00E872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25D"/>
    <w:rsid w:val="007B0843"/>
    <w:rsid w:val="00A64A9A"/>
    <w:rsid w:val="00E8725D"/>
    <w:rsid w:val="00F567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849E9F-E7D5-43E8-B946-1561A30A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80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227</Words>
  <Characters>1294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2013-08-12T18:47:00Z</dcterms:created>
  <dcterms:modified xsi:type="dcterms:W3CDTF">2015-05-26T16:49:00Z</dcterms:modified>
</cp:coreProperties>
</file>