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DFC" w:rsidRDefault="00322FDA" w:rsidP="007E0F22">
      <w:pPr>
        <w:spacing w:line="480" w:lineRule="auto"/>
        <w:jc w:val="center"/>
        <w:rPr>
          <w:rFonts w:ascii="Arial" w:hAnsi="Arial" w:cs="Arial"/>
          <w:sz w:val="32"/>
          <w:szCs w:val="32"/>
        </w:rPr>
      </w:pPr>
      <w:r>
        <w:rPr>
          <w:rFonts w:ascii="Arial" w:hAnsi="Arial" w:cs="Arial"/>
          <w:sz w:val="32"/>
          <w:szCs w:val="32"/>
        </w:rPr>
        <w:t>FINAL</w:t>
      </w:r>
    </w:p>
    <w:p w:rsidR="007E0F22" w:rsidRDefault="007E0F22" w:rsidP="007E0F22">
      <w:pPr>
        <w:spacing w:line="480" w:lineRule="auto"/>
        <w:jc w:val="center"/>
        <w:rPr>
          <w:rFonts w:ascii="Arial" w:hAnsi="Arial" w:cs="Arial"/>
          <w:sz w:val="32"/>
          <w:szCs w:val="32"/>
        </w:rPr>
      </w:pPr>
      <w:r>
        <w:rPr>
          <w:rFonts w:ascii="Arial" w:hAnsi="Arial" w:cs="Arial"/>
          <w:sz w:val="32"/>
          <w:szCs w:val="32"/>
        </w:rPr>
        <w:t>Governor Deval L. Patrick</w:t>
      </w:r>
    </w:p>
    <w:p w:rsidR="007E0F22" w:rsidRDefault="007E0F22" w:rsidP="007E0F22">
      <w:pPr>
        <w:spacing w:line="480" w:lineRule="auto"/>
        <w:jc w:val="center"/>
        <w:rPr>
          <w:rFonts w:ascii="Arial" w:hAnsi="Arial" w:cs="Arial"/>
          <w:sz w:val="32"/>
          <w:szCs w:val="32"/>
        </w:rPr>
      </w:pPr>
      <w:r>
        <w:rPr>
          <w:rFonts w:ascii="Arial" w:hAnsi="Arial" w:cs="Arial"/>
          <w:sz w:val="32"/>
          <w:szCs w:val="32"/>
        </w:rPr>
        <w:t xml:space="preserve">NAACP </w:t>
      </w:r>
      <w:r w:rsidR="00321DFC">
        <w:rPr>
          <w:rFonts w:ascii="Arial" w:hAnsi="Arial" w:cs="Arial"/>
          <w:sz w:val="32"/>
          <w:szCs w:val="32"/>
        </w:rPr>
        <w:t>Springfield</w:t>
      </w:r>
      <w:r>
        <w:rPr>
          <w:rFonts w:ascii="Arial" w:hAnsi="Arial" w:cs="Arial"/>
          <w:sz w:val="32"/>
          <w:szCs w:val="32"/>
        </w:rPr>
        <w:t xml:space="preserve"> Branch </w:t>
      </w:r>
      <w:r w:rsidR="00321DFC">
        <w:rPr>
          <w:rFonts w:ascii="Arial" w:hAnsi="Arial" w:cs="Arial"/>
          <w:sz w:val="32"/>
          <w:szCs w:val="32"/>
        </w:rPr>
        <w:t>95</w:t>
      </w:r>
      <w:r w:rsidR="00321DFC" w:rsidRPr="00321DFC">
        <w:rPr>
          <w:rFonts w:ascii="Arial" w:hAnsi="Arial" w:cs="Arial"/>
          <w:sz w:val="32"/>
          <w:szCs w:val="32"/>
          <w:vertAlign w:val="superscript"/>
        </w:rPr>
        <w:t>th</w:t>
      </w:r>
      <w:r w:rsidR="00321DFC">
        <w:rPr>
          <w:rFonts w:ascii="Arial" w:hAnsi="Arial" w:cs="Arial"/>
          <w:sz w:val="32"/>
          <w:szCs w:val="32"/>
        </w:rPr>
        <w:t xml:space="preserve"> Annual Membership Banquet</w:t>
      </w:r>
    </w:p>
    <w:p w:rsidR="007E0F22" w:rsidRDefault="00321DFC" w:rsidP="007E0F22">
      <w:pPr>
        <w:spacing w:line="480" w:lineRule="auto"/>
        <w:jc w:val="center"/>
        <w:rPr>
          <w:rFonts w:ascii="Arial" w:hAnsi="Arial" w:cs="Arial"/>
          <w:sz w:val="32"/>
          <w:szCs w:val="32"/>
        </w:rPr>
      </w:pPr>
      <w:r>
        <w:rPr>
          <w:rFonts w:ascii="Arial" w:hAnsi="Arial" w:cs="Arial"/>
          <w:sz w:val="32"/>
          <w:szCs w:val="32"/>
        </w:rPr>
        <w:t>Monday, April 29, 2013</w:t>
      </w:r>
    </w:p>
    <w:p w:rsidR="007E0F22" w:rsidRDefault="007E0F22" w:rsidP="007E0F22">
      <w:pPr>
        <w:spacing w:line="480" w:lineRule="auto"/>
        <w:jc w:val="center"/>
        <w:rPr>
          <w:rFonts w:ascii="Arial" w:hAnsi="Arial" w:cs="Arial"/>
          <w:sz w:val="32"/>
          <w:szCs w:val="32"/>
        </w:rPr>
      </w:pPr>
      <w:r>
        <w:rPr>
          <w:rFonts w:ascii="Arial" w:hAnsi="Arial" w:cs="Arial"/>
          <w:sz w:val="32"/>
          <w:szCs w:val="32"/>
        </w:rPr>
        <w:t>(</w:t>
      </w:r>
      <w:proofErr w:type="gramStart"/>
      <w:r>
        <w:rPr>
          <w:rFonts w:ascii="Arial" w:hAnsi="Arial" w:cs="Arial"/>
          <w:sz w:val="32"/>
          <w:szCs w:val="32"/>
        </w:rPr>
        <w:t>to</w:t>
      </w:r>
      <w:proofErr w:type="gramEnd"/>
      <w:r>
        <w:rPr>
          <w:rFonts w:ascii="Arial" w:hAnsi="Arial" w:cs="Arial"/>
          <w:sz w:val="32"/>
          <w:szCs w:val="32"/>
        </w:rPr>
        <w:t xml:space="preserve"> be recorded)</w:t>
      </w:r>
    </w:p>
    <w:p w:rsidR="007E0F22" w:rsidRDefault="007E0F22" w:rsidP="007E0F22">
      <w:pPr>
        <w:spacing w:line="480" w:lineRule="auto"/>
        <w:jc w:val="center"/>
        <w:rPr>
          <w:rFonts w:ascii="Arial" w:hAnsi="Arial" w:cs="Arial"/>
          <w:sz w:val="32"/>
          <w:szCs w:val="32"/>
        </w:rPr>
      </w:pPr>
    </w:p>
    <w:p w:rsidR="00321DFC" w:rsidRDefault="007E0F22" w:rsidP="00321DFC">
      <w:pPr>
        <w:spacing w:line="480" w:lineRule="auto"/>
        <w:rPr>
          <w:rFonts w:ascii="Arial" w:hAnsi="Arial" w:cs="Arial"/>
          <w:sz w:val="32"/>
          <w:szCs w:val="32"/>
        </w:rPr>
      </w:pPr>
      <w:r>
        <w:rPr>
          <w:rFonts w:ascii="Arial" w:hAnsi="Arial" w:cs="Arial"/>
          <w:sz w:val="32"/>
          <w:szCs w:val="32"/>
        </w:rPr>
        <w:tab/>
        <w:t xml:space="preserve">Good evening all.  </w:t>
      </w:r>
      <w:r w:rsidR="00614963">
        <w:rPr>
          <w:rFonts w:ascii="Arial" w:hAnsi="Arial" w:cs="Arial"/>
          <w:sz w:val="32"/>
          <w:szCs w:val="32"/>
        </w:rPr>
        <w:t xml:space="preserve">I’m Governor Deval Patrick.  </w:t>
      </w:r>
      <w:r>
        <w:rPr>
          <w:rFonts w:ascii="Arial" w:hAnsi="Arial" w:cs="Arial"/>
          <w:sz w:val="32"/>
          <w:szCs w:val="32"/>
        </w:rPr>
        <w:t xml:space="preserve">I apologize that I cannot </w:t>
      </w:r>
      <w:r w:rsidR="00321DFC">
        <w:rPr>
          <w:rFonts w:ascii="Arial" w:hAnsi="Arial" w:cs="Arial"/>
          <w:sz w:val="32"/>
          <w:szCs w:val="32"/>
        </w:rPr>
        <w:t>join</w:t>
      </w:r>
      <w:r>
        <w:rPr>
          <w:rFonts w:ascii="Arial" w:hAnsi="Arial" w:cs="Arial"/>
          <w:sz w:val="32"/>
          <w:szCs w:val="32"/>
        </w:rPr>
        <w:t xml:space="preserve"> you this evening </w:t>
      </w:r>
      <w:r w:rsidR="00321DFC">
        <w:rPr>
          <w:rFonts w:ascii="Arial" w:hAnsi="Arial" w:cs="Arial"/>
          <w:sz w:val="32"/>
          <w:szCs w:val="32"/>
        </w:rPr>
        <w:t>at your 95</w:t>
      </w:r>
      <w:r w:rsidR="00321DFC" w:rsidRPr="00321DFC">
        <w:rPr>
          <w:rFonts w:ascii="Arial" w:hAnsi="Arial" w:cs="Arial"/>
          <w:sz w:val="32"/>
          <w:szCs w:val="32"/>
          <w:vertAlign w:val="superscript"/>
        </w:rPr>
        <w:t>th</w:t>
      </w:r>
      <w:r w:rsidR="00321DFC">
        <w:rPr>
          <w:rFonts w:ascii="Arial" w:hAnsi="Arial" w:cs="Arial"/>
          <w:sz w:val="32"/>
          <w:szCs w:val="32"/>
        </w:rPr>
        <w:t xml:space="preserve"> Annual Membership Banquet. </w:t>
      </w:r>
    </w:p>
    <w:p w:rsidR="00321DFC" w:rsidRDefault="00321DFC" w:rsidP="00321DFC">
      <w:pPr>
        <w:spacing w:line="480" w:lineRule="auto"/>
        <w:rPr>
          <w:rFonts w:ascii="Arial" w:hAnsi="Arial" w:cs="Arial"/>
          <w:sz w:val="32"/>
          <w:szCs w:val="32"/>
        </w:rPr>
      </w:pPr>
    </w:p>
    <w:p w:rsidR="007E0F22" w:rsidRDefault="007E0F22" w:rsidP="00321DFC">
      <w:pPr>
        <w:spacing w:line="480" w:lineRule="auto"/>
        <w:ind w:firstLine="720"/>
        <w:rPr>
          <w:rFonts w:ascii="Arial" w:hAnsi="Arial" w:cs="Arial"/>
          <w:sz w:val="32"/>
          <w:szCs w:val="32"/>
        </w:rPr>
      </w:pPr>
      <w:r>
        <w:rPr>
          <w:rFonts w:ascii="Arial" w:hAnsi="Arial" w:cs="Arial"/>
          <w:sz w:val="32"/>
          <w:szCs w:val="32"/>
        </w:rPr>
        <w:t xml:space="preserve">As a former </w:t>
      </w:r>
      <w:r w:rsidR="00322FDA">
        <w:rPr>
          <w:rFonts w:ascii="Arial" w:hAnsi="Arial" w:cs="Arial"/>
          <w:sz w:val="32"/>
          <w:szCs w:val="32"/>
        </w:rPr>
        <w:t xml:space="preserve">staff attorney </w:t>
      </w:r>
      <w:r>
        <w:rPr>
          <w:rFonts w:ascii="Arial" w:hAnsi="Arial" w:cs="Arial"/>
          <w:sz w:val="32"/>
          <w:szCs w:val="32"/>
        </w:rPr>
        <w:t xml:space="preserve">and Board member of the Legal Defense Fund and </w:t>
      </w:r>
      <w:r w:rsidR="00322FDA">
        <w:rPr>
          <w:rFonts w:ascii="Arial" w:hAnsi="Arial" w:cs="Arial"/>
          <w:sz w:val="32"/>
          <w:szCs w:val="32"/>
        </w:rPr>
        <w:t>a</w:t>
      </w:r>
      <w:r>
        <w:rPr>
          <w:rFonts w:ascii="Arial" w:hAnsi="Arial" w:cs="Arial"/>
          <w:sz w:val="32"/>
          <w:szCs w:val="32"/>
        </w:rPr>
        <w:t xml:space="preserve"> former Assistant Attorney General for Civil Rights, I understand and appreciate the work of the NAACP.  </w:t>
      </w:r>
      <w:r w:rsidR="00321DFC">
        <w:rPr>
          <w:rFonts w:ascii="Arial" w:hAnsi="Arial" w:cs="Arial"/>
          <w:sz w:val="32"/>
          <w:szCs w:val="32"/>
        </w:rPr>
        <w:br/>
      </w:r>
    </w:p>
    <w:p w:rsidR="00614963" w:rsidRDefault="00321DFC" w:rsidP="00614963">
      <w:pPr>
        <w:spacing w:line="480" w:lineRule="auto"/>
        <w:ind w:firstLine="720"/>
        <w:rPr>
          <w:rFonts w:ascii="Arial" w:hAnsi="Arial" w:cs="Arial"/>
          <w:sz w:val="32"/>
          <w:szCs w:val="32"/>
        </w:rPr>
      </w:pPr>
      <w:r w:rsidRPr="00321DFC">
        <w:rPr>
          <w:rFonts w:ascii="Arial" w:hAnsi="Arial" w:cs="Arial"/>
          <w:sz w:val="32"/>
          <w:szCs w:val="32"/>
        </w:rPr>
        <w:t xml:space="preserve">In </w:t>
      </w:r>
      <w:r>
        <w:rPr>
          <w:rFonts w:ascii="Arial" w:hAnsi="Arial" w:cs="Arial"/>
          <w:sz w:val="32"/>
          <w:szCs w:val="32"/>
        </w:rPr>
        <w:t>many</w:t>
      </w:r>
      <w:r w:rsidRPr="00321DFC">
        <w:rPr>
          <w:rFonts w:ascii="Arial" w:hAnsi="Arial" w:cs="Arial"/>
          <w:sz w:val="32"/>
          <w:szCs w:val="32"/>
        </w:rPr>
        <w:t xml:space="preserve"> dark hour</w:t>
      </w:r>
      <w:r>
        <w:rPr>
          <w:rFonts w:ascii="Arial" w:hAnsi="Arial" w:cs="Arial"/>
          <w:sz w:val="32"/>
          <w:szCs w:val="32"/>
        </w:rPr>
        <w:t>s</w:t>
      </w:r>
      <w:r w:rsidRPr="00321DFC">
        <w:rPr>
          <w:rFonts w:ascii="Arial" w:hAnsi="Arial" w:cs="Arial"/>
          <w:sz w:val="32"/>
          <w:szCs w:val="32"/>
        </w:rPr>
        <w:t xml:space="preserve">, </w:t>
      </w:r>
      <w:r>
        <w:rPr>
          <w:rFonts w:ascii="Arial" w:hAnsi="Arial" w:cs="Arial"/>
          <w:sz w:val="32"/>
          <w:szCs w:val="32"/>
        </w:rPr>
        <w:t>your leadership has shown</w:t>
      </w:r>
      <w:r w:rsidRPr="00321DFC">
        <w:rPr>
          <w:rFonts w:ascii="Arial" w:hAnsi="Arial" w:cs="Arial"/>
          <w:sz w:val="32"/>
          <w:szCs w:val="32"/>
        </w:rPr>
        <w:t xml:space="preserve"> so many of us that “darkness cannot drive out darkness,” as Dr. King said.  “Only light can do that.”</w:t>
      </w:r>
      <w:r w:rsidR="00614963">
        <w:rPr>
          <w:rFonts w:ascii="Arial" w:hAnsi="Arial" w:cs="Arial"/>
          <w:sz w:val="32"/>
          <w:szCs w:val="32"/>
        </w:rPr>
        <w:t xml:space="preserve"> </w:t>
      </w:r>
    </w:p>
    <w:p w:rsidR="007E0F22" w:rsidRDefault="00321DFC" w:rsidP="00614963">
      <w:pPr>
        <w:spacing w:line="480" w:lineRule="auto"/>
        <w:ind w:firstLine="720"/>
        <w:rPr>
          <w:rFonts w:ascii="Arial" w:hAnsi="Arial" w:cs="Arial"/>
          <w:sz w:val="32"/>
          <w:szCs w:val="32"/>
        </w:rPr>
      </w:pPr>
      <w:r>
        <w:rPr>
          <w:rFonts w:ascii="Arial" w:hAnsi="Arial" w:cs="Arial"/>
          <w:sz w:val="32"/>
          <w:szCs w:val="32"/>
        </w:rPr>
        <w:lastRenderedPageBreak/>
        <w:t xml:space="preserve">The Springfield Community and our </w:t>
      </w:r>
      <w:r w:rsidR="007E0F22">
        <w:rPr>
          <w:rFonts w:ascii="Arial" w:hAnsi="Arial" w:cs="Arial"/>
          <w:sz w:val="32"/>
          <w:szCs w:val="32"/>
        </w:rPr>
        <w:t>Commonwealth is stronger because you</w:t>
      </w:r>
      <w:r w:rsidR="00614963">
        <w:rPr>
          <w:rFonts w:ascii="Arial" w:hAnsi="Arial" w:cs="Arial"/>
          <w:sz w:val="32"/>
          <w:szCs w:val="32"/>
        </w:rPr>
        <w:t xml:space="preserve"> drive out darkness</w:t>
      </w:r>
      <w:r w:rsidR="007E0F22">
        <w:rPr>
          <w:rFonts w:ascii="Arial" w:hAnsi="Arial" w:cs="Arial"/>
          <w:sz w:val="32"/>
          <w:szCs w:val="32"/>
        </w:rPr>
        <w:t xml:space="preserve">.  You have been at the forefront of challenging educational inequities, housing and employment discrimination, </w:t>
      </w:r>
      <w:r>
        <w:rPr>
          <w:rFonts w:ascii="Arial" w:hAnsi="Arial" w:cs="Arial"/>
          <w:sz w:val="32"/>
          <w:szCs w:val="32"/>
        </w:rPr>
        <w:t>police brutality</w:t>
      </w:r>
      <w:r w:rsidR="007E0F22">
        <w:rPr>
          <w:rFonts w:ascii="Arial" w:hAnsi="Arial" w:cs="Arial"/>
          <w:sz w:val="32"/>
          <w:szCs w:val="32"/>
        </w:rPr>
        <w:t xml:space="preserve"> and unfair practices of all kinds. </w:t>
      </w:r>
      <w:r>
        <w:rPr>
          <w:rFonts w:ascii="Arial" w:hAnsi="Arial" w:cs="Arial"/>
          <w:sz w:val="32"/>
          <w:szCs w:val="32"/>
        </w:rPr>
        <w:br/>
      </w:r>
    </w:p>
    <w:p w:rsidR="007E0F22" w:rsidRDefault="007E0F22" w:rsidP="007E0F22">
      <w:pPr>
        <w:spacing w:line="480" w:lineRule="auto"/>
        <w:rPr>
          <w:rFonts w:ascii="Arial" w:hAnsi="Arial" w:cs="Arial"/>
          <w:sz w:val="32"/>
          <w:szCs w:val="32"/>
        </w:rPr>
      </w:pPr>
      <w:r>
        <w:rPr>
          <w:rFonts w:ascii="Arial" w:hAnsi="Arial" w:cs="Arial"/>
          <w:sz w:val="32"/>
          <w:szCs w:val="32"/>
        </w:rPr>
        <w:tab/>
        <w:t>We must break the cycle of violence that plagues our neighborhoods and renders broken families and broken homes.  We must continue to fight to close the achievement gap so that every child can meet their potential.</w:t>
      </w:r>
      <w:r w:rsidR="00614963">
        <w:rPr>
          <w:rFonts w:ascii="Arial" w:hAnsi="Arial" w:cs="Arial"/>
          <w:sz w:val="32"/>
          <w:szCs w:val="32"/>
        </w:rPr>
        <w:t xml:space="preserve"> </w:t>
      </w:r>
      <w:r>
        <w:rPr>
          <w:rFonts w:ascii="Arial" w:hAnsi="Arial" w:cs="Arial"/>
          <w:sz w:val="32"/>
          <w:szCs w:val="32"/>
        </w:rPr>
        <w:t xml:space="preserve"> We must continue to encourage civic engagement so that all voices are heard – not just the loudest or the most powerful.</w:t>
      </w:r>
      <w:r w:rsidR="00322FDA">
        <w:rPr>
          <w:rFonts w:ascii="Arial" w:hAnsi="Arial" w:cs="Arial"/>
          <w:sz w:val="32"/>
          <w:szCs w:val="32"/>
        </w:rPr>
        <w:t xml:space="preserve">  All of which means, we must have a vital NAACP for another 95 years. </w:t>
      </w:r>
    </w:p>
    <w:p w:rsidR="007E0F22" w:rsidRDefault="007E0F22" w:rsidP="007E0F22">
      <w:pPr>
        <w:spacing w:line="480" w:lineRule="auto"/>
        <w:rPr>
          <w:rFonts w:ascii="Arial" w:hAnsi="Arial" w:cs="Arial"/>
          <w:sz w:val="32"/>
          <w:szCs w:val="32"/>
        </w:rPr>
      </w:pPr>
    </w:p>
    <w:p w:rsidR="00BE549E" w:rsidRDefault="00322FDA" w:rsidP="00321DFC">
      <w:pPr>
        <w:spacing w:line="480" w:lineRule="auto"/>
        <w:ind w:firstLine="720"/>
        <w:rPr>
          <w:rFonts w:ascii="Arial" w:hAnsi="Arial" w:cs="Arial"/>
          <w:sz w:val="32"/>
          <w:szCs w:val="32"/>
        </w:rPr>
      </w:pPr>
      <w:r>
        <w:rPr>
          <w:rFonts w:ascii="Arial" w:hAnsi="Arial" w:cs="Arial"/>
          <w:sz w:val="32"/>
          <w:szCs w:val="32"/>
        </w:rPr>
        <w:t xml:space="preserve">We thank you for all your service and </w:t>
      </w:r>
      <w:r w:rsidR="007E0F22">
        <w:rPr>
          <w:rFonts w:ascii="Arial" w:hAnsi="Arial" w:cs="Arial"/>
          <w:sz w:val="32"/>
          <w:szCs w:val="32"/>
        </w:rPr>
        <w:t xml:space="preserve">count on </w:t>
      </w:r>
      <w:r>
        <w:rPr>
          <w:rFonts w:ascii="Arial" w:hAnsi="Arial" w:cs="Arial"/>
          <w:sz w:val="32"/>
          <w:szCs w:val="32"/>
        </w:rPr>
        <w:t>the NAACP to continue its</w:t>
      </w:r>
      <w:r w:rsidR="007E0F22">
        <w:rPr>
          <w:rFonts w:ascii="Arial" w:hAnsi="Arial" w:cs="Arial"/>
          <w:sz w:val="32"/>
          <w:szCs w:val="32"/>
        </w:rPr>
        <w:t xml:space="preserve"> </w:t>
      </w:r>
      <w:r w:rsidR="00321DFC">
        <w:rPr>
          <w:rFonts w:ascii="Arial" w:hAnsi="Arial" w:cs="Arial"/>
          <w:sz w:val="32"/>
          <w:szCs w:val="32"/>
        </w:rPr>
        <w:t>p</w:t>
      </w:r>
      <w:r w:rsidR="00321DFC" w:rsidRPr="00321DFC">
        <w:rPr>
          <w:rFonts w:ascii="Arial" w:hAnsi="Arial" w:cs="Arial"/>
          <w:sz w:val="32"/>
          <w:szCs w:val="32"/>
        </w:rPr>
        <w:t>ositive</w:t>
      </w:r>
      <w:r w:rsidR="00321DFC">
        <w:rPr>
          <w:rFonts w:ascii="Arial" w:hAnsi="Arial" w:cs="Arial"/>
          <w:sz w:val="32"/>
          <w:szCs w:val="32"/>
        </w:rPr>
        <w:t xml:space="preserve"> impact </w:t>
      </w:r>
      <w:r>
        <w:rPr>
          <w:rFonts w:ascii="Arial" w:hAnsi="Arial" w:cs="Arial"/>
          <w:sz w:val="32"/>
          <w:szCs w:val="32"/>
        </w:rPr>
        <w:t>in</w:t>
      </w:r>
      <w:r w:rsidR="00321DFC" w:rsidRPr="00321DFC">
        <w:rPr>
          <w:rFonts w:ascii="Arial" w:hAnsi="Arial" w:cs="Arial"/>
          <w:sz w:val="32"/>
          <w:szCs w:val="32"/>
        </w:rPr>
        <w:t xml:space="preserve"> Springfield</w:t>
      </w:r>
      <w:r>
        <w:rPr>
          <w:rFonts w:ascii="Arial" w:hAnsi="Arial" w:cs="Arial"/>
          <w:sz w:val="32"/>
          <w:szCs w:val="32"/>
        </w:rPr>
        <w:t>.</w:t>
      </w:r>
      <w:r w:rsidR="00321DFC" w:rsidRPr="00321DFC">
        <w:rPr>
          <w:rFonts w:ascii="Arial" w:hAnsi="Arial" w:cs="Arial"/>
          <w:sz w:val="32"/>
          <w:szCs w:val="32"/>
        </w:rPr>
        <w:t xml:space="preserve">  </w:t>
      </w:r>
      <w:r w:rsidR="00BE549E">
        <w:rPr>
          <w:rFonts w:ascii="Arial" w:hAnsi="Arial" w:cs="Arial"/>
          <w:sz w:val="32"/>
          <w:szCs w:val="32"/>
        </w:rPr>
        <w:t xml:space="preserve">I </w:t>
      </w:r>
      <w:bookmarkStart w:id="0" w:name="_GoBack"/>
      <w:bookmarkEnd w:id="0"/>
      <w:r w:rsidR="00BE549E">
        <w:rPr>
          <w:rFonts w:ascii="Arial" w:hAnsi="Arial" w:cs="Arial"/>
          <w:sz w:val="32"/>
          <w:szCs w:val="32"/>
        </w:rPr>
        <w:t xml:space="preserve">want to also thank </w:t>
      </w:r>
      <w:r>
        <w:rPr>
          <w:rFonts w:ascii="Arial" w:hAnsi="Arial" w:cs="Arial"/>
          <w:sz w:val="32"/>
          <w:szCs w:val="32"/>
        </w:rPr>
        <w:t xml:space="preserve">my friend </w:t>
      </w:r>
      <w:r w:rsidR="00BE549E">
        <w:rPr>
          <w:rFonts w:ascii="Arial" w:hAnsi="Arial" w:cs="Arial"/>
          <w:sz w:val="32"/>
          <w:szCs w:val="32"/>
        </w:rPr>
        <w:t xml:space="preserve">Reverend Swan for his leadership.  </w:t>
      </w:r>
    </w:p>
    <w:p w:rsidR="00321DFC" w:rsidRDefault="00321DFC" w:rsidP="00322FDA">
      <w:pPr>
        <w:spacing w:line="480" w:lineRule="auto"/>
        <w:rPr>
          <w:rFonts w:ascii="Arial" w:hAnsi="Arial" w:cs="Arial"/>
          <w:sz w:val="32"/>
          <w:szCs w:val="32"/>
        </w:rPr>
      </w:pPr>
    </w:p>
    <w:p w:rsidR="007E0F22" w:rsidRDefault="00614963" w:rsidP="007E0F22">
      <w:pPr>
        <w:spacing w:line="480" w:lineRule="auto"/>
        <w:rPr>
          <w:rFonts w:ascii="Arial" w:hAnsi="Arial" w:cs="Arial"/>
          <w:sz w:val="32"/>
          <w:szCs w:val="32"/>
        </w:rPr>
      </w:pPr>
      <w:r>
        <w:rPr>
          <w:rFonts w:ascii="Arial" w:hAnsi="Arial" w:cs="Arial"/>
          <w:sz w:val="32"/>
          <w:szCs w:val="32"/>
        </w:rPr>
        <w:lastRenderedPageBreak/>
        <w:tab/>
        <w:t xml:space="preserve">Thank you and enjoy the rest of your evening. </w:t>
      </w:r>
      <w:r w:rsidR="007E0F22">
        <w:rPr>
          <w:rFonts w:ascii="Arial" w:hAnsi="Arial" w:cs="Arial"/>
          <w:sz w:val="32"/>
          <w:szCs w:val="32"/>
        </w:rPr>
        <w:t xml:space="preserve">  </w:t>
      </w:r>
    </w:p>
    <w:p w:rsidR="007E0F22" w:rsidRDefault="007E0F22" w:rsidP="007E0F22">
      <w:pPr>
        <w:spacing w:line="480" w:lineRule="auto"/>
        <w:rPr>
          <w:rFonts w:ascii="Arial" w:hAnsi="Arial" w:cs="Arial"/>
          <w:sz w:val="32"/>
          <w:szCs w:val="32"/>
        </w:rPr>
      </w:pPr>
    </w:p>
    <w:p w:rsidR="002E0B3A" w:rsidRDefault="002E0B3A"/>
    <w:sectPr w:rsidR="002E0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F22"/>
    <w:rsid w:val="002E0B3A"/>
    <w:rsid w:val="00321DFC"/>
    <w:rsid w:val="00322FDA"/>
    <w:rsid w:val="00614963"/>
    <w:rsid w:val="007E0F22"/>
    <w:rsid w:val="00BE5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F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F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4116">
      <w:bodyDiv w:val="1"/>
      <w:marLeft w:val="0"/>
      <w:marRight w:val="0"/>
      <w:marTop w:val="0"/>
      <w:marBottom w:val="0"/>
      <w:divBdr>
        <w:top w:val="none" w:sz="0" w:space="0" w:color="auto"/>
        <w:left w:val="none" w:sz="0" w:space="0" w:color="auto"/>
        <w:bottom w:val="none" w:sz="0" w:space="0" w:color="auto"/>
        <w:right w:val="none" w:sz="0" w:space="0" w:color="auto"/>
      </w:divBdr>
    </w:div>
    <w:div w:id="177694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Hanscom, Juli (GOV)</dc:creator>
  <cp:lastModifiedBy>Hanscom, Juli (GOV)</cp:lastModifiedBy>
  <cp:revision>3</cp:revision>
  <dcterms:created xsi:type="dcterms:W3CDTF">2013-04-24T14:29:00Z</dcterms:created>
  <dcterms:modified xsi:type="dcterms:W3CDTF">2013-04-25T19:38:00Z</dcterms:modified>
</cp:coreProperties>
</file>