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12F" w:rsidRPr="002C4D41" w:rsidRDefault="00E2012F" w:rsidP="00E2012F">
      <w:pPr>
        <w:jc w:val="center"/>
        <w:rPr>
          <w:rFonts w:ascii="Arial" w:hAnsi="Arial" w:cs="Arial"/>
          <w:sz w:val="28"/>
          <w:szCs w:val="28"/>
        </w:rPr>
      </w:pPr>
      <w:r>
        <w:rPr>
          <w:rFonts w:ascii="Arial" w:hAnsi="Arial" w:cs="Arial"/>
          <w:sz w:val="28"/>
          <w:szCs w:val="28"/>
        </w:rPr>
        <w:t xml:space="preserve">Association of Developmental Disabilities Providers </w:t>
      </w:r>
      <w:r w:rsidR="00C92CEC">
        <w:rPr>
          <w:rFonts w:ascii="Arial" w:hAnsi="Arial" w:cs="Arial"/>
          <w:sz w:val="28"/>
          <w:szCs w:val="28"/>
        </w:rPr>
        <w:t xml:space="preserve">Remarks </w:t>
      </w:r>
    </w:p>
    <w:p w:rsidR="00E2012F" w:rsidRPr="002C4D41" w:rsidRDefault="00E2012F" w:rsidP="00E2012F">
      <w:pPr>
        <w:widowControl w:val="0"/>
        <w:autoSpaceDE w:val="0"/>
        <w:autoSpaceDN w:val="0"/>
        <w:adjustRightInd w:val="0"/>
        <w:rPr>
          <w:rFonts w:ascii="Arial" w:hAnsi="Arial" w:cs="Arial"/>
          <w:sz w:val="28"/>
          <w:szCs w:val="28"/>
        </w:rPr>
      </w:pPr>
      <w:r w:rsidRPr="002C4D41">
        <w:rPr>
          <w:rFonts w:ascii="Arial" w:hAnsi="Arial" w:cs="Arial"/>
          <w:sz w:val="28"/>
          <w:szCs w:val="28"/>
        </w:rPr>
        <w:t> </w:t>
      </w:r>
    </w:p>
    <w:p w:rsidR="00E2012F" w:rsidRPr="002C4D41" w:rsidRDefault="00E2012F" w:rsidP="00E2012F">
      <w:pPr>
        <w:widowControl w:val="0"/>
        <w:autoSpaceDE w:val="0"/>
        <w:autoSpaceDN w:val="0"/>
        <w:adjustRightInd w:val="0"/>
        <w:rPr>
          <w:rFonts w:ascii="Arial" w:hAnsi="Arial" w:cs="Arial"/>
          <w:b/>
          <w:sz w:val="28"/>
          <w:szCs w:val="28"/>
        </w:rPr>
      </w:pPr>
      <w:r w:rsidRPr="002C4D41">
        <w:rPr>
          <w:rFonts w:ascii="Arial" w:hAnsi="Arial" w:cs="Arial"/>
          <w:b/>
          <w:sz w:val="28"/>
          <w:szCs w:val="28"/>
        </w:rPr>
        <w:t>What:</w:t>
      </w:r>
    </w:p>
    <w:p w:rsidR="00E2012F" w:rsidRDefault="00E2012F" w:rsidP="00E2012F">
      <w:pPr>
        <w:widowControl w:val="0"/>
        <w:autoSpaceDE w:val="0"/>
        <w:autoSpaceDN w:val="0"/>
        <w:adjustRightInd w:val="0"/>
        <w:rPr>
          <w:rFonts w:ascii="Arial" w:hAnsi="Arial" w:cs="Arial"/>
          <w:sz w:val="28"/>
          <w:szCs w:val="28"/>
        </w:rPr>
      </w:pPr>
      <w:r w:rsidRPr="002C4D41">
        <w:rPr>
          <w:rFonts w:ascii="Arial" w:hAnsi="Arial" w:cs="Arial"/>
          <w:sz w:val="28"/>
          <w:szCs w:val="28"/>
        </w:rPr>
        <w:t xml:space="preserve">You </w:t>
      </w:r>
      <w:r>
        <w:rPr>
          <w:rFonts w:ascii="Arial" w:hAnsi="Arial" w:cs="Arial"/>
          <w:sz w:val="28"/>
          <w:szCs w:val="28"/>
        </w:rPr>
        <w:t xml:space="preserve">will deliver brief remarks at the </w:t>
      </w:r>
      <w:r w:rsidR="005738B7">
        <w:rPr>
          <w:rFonts w:ascii="Arial" w:hAnsi="Arial" w:cs="Arial"/>
          <w:sz w:val="28"/>
          <w:szCs w:val="28"/>
        </w:rPr>
        <w:t>Association of Developmental Dis</w:t>
      </w:r>
      <w:r w:rsidR="00953667">
        <w:rPr>
          <w:rFonts w:ascii="Arial" w:hAnsi="Arial" w:cs="Arial"/>
          <w:sz w:val="28"/>
          <w:szCs w:val="28"/>
        </w:rPr>
        <w:t>abilities</w:t>
      </w:r>
      <w:r>
        <w:rPr>
          <w:rFonts w:ascii="Arial" w:hAnsi="Arial" w:cs="Arial"/>
          <w:sz w:val="28"/>
          <w:szCs w:val="28"/>
        </w:rPr>
        <w:t xml:space="preserve"> annual meeting. </w:t>
      </w:r>
      <w:r w:rsidR="003F6D98">
        <w:rPr>
          <w:rFonts w:ascii="Arial" w:hAnsi="Arial" w:cs="Arial"/>
          <w:sz w:val="28"/>
          <w:szCs w:val="28"/>
        </w:rPr>
        <w:t xml:space="preserve"> You are remarks are expected to focus on your “Choose Growth” proposal. </w:t>
      </w:r>
      <w:r w:rsidR="00953667">
        <w:rPr>
          <w:rFonts w:ascii="Arial" w:hAnsi="Arial" w:cs="Arial"/>
          <w:sz w:val="28"/>
          <w:szCs w:val="28"/>
        </w:rPr>
        <w:t>Gary Blumenthal</w:t>
      </w:r>
      <w:r w:rsidR="003F6D98">
        <w:rPr>
          <w:rFonts w:ascii="Arial" w:hAnsi="Arial" w:cs="Arial"/>
          <w:sz w:val="28"/>
          <w:szCs w:val="28"/>
        </w:rPr>
        <w:t>, President and CEO of the ADDP,</w:t>
      </w:r>
      <w:r w:rsidR="00953667">
        <w:rPr>
          <w:rFonts w:ascii="Arial" w:hAnsi="Arial" w:cs="Arial"/>
          <w:sz w:val="28"/>
          <w:szCs w:val="28"/>
        </w:rPr>
        <w:t xml:space="preserve"> will introduce you. </w:t>
      </w:r>
      <w:r>
        <w:rPr>
          <w:rFonts w:ascii="Arial" w:hAnsi="Arial" w:cs="Arial"/>
          <w:sz w:val="28"/>
          <w:szCs w:val="28"/>
        </w:rPr>
        <w:t xml:space="preserve"> </w:t>
      </w:r>
    </w:p>
    <w:p w:rsidR="00E2012F" w:rsidRPr="002C4D41" w:rsidRDefault="00E2012F" w:rsidP="00E2012F">
      <w:pPr>
        <w:widowControl w:val="0"/>
        <w:autoSpaceDE w:val="0"/>
        <w:autoSpaceDN w:val="0"/>
        <w:adjustRightInd w:val="0"/>
        <w:rPr>
          <w:rFonts w:ascii="Arial" w:hAnsi="Arial" w:cs="Arial"/>
          <w:b/>
          <w:sz w:val="28"/>
          <w:szCs w:val="28"/>
        </w:rPr>
      </w:pPr>
      <w:r w:rsidRPr="002C4D41">
        <w:rPr>
          <w:rFonts w:ascii="Arial" w:hAnsi="Arial" w:cs="Arial"/>
          <w:b/>
          <w:sz w:val="28"/>
          <w:szCs w:val="28"/>
        </w:rPr>
        <w:t>Purpose:</w:t>
      </w:r>
    </w:p>
    <w:p w:rsidR="00C92CEC" w:rsidRPr="002C4D41" w:rsidRDefault="00C92CEC" w:rsidP="00E2012F">
      <w:pPr>
        <w:widowControl w:val="0"/>
        <w:autoSpaceDE w:val="0"/>
        <w:autoSpaceDN w:val="0"/>
        <w:adjustRightInd w:val="0"/>
        <w:rPr>
          <w:rFonts w:ascii="Arial" w:hAnsi="Arial" w:cs="Arial"/>
          <w:sz w:val="28"/>
          <w:szCs w:val="28"/>
        </w:rPr>
      </w:pPr>
      <w:r>
        <w:rPr>
          <w:rFonts w:ascii="Arial" w:hAnsi="Arial" w:cs="Arial"/>
          <w:sz w:val="28"/>
          <w:szCs w:val="28"/>
        </w:rPr>
        <w:t xml:space="preserve">In the sessions beforehand, Gary will be encouraging </w:t>
      </w:r>
      <w:r w:rsidR="003F6D98">
        <w:rPr>
          <w:rFonts w:ascii="Arial" w:hAnsi="Arial" w:cs="Arial"/>
          <w:sz w:val="28"/>
          <w:szCs w:val="28"/>
        </w:rPr>
        <w:t>providers</w:t>
      </w:r>
      <w:r>
        <w:rPr>
          <w:rFonts w:ascii="Arial" w:hAnsi="Arial" w:cs="Arial"/>
          <w:sz w:val="28"/>
          <w:szCs w:val="28"/>
        </w:rPr>
        <w:t xml:space="preserve"> to support your FY14 budget proposal, and your remarks are an opportunity to reach a large and critical audience on your “Choose Growth” agenda. </w:t>
      </w:r>
    </w:p>
    <w:p w:rsidR="00E2012F" w:rsidRPr="002C4D41" w:rsidRDefault="00E2012F" w:rsidP="00E2012F">
      <w:pPr>
        <w:widowControl w:val="0"/>
        <w:autoSpaceDE w:val="0"/>
        <w:autoSpaceDN w:val="0"/>
        <w:adjustRightInd w:val="0"/>
        <w:rPr>
          <w:rFonts w:ascii="Arial" w:hAnsi="Arial" w:cs="Arial"/>
          <w:b/>
          <w:sz w:val="28"/>
          <w:szCs w:val="28"/>
        </w:rPr>
      </w:pPr>
      <w:r w:rsidRPr="002C4D41">
        <w:rPr>
          <w:rFonts w:ascii="Arial" w:hAnsi="Arial" w:cs="Arial"/>
          <w:b/>
          <w:sz w:val="28"/>
          <w:szCs w:val="28"/>
        </w:rPr>
        <w:t>Audience:</w:t>
      </w:r>
    </w:p>
    <w:p w:rsidR="00E2012F" w:rsidRPr="002C4D41" w:rsidRDefault="005738B7" w:rsidP="00E2012F">
      <w:pPr>
        <w:widowControl w:val="0"/>
        <w:autoSpaceDE w:val="0"/>
        <w:autoSpaceDN w:val="0"/>
        <w:adjustRightInd w:val="0"/>
        <w:rPr>
          <w:rFonts w:ascii="Arial" w:hAnsi="Arial" w:cs="Arial"/>
          <w:sz w:val="28"/>
          <w:szCs w:val="28"/>
        </w:rPr>
      </w:pPr>
      <w:r>
        <w:rPr>
          <w:rFonts w:ascii="Arial" w:hAnsi="Arial" w:cs="Arial"/>
          <w:sz w:val="28"/>
          <w:szCs w:val="28"/>
        </w:rPr>
        <w:t>Approximately 700 participants are expected. It will be a mix of CEO’</w:t>
      </w:r>
      <w:r w:rsidR="00953667">
        <w:rPr>
          <w:rFonts w:ascii="Arial" w:hAnsi="Arial" w:cs="Arial"/>
          <w:sz w:val="28"/>
          <w:szCs w:val="28"/>
        </w:rPr>
        <w:t xml:space="preserve">s, managers, service providers, and families and individuals with developmental disabilities. </w:t>
      </w:r>
    </w:p>
    <w:p w:rsidR="00C92CEC" w:rsidRDefault="00E2012F" w:rsidP="00953667">
      <w:pPr>
        <w:widowControl w:val="0"/>
        <w:autoSpaceDE w:val="0"/>
        <w:autoSpaceDN w:val="0"/>
        <w:adjustRightInd w:val="0"/>
        <w:rPr>
          <w:rFonts w:ascii="Arial" w:hAnsi="Arial" w:cs="Arial"/>
          <w:b/>
          <w:sz w:val="28"/>
          <w:szCs w:val="28"/>
        </w:rPr>
      </w:pPr>
      <w:r w:rsidRPr="002C4D41">
        <w:rPr>
          <w:rFonts w:ascii="Arial" w:hAnsi="Arial" w:cs="Arial"/>
          <w:b/>
          <w:sz w:val="28"/>
          <w:szCs w:val="28"/>
        </w:rPr>
        <w:t>Message:</w:t>
      </w:r>
    </w:p>
    <w:p w:rsidR="00953667" w:rsidRPr="00953667" w:rsidRDefault="00953667" w:rsidP="00953667">
      <w:pPr>
        <w:widowControl w:val="0"/>
        <w:autoSpaceDE w:val="0"/>
        <w:autoSpaceDN w:val="0"/>
        <w:adjustRightInd w:val="0"/>
        <w:rPr>
          <w:rFonts w:ascii="Arial" w:hAnsi="Arial" w:cs="Arial"/>
          <w:sz w:val="28"/>
          <w:szCs w:val="28"/>
        </w:rPr>
      </w:pPr>
      <w:r>
        <w:rPr>
          <w:rFonts w:ascii="Arial" w:hAnsi="Arial" w:cs="Arial"/>
          <w:sz w:val="28"/>
          <w:szCs w:val="28"/>
        </w:rPr>
        <w:t xml:space="preserve">You can count on this Administration’s partnership, but we are also asking for your support in our investment proposals </w:t>
      </w:r>
      <w:r w:rsidR="003F6D98">
        <w:rPr>
          <w:rFonts w:ascii="Arial" w:hAnsi="Arial" w:cs="Arial"/>
          <w:sz w:val="28"/>
          <w:szCs w:val="28"/>
        </w:rPr>
        <w:t xml:space="preserve">to create jobs and opportunity in all sectors and communities across the Commonwealth. </w:t>
      </w:r>
    </w:p>
    <w:p w:rsidR="005738B7" w:rsidRPr="0023003C" w:rsidRDefault="005738B7" w:rsidP="005738B7">
      <w:pPr>
        <w:spacing w:line="480" w:lineRule="auto"/>
        <w:rPr>
          <w:rFonts w:ascii="Arial" w:hAnsi="Arial" w:cs="Arial"/>
          <w:sz w:val="32"/>
          <w:szCs w:val="32"/>
        </w:rPr>
      </w:pPr>
      <w:r>
        <w:rPr>
          <w:rFonts w:ascii="Arial" w:hAnsi="Arial" w:cs="Arial"/>
          <w:sz w:val="28"/>
          <w:szCs w:val="28"/>
        </w:rPr>
        <w:t xml:space="preserve"> </w:t>
      </w:r>
    </w:p>
    <w:p w:rsidR="009957E3" w:rsidRDefault="009957E3" w:rsidP="00C92CEC">
      <w:pPr>
        <w:spacing w:line="480" w:lineRule="auto"/>
        <w:ind w:left="3600" w:firstLine="720"/>
        <w:outlineLvl w:val="0"/>
        <w:rPr>
          <w:rFonts w:ascii="Arial" w:eastAsia="Arial Unicode MS" w:hAnsi="Arial" w:cs="Arial"/>
          <w:color w:val="000000"/>
          <w:sz w:val="32"/>
          <w:szCs w:val="32"/>
          <w:u w:color="000000"/>
        </w:rPr>
      </w:pPr>
    </w:p>
    <w:p w:rsidR="009957E3" w:rsidRDefault="009957E3" w:rsidP="00C92CEC">
      <w:pPr>
        <w:spacing w:line="480" w:lineRule="auto"/>
        <w:ind w:left="3600" w:firstLine="720"/>
        <w:outlineLvl w:val="0"/>
        <w:rPr>
          <w:rFonts w:ascii="Arial" w:eastAsia="Arial Unicode MS" w:hAnsi="Arial" w:cs="Arial"/>
          <w:color w:val="000000"/>
          <w:sz w:val="32"/>
          <w:szCs w:val="32"/>
          <w:u w:color="000000"/>
        </w:rPr>
      </w:pPr>
    </w:p>
    <w:p w:rsidR="00953667" w:rsidRDefault="00953667" w:rsidP="00C92CEC">
      <w:pPr>
        <w:spacing w:line="480" w:lineRule="auto"/>
        <w:ind w:left="3600" w:firstLine="720"/>
        <w:outlineLvl w:val="0"/>
        <w:rPr>
          <w:rFonts w:ascii="Arial" w:eastAsia="Arial Unicode MS" w:hAnsi="Arial" w:cs="Arial"/>
          <w:color w:val="000000"/>
          <w:sz w:val="32"/>
          <w:szCs w:val="32"/>
          <w:u w:color="000000"/>
        </w:rPr>
      </w:pPr>
    </w:p>
    <w:p w:rsidR="00E2012F" w:rsidRDefault="00E2012F" w:rsidP="00E2012F">
      <w:pPr>
        <w:spacing w:line="480" w:lineRule="auto"/>
        <w:ind w:firstLine="720"/>
        <w:jc w:val="center"/>
        <w:outlineLvl w:val="0"/>
        <w:rPr>
          <w:rFonts w:ascii="Arial" w:eastAsia="Arial Unicode MS" w:hAnsi="Arial" w:cs="Arial"/>
          <w:color w:val="000000"/>
          <w:sz w:val="32"/>
          <w:szCs w:val="32"/>
          <w:u w:color="000000"/>
        </w:rPr>
      </w:pPr>
      <w:r>
        <w:rPr>
          <w:rFonts w:ascii="Arial" w:eastAsia="Arial Unicode MS" w:hAnsi="Arial" w:cs="Arial"/>
          <w:color w:val="000000"/>
          <w:sz w:val="32"/>
          <w:szCs w:val="32"/>
          <w:u w:color="000000"/>
        </w:rPr>
        <w:t>Governor Deval L. Patrick</w:t>
      </w:r>
    </w:p>
    <w:p w:rsidR="00E2012F" w:rsidRDefault="00E2012F" w:rsidP="00E2012F">
      <w:pPr>
        <w:spacing w:line="480" w:lineRule="auto"/>
        <w:ind w:firstLine="720"/>
        <w:jc w:val="center"/>
        <w:outlineLvl w:val="0"/>
        <w:rPr>
          <w:rFonts w:ascii="Arial" w:eastAsia="Arial Unicode MS" w:hAnsi="Arial" w:cs="Arial"/>
          <w:color w:val="000000"/>
          <w:sz w:val="32"/>
          <w:szCs w:val="32"/>
          <w:u w:color="000000"/>
        </w:rPr>
      </w:pPr>
      <w:r>
        <w:rPr>
          <w:rFonts w:ascii="Arial" w:eastAsia="Arial Unicode MS" w:hAnsi="Arial" w:cs="Arial"/>
          <w:color w:val="000000"/>
          <w:sz w:val="32"/>
          <w:szCs w:val="32"/>
          <w:u w:color="000000"/>
        </w:rPr>
        <w:t xml:space="preserve">Association of Developmental Disabilities Providers </w:t>
      </w:r>
    </w:p>
    <w:p w:rsidR="00E2012F" w:rsidRDefault="00E2012F" w:rsidP="00E2012F">
      <w:pPr>
        <w:spacing w:line="480" w:lineRule="auto"/>
        <w:ind w:firstLine="720"/>
        <w:jc w:val="center"/>
        <w:outlineLvl w:val="0"/>
        <w:rPr>
          <w:rFonts w:ascii="Arial" w:eastAsia="Arial Unicode MS" w:hAnsi="Arial" w:cs="Arial"/>
          <w:color w:val="000000"/>
          <w:sz w:val="32"/>
          <w:szCs w:val="32"/>
          <w:u w:color="000000"/>
        </w:rPr>
      </w:pPr>
      <w:r>
        <w:rPr>
          <w:rFonts w:ascii="Arial" w:eastAsia="Arial Unicode MS" w:hAnsi="Arial" w:cs="Arial"/>
          <w:color w:val="000000"/>
          <w:sz w:val="32"/>
          <w:szCs w:val="32"/>
          <w:u w:color="000000"/>
        </w:rPr>
        <w:t>Friday, March 22, 2013</w:t>
      </w:r>
    </w:p>
    <w:p w:rsidR="00E2012F" w:rsidRDefault="00E2012F" w:rsidP="00E2012F">
      <w:pPr>
        <w:spacing w:line="480" w:lineRule="auto"/>
        <w:ind w:firstLine="720"/>
        <w:jc w:val="center"/>
        <w:outlineLvl w:val="0"/>
        <w:rPr>
          <w:rFonts w:ascii="Arial" w:eastAsia="Arial Unicode MS" w:hAnsi="Arial" w:cs="Arial"/>
          <w:color w:val="000000"/>
          <w:sz w:val="32"/>
          <w:szCs w:val="32"/>
          <w:u w:color="000000"/>
        </w:rPr>
      </w:pPr>
    </w:p>
    <w:p w:rsidR="009957E3" w:rsidRDefault="005738B7" w:rsidP="009957E3">
      <w:pPr>
        <w:spacing w:line="480" w:lineRule="auto"/>
        <w:ind w:firstLine="720"/>
        <w:contextualSpacing/>
        <w:outlineLvl w:val="0"/>
        <w:rPr>
          <w:rFonts w:ascii="Arial" w:eastAsia="Arial Unicode MS" w:hAnsi="Arial" w:cs="Arial"/>
          <w:color w:val="000000"/>
          <w:sz w:val="32"/>
          <w:szCs w:val="32"/>
          <w:u w:color="000000"/>
        </w:rPr>
      </w:pPr>
      <w:r w:rsidRPr="009957E3">
        <w:rPr>
          <w:rFonts w:ascii="Arial" w:eastAsia="Arial Unicode MS" w:hAnsi="Arial" w:cs="Arial"/>
          <w:color w:val="000000"/>
          <w:sz w:val="32"/>
          <w:szCs w:val="32"/>
          <w:u w:color="000000"/>
        </w:rPr>
        <w:t>Thank you, Gary</w:t>
      </w:r>
      <w:r w:rsidR="009C6857">
        <w:rPr>
          <w:rFonts w:ascii="Arial" w:eastAsia="Arial Unicode MS" w:hAnsi="Arial" w:cs="Arial"/>
          <w:color w:val="000000"/>
          <w:sz w:val="32"/>
          <w:szCs w:val="32"/>
          <w:u w:color="000000"/>
        </w:rPr>
        <w:t>,</w:t>
      </w:r>
      <w:r w:rsidRPr="009957E3">
        <w:rPr>
          <w:rFonts w:ascii="Arial" w:eastAsia="Arial Unicode MS" w:hAnsi="Arial" w:cs="Arial"/>
          <w:color w:val="000000"/>
          <w:sz w:val="32"/>
          <w:szCs w:val="32"/>
          <w:u w:color="000000"/>
        </w:rPr>
        <w:t xml:space="preserve"> for that warm welcome.</w:t>
      </w:r>
      <w:r w:rsidR="009C6857">
        <w:rPr>
          <w:rFonts w:ascii="Arial" w:eastAsia="Arial Unicode MS" w:hAnsi="Arial" w:cs="Arial"/>
          <w:color w:val="000000"/>
          <w:sz w:val="32"/>
          <w:szCs w:val="32"/>
          <w:u w:color="000000"/>
        </w:rPr>
        <w:t xml:space="preserve"> </w:t>
      </w:r>
      <w:r w:rsidRPr="009957E3">
        <w:rPr>
          <w:rFonts w:ascii="Arial" w:eastAsia="Arial Unicode MS" w:hAnsi="Arial" w:cs="Arial"/>
          <w:color w:val="000000"/>
          <w:sz w:val="32"/>
          <w:szCs w:val="32"/>
          <w:u w:color="000000"/>
        </w:rPr>
        <w:t xml:space="preserve"> Thank you for all that you do </w:t>
      </w:r>
      <w:r w:rsidR="009C6857">
        <w:rPr>
          <w:rFonts w:ascii="Arial" w:eastAsia="Arial Unicode MS" w:hAnsi="Arial" w:cs="Arial"/>
          <w:color w:val="000000"/>
          <w:sz w:val="32"/>
          <w:szCs w:val="32"/>
          <w:u w:color="000000"/>
        </w:rPr>
        <w:t>to</w:t>
      </w:r>
      <w:r w:rsidRPr="009957E3">
        <w:rPr>
          <w:rFonts w:ascii="Arial" w:eastAsia="Arial Unicode MS" w:hAnsi="Arial" w:cs="Arial"/>
          <w:color w:val="000000"/>
          <w:sz w:val="32"/>
          <w:szCs w:val="32"/>
          <w:u w:color="000000"/>
        </w:rPr>
        <w:t xml:space="preserve"> creat</w:t>
      </w:r>
      <w:r w:rsidR="009C6857">
        <w:rPr>
          <w:rFonts w:ascii="Arial" w:eastAsia="Arial Unicode MS" w:hAnsi="Arial" w:cs="Arial"/>
          <w:color w:val="000000"/>
          <w:sz w:val="32"/>
          <w:szCs w:val="32"/>
          <w:u w:color="000000"/>
        </w:rPr>
        <w:t>e</w:t>
      </w:r>
      <w:r w:rsidRPr="009957E3">
        <w:rPr>
          <w:rFonts w:ascii="Arial" w:eastAsia="Arial Unicode MS" w:hAnsi="Arial" w:cs="Arial"/>
          <w:color w:val="000000"/>
          <w:sz w:val="32"/>
          <w:szCs w:val="32"/>
          <w:u w:color="000000"/>
        </w:rPr>
        <w:t xml:space="preserve"> a stronger</w:t>
      </w:r>
      <w:r w:rsidR="00E632AB" w:rsidRPr="009957E3">
        <w:rPr>
          <w:rFonts w:ascii="Arial" w:eastAsia="Arial Unicode MS" w:hAnsi="Arial" w:cs="Arial"/>
          <w:color w:val="000000"/>
          <w:sz w:val="32"/>
          <w:szCs w:val="32"/>
          <w:u w:color="000000"/>
        </w:rPr>
        <w:t>, more inclusive</w:t>
      </w:r>
      <w:r w:rsidRPr="009957E3">
        <w:rPr>
          <w:rFonts w:ascii="Arial" w:eastAsia="Arial Unicode MS" w:hAnsi="Arial" w:cs="Arial"/>
          <w:color w:val="000000"/>
          <w:sz w:val="32"/>
          <w:szCs w:val="32"/>
          <w:u w:color="000000"/>
        </w:rPr>
        <w:t xml:space="preserve"> Commonwealth.  </w:t>
      </w:r>
    </w:p>
    <w:p w:rsidR="00953667" w:rsidRPr="009957E3" w:rsidRDefault="00953667" w:rsidP="009957E3">
      <w:pPr>
        <w:spacing w:line="480" w:lineRule="auto"/>
        <w:ind w:firstLine="720"/>
        <w:contextualSpacing/>
        <w:outlineLvl w:val="0"/>
        <w:rPr>
          <w:rFonts w:ascii="Arial" w:eastAsia="Arial Unicode MS" w:hAnsi="Arial" w:cs="Arial"/>
          <w:color w:val="000000"/>
          <w:sz w:val="32"/>
          <w:szCs w:val="32"/>
          <w:u w:color="000000"/>
        </w:rPr>
      </w:pPr>
    </w:p>
    <w:p w:rsidR="005738B7" w:rsidRDefault="005738B7" w:rsidP="009957E3">
      <w:pPr>
        <w:spacing w:line="480" w:lineRule="auto"/>
        <w:ind w:firstLine="720"/>
        <w:contextualSpacing/>
        <w:outlineLvl w:val="0"/>
        <w:rPr>
          <w:rFonts w:ascii="Arial" w:eastAsia="Arial Unicode MS" w:hAnsi="Arial" w:cs="Arial"/>
          <w:color w:val="000000"/>
          <w:sz w:val="32"/>
          <w:szCs w:val="32"/>
          <w:u w:color="000000"/>
        </w:rPr>
      </w:pPr>
      <w:r w:rsidRPr="009957E3">
        <w:rPr>
          <w:rFonts w:ascii="Arial" w:eastAsia="Arial Unicode MS" w:hAnsi="Arial" w:cs="Arial"/>
          <w:color w:val="000000"/>
          <w:sz w:val="32"/>
          <w:szCs w:val="32"/>
          <w:u w:color="000000"/>
        </w:rPr>
        <w:t xml:space="preserve">Gary knows, </w:t>
      </w:r>
      <w:r w:rsidR="009C6857">
        <w:rPr>
          <w:rFonts w:ascii="Arial" w:eastAsia="Arial Unicode MS" w:hAnsi="Arial" w:cs="Arial"/>
          <w:color w:val="000000"/>
          <w:sz w:val="32"/>
          <w:szCs w:val="32"/>
          <w:u w:color="000000"/>
        </w:rPr>
        <w:t>as do</w:t>
      </w:r>
      <w:r w:rsidRPr="009957E3">
        <w:rPr>
          <w:rFonts w:ascii="Arial" w:eastAsia="Arial Unicode MS" w:hAnsi="Arial" w:cs="Arial"/>
          <w:color w:val="000000"/>
          <w:sz w:val="32"/>
          <w:szCs w:val="32"/>
          <w:u w:color="000000"/>
        </w:rPr>
        <w:t xml:space="preserve"> all of you </w:t>
      </w:r>
      <w:r w:rsidR="009C6857">
        <w:rPr>
          <w:rFonts w:ascii="Arial" w:eastAsia="Arial Unicode MS" w:hAnsi="Arial" w:cs="Arial"/>
          <w:color w:val="000000"/>
          <w:sz w:val="32"/>
          <w:szCs w:val="32"/>
          <w:u w:color="000000"/>
        </w:rPr>
        <w:t xml:space="preserve">who advocate on behalf of people with disabilities, how many unmet needs we have had </w:t>
      </w:r>
      <w:r w:rsidR="009D20EC">
        <w:rPr>
          <w:rFonts w:ascii="Arial" w:eastAsia="Arial Unicode MS" w:hAnsi="Arial" w:cs="Arial"/>
          <w:color w:val="000000"/>
          <w:sz w:val="32"/>
          <w:szCs w:val="32"/>
          <w:u w:color="000000"/>
        </w:rPr>
        <w:t>in this Commonwealth, particularly during the worst of the Great Recession</w:t>
      </w:r>
      <w:r w:rsidR="003F6D98">
        <w:rPr>
          <w:rFonts w:ascii="Arial" w:eastAsia="Arial Unicode MS" w:hAnsi="Arial" w:cs="Arial"/>
          <w:color w:val="000000"/>
          <w:sz w:val="32"/>
          <w:szCs w:val="32"/>
          <w:u w:color="000000"/>
        </w:rPr>
        <w:t xml:space="preserve">. </w:t>
      </w:r>
    </w:p>
    <w:p w:rsidR="00953667" w:rsidRDefault="00953667" w:rsidP="009957E3">
      <w:pPr>
        <w:spacing w:line="480" w:lineRule="auto"/>
        <w:ind w:firstLine="720"/>
        <w:contextualSpacing/>
        <w:outlineLvl w:val="0"/>
        <w:rPr>
          <w:rFonts w:ascii="Arial" w:eastAsia="Arial Unicode MS" w:hAnsi="Arial" w:cs="Arial"/>
          <w:color w:val="000000"/>
          <w:sz w:val="32"/>
          <w:szCs w:val="32"/>
          <w:u w:color="000000"/>
        </w:rPr>
      </w:pPr>
    </w:p>
    <w:p w:rsidR="000469FC" w:rsidRDefault="00345B51" w:rsidP="009957E3">
      <w:pPr>
        <w:spacing w:line="480" w:lineRule="auto"/>
        <w:ind w:firstLine="720"/>
        <w:contextualSpacing/>
        <w:outlineLvl w:val="0"/>
        <w:rPr>
          <w:rFonts w:ascii="Arial" w:eastAsia="Arial Unicode MS" w:hAnsi="Arial" w:cs="Arial"/>
          <w:color w:val="000000"/>
          <w:sz w:val="32"/>
          <w:szCs w:val="32"/>
          <w:u w:color="000000"/>
        </w:rPr>
      </w:pPr>
      <w:r w:rsidRPr="009957E3">
        <w:rPr>
          <w:rFonts w:ascii="Arial" w:eastAsia="Arial Unicode MS" w:hAnsi="Arial" w:cs="Arial"/>
          <w:color w:val="000000"/>
          <w:sz w:val="32"/>
          <w:szCs w:val="32"/>
          <w:u w:color="000000"/>
        </w:rPr>
        <w:t>Let me be clear</w:t>
      </w:r>
      <w:r w:rsidR="009D20EC">
        <w:rPr>
          <w:rFonts w:ascii="Arial" w:eastAsia="Arial Unicode MS" w:hAnsi="Arial" w:cs="Arial"/>
          <w:color w:val="000000"/>
          <w:sz w:val="32"/>
          <w:szCs w:val="32"/>
          <w:u w:color="000000"/>
        </w:rPr>
        <w:t>:</w:t>
      </w:r>
      <w:r w:rsidRPr="009957E3">
        <w:rPr>
          <w:rFonts w:ascii="Arial" w:eastAsia="Arial Unicode MS" w:hAnsi="Arial" w:cs="Arial"/>
          <w:color w:val="000000"/>
          <w:sz w:val="32"/>
          <w:szCs w:val="32"/>
          <w:u w:color="000000"/>
        </w:rPr>
        <w:t xml:space="preserve"> </w:t>
      </w:r>
    </w:p>
    <w:p w:rsidR="00953667" w:rsidRPr="009957E3" w:rsidRDefault="00953667" w:rsidP="009957E3">
      <w:pPr>
        <w:spacing w:line="480" w:lineRule="auto"/>
        <w:ind w:firstLine="720"/>
        <w:contextualSpacing/>
        <w:outlineLvl w:val="0"/>
        <w:rPr>
          <w:rFonts w:ascii="Arial" w:eastAsia="Arial Unicode MS" w:hAnsi="Arial" w:cs="Arial"/>
          <w:color w:val="000000"/>
          <w:sz w:val="32"/>
          <w:szCs w:val="32"/>
          <w:u w:color="000000"/>
        </w:rPr>
      </w:pPr>
    </w:p>
    <w:p w:rsidR="000469FC" w:rsidRPr="009957E3" w:rsidRDefault="00345B51" w:rsidP="00953667">
      <w:pPr>
        <w:spacing w:after="0" w:line="480" w:lineRule="auto"/>
        <w:ind w:firstLine="720"/>
        <w:contextualSpacing/>
        <w:rPr>
          <w:rFonts w:ascii="Arial" w:eastAsia="Calibri" w:hAnsi="Arial" w:cs="Arial"/>
          <w:sz w:val="32"/>
          <w:szCs w:val="32"/>
        </w:rPr>
      </w:pPr>
      <w:r w:rsidRPr="009957E3">
        <w:rPr>
          <w:rFonts w:ascii="Arial" w:eastAsia="Calibri" w:hAnsi="Arial" w:cs="Arial"/>
          <w:sz w:val="32"/>
          <w:szCs w:val="32"/>
        </w:rPr>
        <w:t xml:space="preserve">We are </w:t>
      </w:r>
      <w:r w:rsidR="000469FC" w:rsidRPr="000469FC">
        <w:rPr>
          <w:rFonts w:ascii="Arial" w:eastAsia="Calibri" w:hAnsi="Arial" w:cs="Arial"/>
          <w:sz w:val="32"/>
          <w:szCs w:val="32"/>
        </w:rPr>
        <w:t xml:space="preserve">committed to Chapter 257 rate reform.  </w:t>
      </w:r>
    </w:p>
    <w:p w:rsidR="00345B51" w:rsidRPr="009957E3" w:rsidRDefault="00345B51" w:rsidP="009957E3">
      <w:pPr>
        <w:spacing w:after="0" w:line="480" w:lineRule="auto"/>
        <w:contextualSpacing/>
        <w:rPr>
          <w:rFonts w:ascii="Arial" w:eastAsia="Calibri" w:hAnsi="Arial" w:cs="Arial"/>
          <w:sz w:val="32"/>
          <w:szCs w:val="32"/>
        </w:rPr>
      </w:pPr>
    </w:p>
    <w:p w:rsidR="00345B51" w:rsidRPr="009D20EC" w:rsidRDefault="00345B51" w:rsidP="009D20EC">
      <w:pPr>
        <w:spacing w:after="0" w:line="480" w:lineRule="auto"/>
        <w:ind w:firstLine="720"/>
        <w:contextualSpacing/>
        <w:rPr>
          <w:rFonts w:ascii="Arial" w:eastAsia="Calibri" w:hAnsi="Arial" w:cs="Arial"/>
          <w:sz w:val="32"/>
          <w:szCs w:val="32"/>
        </w:rPr>
      </w:pPr>
      <w:r w:rsidRPr="009957E3">
        <w:rPr>
          <w:rFonts w:ascii="Arial" w:eastAsia="Calibri" w:hAnsi="Arial" w:cs="Arial"/>
          <w:sz w:val="32"/>
          <w:szCs w:val="32"/>
        </w:rPr>
        <w:t xml:space="preserve">We </w:t>
      </w:r>
      <w:r w:rsidR="009D20EC">
        <w:rPr>
          <w:rFonts w:ascii="Arial" w:eastAsia="Calibri" w:hAnsi="Arial" w:cs="Arial"/>
          <w:sz w:val="32"/>
          <w:szCs w:val="32"/>
        </w:rPr>
        <w:t>are committed to a policy of</w:t>
      </w:r>
      <w:r w:rsidR="009957E3" w:rsidRPr="009957E3">
        <w:rPr>
          <w:rFonts w:ascii="Arial" w:eastAsia="Calibri" w:hAnsi="Arial" w:cs="Arial"/>
          <w:sz w:val="32"/>
          <w:szCs w:val="32"/>
        </w:rPr>
        <w:t xml:space="preserve"> “Community First</w:t>
      </w:r>
      <w:r w:rsidR="009D20EC">
        <w:rPr>
          <w:rFonts w:ascii="Arial" w:eastAsia="Calibri" w:hAnsi="Arial" w:cs="Arial"/>
          <w:sz w:val="32"/>
          <w:szCs w:val="32"/>
        </w:rPr>
        <w:t>,</w:t>
      </w:r>
      <w:r w:rsidR="009957E3" w:rsidRPr="009957E3">
        <w:rPr>
          <w:rFonts w:ascii="Arial" w:eastAsia="Calibri" w:hAnsi="Arial" w:cs="Arial"/>
          <w:sz w:val="32"/>
          <w:szCs w:val="32"/>
        </w:rPr>
        <w:t>”</w:t>
      </w:r>
      <w:r w:rsidR="009D20EC">
        <w:rPr>
          <w:rFonts w:ascii="Arial" w:eastAsia="Calibri" w:hAnsi="Arial" w:cs="Arial"/>
          <w:sz w:val="32"/>
          <w:szCs w:val="32"/>
        </w:rPr>
        <w:t xml:space="preserve"> for the sake of both good management and promoting independence</w:t>
      </w:r>
      <w:r w:rsidR="009957E3" w:rsidRPr="009957E3">
        <w:rPr>
          <w:rFonts w:ascii="Arial" w:eastAsia="Calibri" w:hAnsi="Arial" w:cs="Arial"/>
          <w:sz w:val="32"/>
          <w:szCs w:val="32"/>
        </w:rPr>
        <w:t xml:space="preserve">.   </w:t>
      </w:r>
    </w:p>
    <w:p w:rsidR="00953667" w:rsidRDefault="00953667" w:rsidP="00953667">
      <w:pPr>
        <w:spacing w:line="480" w:lineRule="auto"/>
        <w:outlineLvl w:val="0"/>
        <w:rPr>
          <w:rFonts w:ascii="Arial" w:eastAsia="Arial Unicode MS" w:hAnsi="Arial" w:cs="Arial"/>
          <w:color w:val="000000"/>
          <w:sz w:val="32"/>
          <w:szCs w:val="32"/>
          <w:u w:color="000000"/>
        </w:rPr>
      </w:pPr>
    </w:p>
    <w:p w:rsidR="00953667" w:rsidRDefault="009D20EC" w:rsidP="00953667">
      <w:pPr>
        <w:spacing w:line="480" w:lineRule="auto"/>
        <w:ind w:firstLine="720"/>
        <w:outlineLvl w:val="0"/>
        <w:rPr>
          <w:rFonts w:ascii="Arial" w:eastAsia="Arial Unicode MS" w:hAnsi="Arial" w:cs="Arial"/>
          <w:color w:val="000000"/>
          <w:sz w:val="32"/>
          <w:szCs w:val="32"/>
          <w:u w:color="000000"/>
        </w:rPr>
      </w:pPr>
      <w:r>
        <w:rPr>
          <w:rFonts w:ascii="Arial" w:eastAsia="Arial Unicode MS" w:hAnsi="Arial" w:cs="Arial"/>
          <w:color w:val="000000"/>
          <w:sz w:val="32"/>
          <w:szCs w:val="32"/>
          <w:u w:color="000000"/>
        </w:rPr>
        <w:t xml:space="preserve">In the budget I have proposed to meet some of those unmet needs.  It will not happen without new revenue.  So, </w:t>
      </w:r>
      <w:r w:rsidR="009957E3">
        <w:rPr>
          <w:rFonts w:ascii="Arial" w:eastAsia="Arial Unicode MS" w:hAnsi="Arial" w:cs="Arial"/>
          <w:color w:val="000000"/>
          <w:sz w:val="32"/>
          <w:szCs w:val="32"/>
          <w:u w:color="000000"/>
        </w:rPr>
        <w:t xml:space="preserve">I am here to ask for your help. </w:t>
      </w:r>
      <w:r w:rsidR="00953667">
        <w:rPr>
          <w:rFonts w:ascii="Arial" w:eastAsia="Arial Unicode MS" w:hAnsi="Arial" w:cs="Arial"/>
          <w:color w:val="000000"/>
          <w:sz w:val="32"/>
          <w:szCs w:val="32"/>
          <w:u w:color="000000"/>
        </w:rPr>
        <w:br/>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Sometime during the big blizzard last month I was out on the Pike – when you weren’t supposed to be on the Pike -- heading to or from that bunker in Framingham, I don't remember which.  Except for plows and emergency vehicles, the roads were clear of other drivers.  Most of the work of preparing for the storm was </w:t>
      </w:r>
      <w:r w:rsidRPr="009C6857">
        <w:rPr>
          <w:rFonts w:ascii="Arial" w:eastAsia="Arial Unicode MS" w:hAnsi="Arial" w:cs="Arial"/>
          <w:color w:val="000000"/>
          <w:sz w:val="32"/>
          <w:szCs w:val="32"/>
          <w:u w:color="000000"/>
        </w:rPr>
        <w:lastRenderedPageBreak/>
        <w:t>done.  The big decisions -- like whether to declare a state of emergency or implement the travel ban -- were made.  Except for the constant business of tracking the path of the storm, reading my hourly email updates on outages and shelter needs and school closings, and getting on periodic briefing calls with the Cabinet, there was little for me to do at that moment.  For a minute, I let my mind wander to that nearly empty road, knowing it would be jammed again soon enough with people who depend on it.</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And I thought to myself, "our grandparents gave us that."  The generation or two before ours asked themselves what kind of Commonwealth they wanted for themselves and then for us, and then set about to shape it.</w:t>
      </w:r>
    </w:p>
    <w:p w:rsidR="009D20EC" w:rsidRDefault="009D20EC" w:rsidP="009C6857">
      <w:pPr>
        <w:spacing w:after="0" w:line="480" w:lineRule="auto"/>
        <w:ind w:firstLine="720"/>
        <w:outlineLvl w:val="0"/>
        <w:rPr>
          <w:rFonts w:ascii="Arial" w:eastAsia="Arial Unicode MS" w:hAnsi="Arial" w:cs="Arial"/>
          <w:color w:val="000000"/>
          <w:sz w:val="32"/>
          <w:szCs w:val="32"/>
          <w:u w:color="000000"/>
        </w:rPr>
      </w:pPr>
    </w:p>
    <w:p w:rsidR="009D20EC" w:rsidRPr="009C6857" w:rsidRDefault="009D20EC" w:rsidP="009C6857">
      <w:pPr>
        <w:spacing w:after="0" w:line="480" w:lineRule="auto"/>
        <w:ind w:firstLine="720"/>
        <w:outlineLvl w:val="0"/>
        <w:rPr>
          <w:rFonts w:ascii="Arial" w:eastAsia="Arial Unicode MS" w:hAnsi="Arial" w:cs="Arial"/>
          <w:color w:val="000000"/>
          <w:sz w:val="32"/>
          <w:szCs w:val="32"/>
          <w:u w:color="000000"/>
        </w:rPr>
      </w:pPr>
      <w:r>
        <w:rPr>
          <w:rFonts w:ascii="Arial" w:eastAsia="Arial Unicode MS" w:hAnsi="Arial" w:cs="Arial"/>
          <w:color w:val="000000"/>
          <w:sz w:val="32"/>
          <w:szCs w:val="32"/>
          <w:u w:color="000000"/>
        </w:rPr>
        <w:lastRenderedPageBreak/>
        <w:t>Whether it’s the Pike or the T or the social safety net that has become frayed over the last decade or two, we take these things for granted because of the sacrifices our grandparents made for their time and for ours.</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  </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I believe that one of government’s most critical functions is to provide the platform and the tools necessary to help people help themselves.  For me, that means prioritizing job growth, spreading opportunity to every corner of the Commonwealth, and positioning Massachusetts to compete for jobs and talent in the global marketplace.  </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In Massachusetts, our strategy has been to invest in education, innovation and infrastructure.  That strategy works.  Because we have invested time, ideas and money in the schools, in the innovation sectors of our economy, and in needed </w:t>
      </w:r>
      <w:r w:rsidRPr="009C6857">
        <w:rPr>
          <w:rFonts w:ascii="Arial" w:eastAsia="Arial Unicode MS" w:hAnsi="Arial" w:cs="Arial"/>
          <w:color w:val="000000"/>
          <w:sz w:val="32"/>
          <w:szCs w:val="32"/>
          <w:u w:color="000000"/>
        </w:rPr>
        <w:lastRenderedPageBreak/>
        <w:t xml:space="preserve">infrastructure projects, Massachusetts has recovered from the global economic collapse faster and stronger than most other states.  Our unemployment rate is well below the national average, and </w:t>
      </w:r>
      <w:r w:rsidR="002D7EF1">
        <w:rPr>
          <w:rFonts w:ascii="Arial" w:eastAsia="Arial Unicode MS" w:hAnsi="Arial" w:cs="Arial"/>
          <w:color w:val="000000"/>
          <w:sz w:val="32"/>
          <w:szCs w:val="32"/>
          <w:u w:color="000000"/>
        </w:rPr>
        <w:t>yesterday</w:t>
      </w:r>
      <w:r w:rsidRPr="009C6857">
        <w:rPr>
          <w:rFonts w:ascii="Arial" w:eastAsia="Arial Unicode MS" w:hAnsi="Arial" w:cs="Arial"/>
          <w:color w:val="000000"/>
          <w:sz w:val="32"/>
          <w:szCs w:val="32"/>
          <w:u w:color="000000"/>
        </w:rPr>
        <w:t xml:space="preserve"> the federal Bureau of Labor Statistics reported that we have added back nearly all the jobs we lost </w:t>
      </w:r>
      <w:bookmarkStart w:id="0" w:name="_GoBack"/>
      <w:bookmarkEnd w:id="0"/>
      <w:r w:rsidRPr="009C6857">
        <w:rPr>
          <w:rFonts w:ascii="Arial" w:eastAsia="Arial Unicode MS" w:hAnsi="Arial" w:cs="Arial"/>
          <w:color w:val="000000"/>
          <w:sz w:val="32"/>
          <w:szCs w:val="32"/>
          <w:u w:color="000000"/>
        </w:rPr>
        <w:t xml:space="preserve">during the recession.  Massachusetts has emerged as the top international supercluster in the life sciences and biotech, and as a national leader in clean and alternative energy.  Our digital technology industry is resurgent -- especially in the areas of robotics, game technology, cyber security, Big Data and financial services.  Precision or “advanced” manufacturing is making a comeback.  </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Because of all of this, our economy is growing faster than the Nation as a whole.  Our state’s bond rating is the highest in </w:t>
      </w:r>
      <w:r w:rsidRPr="009C6857">
        <w:rPr>
          <w:rFonts w:ascii="Arial" w:eastAsia="Arial Unicode MS" w:hAnsi="Arial" w:cs="Arial"/>
          <w:color w:val="000000"/>
          <w:sz w:val="32"/>
          <w:szCs w:val="32"/>
          <w:u w:color="000000"/>
        </w:rPr>
        <w:lastRenderedPageBreak/>
        <w:t xml:space="preserve">history and we have one of the largest rainy day funds in the Nation.  </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But with almost 233,000 people still looking for work, we have more to do.  The questions are:  Are we satisfied with the pace of our recovery?  And if not, are we willing to do what it takes to grow faster?  Almost all of us agree that we can accelerate our growth, create many more jobs, and significantly strengthen our economic outlook by deepening our investment in transportation and education.  That is what my budget proposal is all about.</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By our best estimates, it will take about a billion dollars in new annual spending to continue to pay the bills we inherited, restore our roads, rails and bridges to a state of good repair, and </w:t>
      </w:r>
      <w:r w:rsidRPr="009C6857">
        <w:rPr>
          <w:rFonts w:ascii="Arial" w:eastAsia="Arial Unicode MS" w:hAnsi="Arial" w:cs="Arial"/>
          <w:color w:val="000000"/>
          <w:sz w:val="32"/>
          <w:szCs w:val="32"/>
          <w:u w:color="000000"/>
        </w:rPr>
        <w:lastRenderedPageBreak/>
        <w:t xml:space="preserve">expand the system modestly but strategically so that we stimulate economic growth in underserved parts of the Commonwealth.  </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$1 billion will get us a modern, equitable, properly funded transportation system, but not a luxurious one.  The number is big not because it's the proverbial "wish list," but because of what this Commonwealth has failed to do for 20 years.</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I have also proposed to invest an additional $900 million in new revenue in education.  We have made great progress in strengthening education in Massachusetts over the past 20 years.  Our students perform at the top in national and international assessments of academic achievement.  But underneath our nation-leading results, many students are stuck in deep and persistent achievement gaps</w:t>
      </w:r>
      <w:r w:rsidR="009D20EC">
        <w:rPr>
          <w:rFonts w:ascii="Arial" w:eastAsia="Arial Unicode MS" w:hAnsi="Arial" w:cs="Arial"/>
          <w:color w:val="000000"/>
          <w:sz w:val="32"/>
          <w:szCs w:val="32"/>
          <w:u w:color="000000"/>
        </w:rPr>
        <w:t xml:space="preserve"> – students who are poor or who have special needs or who speak English as a second language</w:t>
      </w:r>
      <w:r w:rsidRPr="009C6857">
        <w:rPr>
          <w:rFonts w:ascii="Arial" w:eastAsia="Arial Unicode MS" w:hAnsi="Arial" w:cs="Arial"/>
          <w:color w:val="000000"/>
          <w:sz w:val="32"/>
          <w:szCs w:val="32"/>
          <w:u w:color="000000"/>
        </w:rPr>
        <w:t xml:space="preserve">.  </w:t>
      </w:r>
      <w:r w:rsidRPr="009C6857">
        <w:rPr>
          <w:rFonts w:ascii="Arial" w:eastAsia="Arial Unicode MS" w:hAnsi="Arial" w:cs="Arial"/>
          <w:color w:val="000000"/>
          <w:sz w:val="32"/>
          <w:szCs w:val="32"/>
          <w:u w:color="000000"/>
        </w:rPr>
        <w:lastRenderedPageBreak/>
        <w:t>And these gaps threaten our ability to remain competitive with other states and nations in the global marketplace</w:t>
      </w:r>
      <w:r w:rsidR="009D20EC">
        <w:rPr>
          <w:rFonts w:ascii="Arial" w:eastAsia="Arial Unicode MS" w:hAnsi="Arial" w:cs="Arial"/>
          <w:color w:val="000000"/>
          <w:sz w:val="32"/>
          <w:szCs w:val="32"/>
          <w:u w:color="000000"/>
        </w:rPr>
        <w:t>, and to be a just community at home</w:t>
      </w:r>
      <w:r w:rsidRPr="009C6857">
        <w:rPr>
          <w:rFonts w:ascii="Arial" w:eastAsia="Arial Unicode MS" w:hAnsi="Arial" w:cs="Arial"/>
          <w:color w:val="000000"/>
          <w:sz w:val="32"/>
          <w:szCs w:val="32"/>
          <w:u w:color="000000"/>
        </w:rPr>
        <w:t xml:space="preserve">.  </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There are strategies to remedy this that we know work, and some will require money.  By our estimates, $900 million gets the over 30,000 kids off the waiting list for early education, extends the school day for middle schoolers in places where poverty is concentrated so they get what they need, makes college more affordable for our young people by restoring the buying power of the MassGrant program and the public’s share of support for our public colleges and universities, and enables our community colleges to serve as the platform for skills training.  </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Brainpower is our signature economic edge, and failing to invest in that in Massachusetts would be like Texas failing to </w:t>
      </w:r>
      <w:r w:rsidRPr="009C6857">
        <w:rPr>
          <w:rFonts w:ascii="Arial" w:eastAsia="Arial Unicode MS" w:hAnsi="Arial" w:cs="Arial"/>
          <w:color w:val="000000"/>
          <w:sz w:val="32"/>
          <w:szCs w:val="32"/>
          <w:u w:color="000000"/>
        </w:rPr>
        <w:lastRenderedPageBreak/>
        <w:t xml:space="preserve">support the oil industry or Iowa their corn farmers.  Indeed, failing to invest in education would practically mean choosing which 4-year old, which high school student applying to college, and which of the almost 233,000 people looking for work should wait until the time is just right for us to act. </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ab/>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I have proposed to address these realities now because doing so secures our economic future, and because failing to do so puts our future at risk.</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I have been all over the Commonwealth since I proposed my plan, engaging people in conversations about their wants, and the taxes required to pay for them.  I have been listening hard.  What they tell us is no surprise.</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lastRenderedPageBreak/>
        <w:t>People want modern, convenient, safe, accessible and affordable subways, buses, commuter trains, roads, ferries, bridges and airports.  Workers, mothers, students, businesses, tourists, tradesmen, elders, people with disabilities need access to work, housing, customers, recreation, the doctor, their relatives, the grocery store and the gym.  And they want it equitably in all regions of the Commonwealth.</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Of course, every mom and dad wants the best education for his or her child.  It's true no matter what neighborhood they come from.  Strivers from every neighborhood want an affordable path to college.  Businesses want better-prepared workers.  Kids understand that, too, even the little ones.  I have countless opportunities to listen to their stories about what they want to be when they grow up.  As a parent, I hear optimism and eagerness.  As a governor, I hear a call to action.  </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What our citizens, our neighbors and colleagues want is not frivolous or unreasonable.  In fact, it's precisely what this Commonwealth needs to be economically strong today and in the future.  Because all the evidence points to the fact that making these investments means more jobs and opportunity.  If we want growth, we need investment.</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That new investment will require new revenue.  And though the conversation about taxes is never easy, the time is at hand to have it if we want faster and broader growth.  Nearly everyone I meet, from Legislative leadership to shop owners I meet in the many conversations I mentioned, acknowledges that fact.</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To be clear, new revenue does not let any of us off the hook from the business of reforming state government.  That work is </w:t>
      </w:r>
      <w:r w:rsidRPr="009C6857">
        <w:rPr>
          <w:rFonts w:ascii="Arial" w:eastAsia="Arial Unicode MS" w:hAnsi="Arial" w:cs="Arial"/>
          <w:color w:val="000000"/>
          <w:sz w:val="32"/>
          <w:szCs w:val="32"/>
          <w:u w:color="000000"/>
        </w:rPr>
        <w:lastRenderedPageBreak/>
        <w:t>and must remain perpetual.  I am proud of the fact that, working with our partners in the Legislature, we have achieved a raft of reforms that have eluded us for decades: closing loopholes and extending the retirement age in the public pension system; asking public employees to shoulder a larger share of their health care costs; replacing police details with civilian flaggers; simplifying the transportation bureaucracy and shutting down the Turnpike Authority; systematically combing through and discarding or updating old regulations; reducing full time employees by 6,000 positions; and more.  These reforms will save the Commonwealth billions of dollars.  We have more awaiting action in the Legislature now.</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But reform alone is not enough to pay for 21st century transportation and education systems.  If we want more, we need to pay more.  </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Under my proposal, most families with an income of up to $62,000 would see their total state taxes either stay about the same or go down.  Families making over $62,000 would see an increase in total state taxes, according to their ability to pay.  To give you a sense of the order of magnitude, a typical individual $100,000 could see an increase in total taxes of about $400 per year.  </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Let’s be clear on the impact: half the wage earners in this state earn $62,000 or less.  What I have proposed means that total state taxes for half the state’s wage earners either most likely stay the same or go down.  Costs to small businesses also go down with the sales tax cut.  Those who are best able to pay more, do so, according to their ability to do so.  </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lastRenderedPageBreak/>
        <w:t xml:space="preserve">Under my proposal, </w:t>
      </w:r>
      <w:r w:rsidRPr="002D7EF1">
        <w:rPr>
          <w:rFonts w:ascii="Arial" w:eastAsia="Arial Unicode MS" w:hAnsi="Arial" w:cs="Arial"/>
          <w:color w:val="000000"/>
          <w:sz w:val="32"/>
          <w:szCs w:val="32"/>
          <w:u w:val="single"/>
        </w:rPr>
        <w:t>all</w:t>
      </w:r>
      <w:r w:rsidRPr="009C6857">
        <w:rPr>
          <w:rFonts w:ascii="Arial" w:eastAsia="Arial Unicode MS" w:hAnsi="Arial" w:cs="Arial"/>
          <w:color w:val="000000"/>
          <w:sz w:val="32"/>
          <w:szCs w:val="32"/>
          <w:u w:color="000000"/>
        </w:rPr>
        <w:t xml:space="preserve"> families would see a benefit.  There would be no increase in tuition and fees next year at UMass campuses.  Three- and four-year-olds would come off the wait lists for early education and qualifying students would have access to four times the amount of grant money to pay for college.  T and RTA service would improve, and fares and tolls would rise more modestly, more gradually and more predictably than the pattern of fits and starts we’ve experienced in the past.  Long-delayed projects to rebuild our roads and bridges would get underway throughout the Commonwealth.  And there will be jobs for Massachusetts people doing work to benefit Massachusetts communities.  </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My proposal also assures that Massachusetts remains competitive.  Let me assure you that Massachusetts does not have, and will not have, a total tax rate out of line with the rest of </w:t>
      </w:r>
      <w:r w:rsidRPr="009C6857">
        <w:rPr>
          <w:rFonts w:ascii="Arial" w:eastAsia="Arial Unicode MS" w:hAnsi="Arial" w:cs="Arial"/>
          <w:color w:val="000000"/>
          <w:sz w:val="32"/>
          <w:szCs w:val="32"/>
          <w:u w:color="000000"/>
        </w:rPr>
        <w:lastRenderedPageBreak/>
        <w:t>the country.  We are currently just below the national average today in total taxes.  With my proposal we would move to just slightly above the national average.  Even with the proposed changes, we would remain lower in total taxes than many of the states with which we compete today for jobs and talent, and comparable to all of them.</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I think that as part of this conversation, it’s also critical to address this myth that lowering taxes automatically leads to economic growth.  Let me be clear, it is spending on transportation and education that supports job growth, not lower taxes for the sake of lower taxes.  Last month, the non-partisan Institute on Taxation and Economic Policy issued a report evaluating the economic growth per capita of several states.  The report compared nine states with relatively high income taxes to nine states with low or no income tax.  The analysis made clear </w:t>
      </w:r>
      <w:r w:rsidRPr="009C6857">
        <w:rPr>
          <w:rFonts w:ascii="Arial" w:eastAsia="Arial Unicode MS" w:hAnsi="Arial" w:cs="Arial"/>
          <w:color w:val="000000"/>
          <w:sz w:val="32"/>
          <w:szCs w:val="32"/>
          <w:u w:color="000000"/>
        </w:rPr>
        <w:lastRenderedPageBreak/>
        <w:t>that the nine states with “higher” income taxes actually saw considerably more economic growth per capita than the nine states with low or no income tax.  The states with no income tax have seen a decline in median income.  Economic prosperity has much more to do with education levels than with the income tax rate.  In other words, invest in education to grow opportunity; put it off and slip behind.</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The progress we have made is happening because we have faced those tough choices and made them together, inspired by our commitment to leave to others a better Commonwealth than we found. </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I will just end by saying this.  Americans rarely ever leave the things we decide are important entirely to chance.  When we decided that educating our children was important, we created </w:t>
      </w:r>
      <w:r w:rsidRPr="009C6857">
        <w:rPr>
          <w:rFonts w:ascii="Arial" w:eastAsia="Arial Unicode MS" w:hAnsi="Arial" w:cs="Arial"/>
          <w:color w:val="000000"/>
          <w:sz w:val="32"/>
          <w:szCs w:val="32"/>
          <w:u w:color="000000"/>
        </w:rPr>
        <w:lastRenderedPageBreak/>
        <w:t>public schools and land grant universities.  When we decided settling the west was important, we built the transcontinental railroad.  When we decided freedom was important, really important, we freed the slaves and gave women the right to vote.  It’s a journey.  Right now, we’re going to have to decide whether accelerated growth is important enough to invest in or leave to chance.  Fortunately for us, our grandparents didn’t leave the Mass Pike or I-95 to chance.  They made choices that shaped a better future.  Now it's our turn.</w:t>
      </w: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p>
    <w:p w:rsidR="009C6857" w:rsidRPr="009C6857" w:rsidRDefault="009C6857" w:rsidP="009C6857">
      <w:pPr>
        <w:spacing w:after="0" w:line="480" w:lineRule="auto"/>
        <w:ind w:firstLine="720"/>
        <w:outlineLvl w:val="0"/>
        <w:rPr>
          <w:rFonts w:ascii="Arial" w:eastAsia="Arial Unicode MS" w:hAnsi="Arial" w:cs="Arial"/>
          <w:color w:val="000000"/>
          <w:sz w:val="32"/>
          <w:szCs w:val="32"/>
          <w:u w:color="000000"/>
        </w:rPr>
      </w:pPr>
      <w:r w:rsidRPr="009C6857">
        <w:rPr>
          <w:rFonts w:ascii="Arial" w:eastAsia="Arial Unicode MS" w:hAnsi="Arial" w:cs="Arial"/>
          <w:color w:val="000000"/>
          <w:sz w:val="32"/>
          <w:szCs w:val="32"/>
          <w:u w:color="000000"/>
        </w:rPr>
        <w:t xml:space="preserve">I looking forward to your partnership and support in these efforts. </w:t>
      </w:r>
    </w:p>
    <w:sectPr w:rsidR="009C6857" w:rsidRPr="009C6857" w:rsidSect="00A81C05">
      <w:footerReference w:type="default" r:id="rId8"/>
      <w:pgSz w:w="12240" w:h="15840"/>
      <w:pgMar w:top="144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224" w:rsidRDefault="005A7224">
      <w:pPr>
        <w:spacing w:after="0" w:line="240" w:lineRule="auto"/>
      </w:pPr>
      <w:r>
        <w:separator/>
      </w:r>
    </w:p>
  </w:endnote>
  <w:endnote w:type="continuationSeparator" w:id="0">
    <w:p w:rsidR="005A7224" w:rsidRDefault="005A7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6985788"/>
      <w:docPartObj>
        <w:docPartGallery w:val="Page Numbers (Bottom of Page)"/>
        <w:docPartUnique/>
      </w:docPartObj>
    </w:sdtPr>
    <w:sdtEndPr>
      <w:rPr>
        <w:noProof/>
      </w:rPr>
    </w:sdtEndPr>
    <w:sdtContent>
      <w:p w:rsidR="00DD1A36" w:rsidRDefault="004622E4">
        <w:pPr>
          <w:pStyle w:val="Footer"/>
          <w:jc w:val="center"/>
        </w:pPr>
        <w:r>
          <w:fldChar w:fldCharType="begin"/>
        </w:r>
        <w:r>
          <w:instrText xml:space="preserve"> PAGE   \* MERGEFORMAT </w:instrText>
        </w:r>
        <w:r>
          <w:fldChar w:fldCharType="separate"/>
        </w:r>
        <w:r w:rsidR="002D7EF1">
          <w:rPr>
            <w:noProof/>
          </w:rPr>
          <w:t>5</w:t>
        </w:r>
        <w:r>
          <w:rPr>
            <w:noProof/>
          </w:rPr>
          <w:fldChar w:fldCharType="end"/>
        </w:r>
      </w:p>
    </w:sdtContent>
  </w:sdt>
  <w:p w:rsidR="00DD1A36" w:rsidRDefault="005A72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224" w:rsidRDefault="005A7224">
      <w:pPr>
        <w:spacing w:after="0" w:line="240" w:lineRule="auto"/>
      </w:pPr>
      <w:r>
        <w:separator/>
      </w:r>
    </w:p>
  </w:footnote>
  <w:footnote w:type="continuationSeparator" w:id="0">
    <w:p w:rsidR="005A7224" w:rsidRDefault="005A72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DC2651"/>
    <w:multiLevelType w:val="hybridMultilevel"/>
    <w:tmpl w:val="77022C6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90A6A1D"/>
    <w:multiLevelType w:val="hybridMultilevel"/>
    <w:tmpl w:val="2D2AE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9FD4D4D"/>
    <w:multiLevelType w:val="hybridMultilevel"/>
    <w:tmpl w:val="77022C6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12F"/>
    <w:rsid w:val="000469FC"/>
    <w:rsid w:val="00063F95"/>
    <w:rsid w:val="002D7EF1"/>
    <w:rsid w:val="00345B51"/>
    <w:rsid w:val="003F6D98"/>
    <w:rsid w:val="004622E4"/>
    <w:rsid w:val="005738B7"/>
    <w:rsid w:val="005A7224"/>
    <w:rsid w:val="00953667"/>
    <w:rsid w:val="00957FA5"/>
    <w:rsid w:val="009957E3"/>
    <w:rsid w:val="009C6857"/>
    <w:rsid w:val="009D20EC"/>
    <w:rsid w:val="00B37B8C"/>
    <w:rsid w:val="00C837EA"/>
    <w:rsid w:val="00C92CEC"/>
    <w:rsid w:val="00CB0B43"/>
    <w:rsid w:val="00E2012F"/>
    <w:rsid w:val="00E63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1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2012F"/>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E2012F"/>
    <w:rPr>
      <w:rFonts w:ascii="Times New Roman" w:eastAsia="Times New Roman" w:hAnsi="Times New Roman" w:cs="Times New Roman"/>
      <w:sz w:val="24"/>
      <w:szCs w:val="24"/>
    </w:rPr>
  </w:style>
  <w:style w:type="paragraph" w:styleId="NormalWeb">
    <w:name w:val="Normal (Web)"/>
    <w:basedOn w:val="Normal"/>
    <w:uiPriority w:val="99"/>
    <w:unhideWhenUsed/>
    <w:rsid w:val="00E632A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1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2012F"/>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E2012F"/>
    <w:rPr>
      <w:rFonts w:ascii="Times New Roman" w:eastAsia="Times New Roman" w:hAnsi="Times New Roman" w:cs="Times New Roman"/>
      <w:sz w:val="24"/>
      <w:szCs w:val="24"/>
    </w:rPr>
  </w:style>
  <w:style w:type="paragraph" w:styleId="NormalWeb">
    <w:name w:val="Normal (Web)"/>
    <w:basedOn w:val="Normal"/>
    <w:uiPriority w:val="99"/>
    <w:unhideWhenUsed/>
    <w:rsid w:val="00E632A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2068</Words>
  <Characters>11788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Pat, Emily (GOV)</cp:lastModifiedBy>
  <cp:revision>2</cp:revision>
  <dcterms:created xsi:type="dcterms:W3CDTF">2013-03-22T16:12:00Z</dcterms:created>
  <dcterms:modified xsi:type="dcterms:W3CDTF">2013-03-22T16:12:00Z</dcterms:modified>
</cp:coreProperties>
</file>