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572A" w:rsidRDefault="00B8572A" w:rsidP="007A46C8">
      <w:pPr>
        <w:jc w:val="center"/>
        <w:rPr>
          <w:rFonts w:ascii="Arial" w:hAnsi="Arial" w:cs="Arial"/>
          <w:color w:val="000000"/>
          <w:sz w:val="32"/>
          <w:szCs w:val="32"/>
        </w:rPr>
      </w:pPr>
    </w:p>
    <w:p w:rsidR="00D61C4A" w:rsidRPr="00384E3E" w:rsidRDefault="00D61C4A" w:rsidP="007A46C8">
      <w:pPr>
        <w:jc w:val="center"/>
        <w:rPr>
          <w:rFonts w:ascii="Arial" w:hAnsi="Arial" w:cs="Arial"/>
          <w:color w:val="000000"/>
          <w:sz w:val="32"/>
          <w:szCs w:val="32"/>
        </w:rPr>
      </w:pPr>
      <w:r w:rsidRPr="00384E3E">
        <w:rPr>
          <w:rFonts w:ascii="Arial" w:hAnsi="Arial" w:cs="Arial"/>
          <w:color w:val="000000"/>
          <w:sz w:val="32"/>
          <w:szCs w:val="32"/>
        </w:rPr>
        <w:t>Governor Deval L. Patrick</w:t>
      </w:r>
    </w:p>
    <w:p w:rsidR="00D61C4A" w:rsidRPr="00384E3E" w:rsidRDefault="00D61C4A" w:rsidP="007A46C8">
      <w:pPr>
        <w:jc w:val="center"/>
        <w:rPr>
          <w:rFonts w:ascii="Arial" w:hAnsi="Arial" w:cs="Arial"/>
          <w:color w:val="000000"/>
          <w:sz w:val="32"/>
          <w:szCs w:val="32"/>
        </w:rPr>
      </w:pPr>
    </w:p>
    <w:p w:rsidR="00D61C4A" w:rsidRDefault="008E3C3D" w:rsidP="007A46C8">
      <w:pPr>
        <w:jc w:val="center"/>
        <w:rPr>
          <w:rFonts w:ascii="Arial" w:hAnsi="Arial" w:cs="Arial"/>
          <w:sz w:val="32"/>
          <w:szCs w:val="32"/>
        </w:rPr>
      </w:pPr>
      <w:r>
        <w:rPr>
          <w:rFonts w:ascii="Arial" w:hAnsi="Arial" w:cs="Arial"/>
          <w:sz w:val="32"/>
          <w:szCs w:val="32"/>
        </w:rPr>
        <w:t>OPEB</w:t>
      </w:r>
      <w:r w:rsidR="0073681F">
        <w:rPr>
          <w:rFonts w:ascii="Arial" w:hAnsi="Arial" w:cs="Arial"/>
          <w:sz w:val="32"/>
          <w:szCs w:val="32"/>
        </w:rPr>
        <w:t xml:space="preserve"> Announcement</w:t>
      </w:r>
    </w:p>
    <w:p w:rsidR="00D61C4A" w:rsidRDefault="00D61C4A" w:rsidP="007A46C8">
      <w:pPr>
        <w:jc w:val="center"/>
        <w:rPr>
          <w:rFonts w:ascii="Arial" w:hAnsi="Arial" w:cs="Arial"/>
          <w:sz w:val="32"/>
          <w:szCs w:val="32"/>
        </w:rPr>
      </w:pPr>
    </w:p>
    <w:p w:rsidR="00D61C4A" w:rsidRPr="00384E3E" w:rsidRDefault="00D61C4A" w:rsidP="007A46C8">
      <w:pPr>
        <w:jc w:val="center"/>
        <w:rPr>
          <w:rFonts w:ascii="Arial" w:hAnsi="Arial" w:cs="Arial"/>
          <w:sz w:val="32"/>
          <w:szCs w:val="32"/>
        </w:rPr>
      </w:pPr>
      <w:r>
        <w:rPr>
          <w:rFonts w:ascii="Arial" w:hAnsi="Arial" w:cs="Arial"/>
          <w:sz w:val="32"/>
          <w:szCs w:val="32"/>
        </w:rPr>
        <w:t>State House</w:t>
      </w:r>
    </w:p>
    <w:p w:rsidR="00D61C4A" w:rsidRPr="00384E3E" w:rsidRDefault="00D61C4A" w:rsidP="007A46C8">
      <w:pPr>
        <w:jc w:val="center"/>
        <w:rPr>
          <w:rFonts w:ascii="Arial" w:hAnsi="Arial" w:cs="Arial"/>
          <w:color w:val="000000"/>
          <w:sz w:val="32"/>
          <w:szCs w:val="32"/>
        </w:rPr>
      </w:pPr>
    </w:p>
    <w:p w:rsidR="00D61C4A" w:rsidRPr="00384E3E" w:rsidRDefault="008E3C3D" w:rsidP="007A46C8">
      <w:pPr>
        <w:jc w:val="center"/>
        <w:rPr>
          <w:rFonts w:ascii="Arial" w:hAnsi="Arial" w:cs="Arial"/>
          <w:color w:val="000000"/>
          <w:sz w:val="32"/>
          <w:szCs w:val="32"/>
        </w:rPr>
      </w:pPr>
      <w:r>
        <w:rPr>
          <w:rFonts w:ascii="Arial" w:hAnsi="Arial" w:cs="Arial"/>
          <w:color w:val="000000"/>
          <w:sz w:val="32"/>
          <w:szCs w:val="32"/>
        </w:rPr>
        <w:t>Friday</w:t>
      </w:r>
      <w:r w:rsidR="001941D8">
        <w:rPr>
          <w:rFonts w:ascii="Arial" w:hAnsi="Arial" w:cs="Arial"/>
          <w:color w:val="000000"/>
          <w:sz w:val="32"/>
          <w:szCs w:val="32"/>
        </w:rPr>
        <w:t>,</w:t>
      </w:r>
      <w:r w:rsidR="007A46C8">
        <w:rPr>
          <w:rFonts w:ascii="Arial" w:hAnsi="Arial" w:cs="Arial"/>
          <w:color w:val="000000"/>
          <w:sz w:val="32"/>
          <w:szCs w:val="32"/>
        </w:rPr>
        <w:t xml:space="preserve"> January</w:t>
      </w:r>
      <w:r>
        <w:rPr>
          <w:rFonts w:ascii="Arial" w:hAnsi="Arial" w:cs="Arial"/>
          <w:color w:val="000000"/>
          <w:sz w:val="32"/>
          <w:szCs w:val="32"/>
        </w:rPr>
        <w:t xml:space="preserve"> 11</w:t>
      </w:r>
      <w:r w:rsidR="007A46C8">
        <w:rPr>
          <w:rFonts w:ascii="Arial" w:hAnsi="Arial" w:cs="Arial"/>
          <w:color w:val="000000"/>
          <w:sz w:val="32"/>
          <w:szCs w:val="32"/>
        </w:rPr>
        <w:t>,</w:t>
      </w:r>
      <w:r w:rsidR="00D61C4A">
        <w:rPr>
          <w:rFonts w:ascii="Arial" w:hAnsi="Arial" w:cs="Arial"/>
          <w:color w:val="000000"/>
          <w:sz w:val="32"/>
          <w:szCs w:val="32"/>
        </w:rPr>
        <w:t xml:space="preserve"> 2013</w:t>
      </w:r>
    </w:p>
    <w:p w:rsidR="00D61C4A" w:rsidRDefault="00D61C4A" w:rsidP="00D61C4A">
      <w:pPr>
        <w:spacing w:line="480" w:lineRule="auto"/>
        <w:rPr>
          <w:rFonts w:ascii="Arial" w:hAnsi="Arial" w:cs="Arial"/>
          <w:color w:val="000000"/>
          <w:sz w:val="32"/>
          <w:szCs w:val="32"/>
        </w:rPr>
      </w:pPr>
    </w:p>
    <w:p w:rsidR="002F05D0" w:rsidRDefault="002F05D0" w:rsidP="00D61C4A">
      <w:pPr>
        <w:spacing w:line="480" w:lineRule="auto"/>
        <w:rPr>
          <w:rFonts w:ascii="Arial" w:hAnsi="Arial" w:cs="Arial"/>
          <w:color w:val="000000"/>
          <w:sz w:val="32"/>
          <w:szCs w:val="32"/>
        </w:rPr>
      </w:pPr>
    </w:p>
    <w:p w:rsidR="006C3220" w:rsidRDefault="00F46C19" w:rsidP="006C3220">
      <w:pPr>
        <w:spacing w:line="480" w:lineRule="auto"/>
        <w:ind w:firstLine="720"/>
        <w:rPr>
          <w:rFonts w:ascii="Arial" w:hAnsi="Arial" w:cs="Arial"/>
          <w:color w:val="000000"/>
          <w:sz w:val="32"/>
          <w:szCs w:val="32"/>
        </w:rPr>
      </w:pPr>
      <w:r>
        <w:rPr>
          <w:rFonts w:ascii="Arial" w:hAnsi="Arial" w:cs="Arial"/>
          <w:color w:val="000000"/>
          <w:sz w:val="32"/>
          <w:szCs w:val="32"/>
        </w:rPr>
        <w:t xml:space="preserve">Good afternoon and thank you for joining us. </w:t>
      </w:r>
    </w:p>
    <w:p w:rsidR="003A2322" w:rsidRDefault="003A2322" w:rsidP="003A2322">
      <w:pPr>
        <w:spacing w:line="480" w:lineRule="auto"/>
        <w:rPr>
          <w:rFonts w:ascii="Arial" w:hAnsi="Arial" w:cs="Arial"/>
          <w:color w:val="000000"/>
          <w:sz w:val="32"/>
          <w:szCs w:val="32"/>
        </w:rPr>
      </w:pPr>
    </w:p>
    <w:p w:rsidR="00E50EEA" w:rsidRPr="00E50EEA" w:rsidRDefault="00A42D56" w:rsidP="00E50EEA">
      <w:pPr>
        <w:spacing w:line="480" w:lineRule="auto"/>
        <w:ind w:firstLine="720"/>
        <w:rPr>
          <w:rFonts w:ascii="Arial" w:hAnsi="Arial" w:cs="Arial"/>
          <w:color w:val="000000"/>
          <w:sz w:val="32"/>
          <w:szCs w:val="32"/>
        </w:rPr>
      </w:pPr>
      <w:r>
        <w:rPr>
          <w:rFonts w:ascii="Arial" w:hAnsi="Arial" w:cs="Arial"/>
          <w:color w:val="000000"/>
          <w:sz w:val="32"/>
          <w:szCs w:val="32"/>
        </w:rPr>
        <w:t>Like every other state,</w:t>
      </w:r>
      <w:r w:rsidR="00D756BD">
        <w:rPr>
          <w:rFonts w:ascii="Arial" w:hAnsi="Arial" w:cs="Arial"/>
          <w:color w:val="000000"/>
          <w:sz w:val="32"/>
          <w:szCs w:val="32"/>
        </w:rPr>
        <w:t xml:space="preserve"> our Commonwealth </w:t>
      </w:r>
      <w:r w:rsidR="00E50EEA">
        <w:rPr>
          <w:rFonts w:ascii="Arial" w:hAnsi="Arial" w:cs="Arial"/>
          <w:color w:val="000000"/>
          <w:sz w:val="32"/>
          <w:szCs w:val="32"/>
        </w:rPr>
        <w:t>has faced</w:t>
      </w:r>
      <w:r w:rsidR="003A2322" w:rsidRPr="003A2322">
        <w:rPr>
          <w:rFonts w:ascii="Arial" w:hAnsi="Arial" w:cs="Arial"/>
          <w:color w:val="000000"/>
          <w:sz w:val="32"/>
          <w:szCs w:val="32"/>
        </w:rPr>
        <w:t xml:space="preserve"> significant fiscal </w:t>
      </w:r>
      <w:r>
        <w:rPr>
          <w:rFonts w:ascii="Arial" w:hAnsi="Arial" w:cs="Arial"/>
          <w:color w:val="000000"/>
          <w:sz w:val="32"/>
          <w:szCs w:val="32"/>
        </w:rPr>
        <w:t>challenges</w:t>
      </w:r>
      <w:r w:rsidR="003A2322" w:rsidRPr="003A2322">
        <w:rPr>
          <w:rFonts w:ascii="Arial" w:hAnsi="Arial" w:cs="Arial"/>
          <w:color w:val="000000"/>
          <w:sz w:val="32"/>
          <w:szCs w:val="32"/>
        </w:rPr>
        <w:t xml:space="preserve"> </w:t>
      </w:r>
      <w:r w:rsidR="00801125">
        <w:rPr>
          <w:rFonts w:ascii="Arial" w:hAnsi="Arial" w:cs="Arial"/>
          <w:color w:val="000000"/>
          <w:sz w:val="32"/>
          <w:szCs w:val="32"/>
        </w:rPr>
        <w:t>in recent years</w:t>
      </w:r>
      <w:r>
        <w:rPr>
          <w:rFonts w:ascii="Arial" w:hAnsi="Arial" w:cs="Arial"/>
          <w:color w:val="000000"/>
          <w:sz w:val="32"/>
          <w:szCs w:val="32"/>
        </w:rPr>
        <w:t>, brought on mainly</w:t>
      </w:r>
      <w:r w:rsidR="00801125">
        <w:rPr>
          <w:rFonts w:ascii="Arial" w:hAnsi="Arial" w:cs="Arial"/>
          <w:color w:val="000000"/>
          <w:sz w:val="32"/>
          <w:szCs w:val="32"/>
        </w:rPr>
        <w:t xml:space="preserve"> </w:t>
      </w:r>
      <w:r w:rsidR="003A2322" w:rsidRPr="003A2322">
        <w:rPr>
          <w:rFonts w:ascii="Arial" w:hAnsi="Arial" w:cs="Arial"/>
          <w:color w:val="000000"/>
          <w:sz w:val="32"/>
          <w:szCs w:val="32"/>
        </w:rPr>
        <w:t>by the Great Recession</w:t>
      </w:r>
      <w:r>
        <w:rPr>
          <w:rFonts w:ascii="Arial" w:hAnsi="Arial" w:cs="Arial"/>
          <w:color w:val="000000"/>
          <w:sz w:val="32"/>
          <w:szCs w:val="32"/>
        </w:rPr>
        <w:t xml:space="preserve">. </w:t>
      </w:r>
      <w:r w:rsidR="00D756BD">
        <w:rPr>
          <w:rFonts w:ascii="Arial" w:hAnsi="Arial" w:cs="Arial"/>
          <w:color w:val="000000"/>
          <w:sz w:val="32"/>
          <w:szCs w:val="32"/>
        </w:rPr>
        <w:t xml:space="preserve"> </w:t>
      </w:r>
    </w:p>
    <w:p w:rsidR="00E50EEA" w:rsidRDefault="00E50EEA" w:rsidP="003A2322">
      <w:pPr>
        <w:spacing w:line="480" w:lineRule="auto"/>
        <w:ind w:firstLine="720"/>
        <w:rPr>
          <w:rFonts w:ascii="Arial" w:hAnsi="Arial" w:cs="Arial"/>
          <w:color w:val="000000"/>
          <w:sz w:val="32"/>
          <w:szCs w:val="32"/>
        </w:rPr>
      </w:pPr>
    </w:p>
    <w:p w:rsidR="00E80557" w:rsidRDefault="00801125" w:rsidP="006C3220">
      <w:pPr>
        <w:spacing w:line="480" w:lineRule="auto"/>
        <w:ind w:firstLine="720"/>
        <w:rPr>
          <w:rFonts w:ascii="Arial" w:hAnsi="Arial" w:cs="Arial"/>
          <w:color w:val="000000"/>
          <w:sz w:val="32"/>
          <w:szCs w:val="32"/>
        </w:rPr>
      </w:pPr>
      <w:r>
        <w:rPr>
          <w:rFonts w:ascii="Arial" w:hAnsi="Arial" w:cs="Arial"/>
          <w:color w:val="000000"/>
          <w:sz w:val="32"/>
          <w:szCs w:val="32"/>
        </w:rPr>
        <w:t xml:space="preserve">We’ve </w:t>
      </w:r>
      <w:r w:rsidR="00E80557">
        <w:rPr>
          <w:rFonts w:ascii="Arial" w:hAnsi="Arial" w:cs="Arial"/>
          <w:color w:val="000000"/>
          <w:sz w:val="32"/>
          <w:szCs w:val="32"/>
        </w:rPr>
        <w:t>faced</w:t>
      </w:r>
      <w:r>
        <w:rPr>
          <w:rFonts w:ascii="Arial" w:hAnsi="Arial" w:cs="Arial"/>
          <w:color w:val="000000"/>
          <w:sz w:val="32"/>
          <w:szCs w:val="32"/>
        </w:rPr>
        <w:t xml:space="preserve"> these challenges </w:t>
      </w:r>
      <w:r w:rsidR="00E80557">
        <w:rPr>
          <w:rFonts w:ascii="Arial" w:hAnsi="Arial" w:cs="Arial"/>
          <w:color w:val="000000"/>
          <w:sz w:val="32"/>
          <w:szCs w:val="32"/>
        </w:rPr>
        <w:t xml:space="preserve">forthrightly and together, seizing the opportunity to steadily and patiently fix what’s broken.  </w:t>
      </w:r>
      <w:r w:rsidR="00EE79A6">
        <w:rPr>
          <w:rFonts w:ascii="Arial" w:hAnsi="Arial" w:cs="Arial"/>
          <w:color w:val="000000"/>
          <w:sz w:val="32"/>
          <w:szCs w:val="32"/>
        </w:rPr>
        <w:t>W</w:t>
      </w:r>
      <w:r w:rsidR="00EE79A6" w:rsidRPr="006C3220">
        <w:rPr>
          <w:rFonts w:ascii="Arial" w:hAnsi="Arial" w:cs="Arial"/>
          <w:color w:val="000000"/>
          <w:sz w:val="32"/>
          <w:szCs w:val="32"/>
        </w:rPr>
        <w:t xml:space="preserve">e enacted reforms in </w:t>
      </w:r>
      <w:r w:rsidR="00EE79A6">
        <w:rPr>
          <w:rFonts w:ascii="Arial" w:hAnsi="Arial" w:cs="Arial"/>
          <w:color w:val="000000"/>
          <w:sz w:val="32"/>
          <w:szCs w:val="32"/>
        </w:rPr>
        <w:t xml:space="preserve">health care cost containment, </w:t>
      </w:r>
      <w:r w:rsidR="00EE79A6" w:rsidRPr="006C3220">
        <w:rPr>
          <w:rFonts w:ascii="Arial" w:hAnsi="Arial" w:cs="Arial"/>
          <w:color w:val="000000"/>
          <w:sz w:val="32"/>
          <w:szCs w:val="32"/>
        </w:rPr>
        <w:lastRenderedPageBreak/>
        <w:t>transportatio</w:t>
      </w:r>
      <w:r w:rsidR="00EE79A6">
        <w:rPr>
          <w:rFonts w:ascii="Arial" w:hAnsi="Arial" w:cs="Arial"/>
          <w:color w:val="000000"/>
          <w:sz w:val="32"/>
          <w:szCs w:val="32"/>
        </w:rPr>
        <w:t xml:space="preserve">n, education, pension and ethics, actions which have eluded us for decades and have saved the Commonwealth </w:t>
      </w:r>
      <w:r w:rsidR="00346820">
        <w:rPr>
          <w:rFonts w:ascii="Arial" w:hAnsi="Arial" w:cs="Arial"/>
          <w:color w:val="000000"/>
          <w:sz w:val="32"/>
          <w:szCs w:val="32"/>
        </w:rPr>
        <w:t>tens of billions</w:t>
      </w:r>
      <w:r w:rsidR="00EE79A6">
        <w:rPr>
          <w:rFonts w:ascii="Arial" w:hAnsi="Arial" w:cs="Arial"/>
          <w:color w:val="000000"/>
          <w:sz w:val="32"/>
          <w:szCs w:val="32"/>
        </w:rPr>
        <w:t xml:space="preserve"> </w:t>
      </w:r>
      <w:r w:rsidR="00346820">
        <w:rPr>
          <w:rFonts w:ascii="Arial" w:hAnsi="Arial" w:cs="Arial"/>
          <w:color w:val="000000"/>
          <w:sz w:val="32"/>
          <w:szCs w:val="32"/>
        </w:rPr>
        <w:t xml:space="preserve">of </w:t>
      </w:r>
      <w:r w:rsidR="00EE79A6">
        <w:rPr>
          <w:rFonts w:ascii="Arial" w:hAnsi="Arial" w:cs="Arial"/>
          <w:color w:val="000000"/>
          <w:sz w:val="32"/>
          <w:szCs w:val="32"/>
        </w:rPr>
        <w:t xml:space="preserve">dollars.  </w:t>
      </w:r>
      <w:r w:rsidR="00E80557">
        <w:rPr>
          <w:rFonts w:ascii="Arial" w:hAnsi="Arial" w:cs="Arial"/>
          <w:color w:val="000000"/>
          <w:sz w:val="32"/>
          <w:szCs w:val="32"/>
        </w:rPr>
        <w:t>In the past week alone, w</w:t>
      </w:r>
      <w:r w:rsidR="006C3220">
        <w:rPr>
          <w:rFonts w:ascii="Arial" w:hAnsi="Arial" w:cs="Arial"/>
          <w:color w:val="000000"/>
          <w:sz w:val="32"/>
          <w:szCs w:val="32"/>
        </w:rPr>
        <w:t xml:space="preserve">e </w:t>
      </w:r>
      <w:r w:rsidR="00E80557">
        <w:rPr>
          <w:rFonts w:ascii="Arial" w:hAnsi="Arial" w:cs="Arial"/>
          <w:color w:val="000000"/>
          <w:sz w:val="32"/>
          <w:szCs w:val="32"/>
        </w:rPr>
        <w:t xml:space="preserve">have moved </w:t>
      </w:r>
      <w:r w:rsidR="006C3220">
        <w:rPr>
          <w:rFonts w:ascii="Arial" w:hAnsi="Arial" w:cs="Arial"/>
          <w:color w:val="000000"/>
          <w:sz w:val="32"/>
          <w:szCs w:val="32"/>
        </w:rPr>
        <w:t xml:space="preserve">to expand our </w:t>
      </w:r>
      <w:r>
        <w:rPr>
          <w:rFonts w:ascii="Arial" w:hAnsi="Arial" w:cs="Arial"/>
          <w:color w:val="000000"/>
          <w:sz w:val="32"/>
          <w:szCs w:val="32"/>
        </w:rPr>
        <w:t xml:space="preserve">sweeping </w:t>
      </w:r>
      <w:r w:rsidR="006C3220">
        <w:rPr>
          <w:rFonts w:ascii="Arial" w:hAnsi="Arial" w:cs="Arial"/>
          <w:color w:val="000000"/>
          <w:sz w:val="32"/>
          <w:szCs w:val="32"/>
        </w:rPr>
        <w:t xml:space="preserve">regulatory </w:t>
      </w:r>
      <w:r w:rsidR="00F46C19">
        <w:rPr>
          <w:rFonts w:ascii="Arial" w:hAnsi="Arial" w:cs="Arial"/>
          <w:color w:val="000000"/>
          <w:sz w:val="32"/>
          <w:szCs w:val="32"/>
        </w:rPr>
        <w:t xml:space="preserve">reform </w:t>
      </w:r>
      <w:r w:rsidR="006C3220">
        <w:rPr>
          <w:rFonts w:ascii="Arial" w:hAnsi="Arial" w:cs="Arial"/>
          <w:color w:val="000000"/>
          <w:sz w:val="32"/>
          <w:szCs w:val="32"/>
        </w:rPr>
        <w:t>efforts</w:t>
      </w:r>
      <w:r w:rsidR="000F7927">
        <w:rPr>
          <w:rFonts w:ascii="Arial" w:hAnsi="Arial" w:cs="Arial"/>
          <w:color w:val="000000"/>
          <w:sz w:val="32"/>
          <w:szCs w:val="32"/>
        </w:rPr>
        <w:t>;</w:t>
      </w:r>
      <w:r w:rsidR="00E80557">
        <w:rPr>
          <w:rFonts w:ascii="Arial" w:hAnsi="Arial" w:cs="Arial"/>
          <w:color w:val="000000"/>
          <w:sz w:val="32"/>
          <w:szCs w:val="32"/>
        </w:rPr>
        <w:t xml:space="preserve"> to</w:t>
      </w:r>
      <w:r w:rsidR="006C3220">
        <w:rPr>
          <w:rFonts w:ascii="Arial" w:hAnsi="Arial" w:cs="Arial"/>
          <w:color w:val="000000"/>
          <w:sz w:val="32"/>
          <w:szCs w:val="32"/>
        </w:rPr>
        <w:t xml:space="preserve"> </w:t>
      </w:r>
      <w:r w:rsidR="00E80557">
        <w:rPr>
          <w:rFonts w:ascii="Arial" w:hAnsi="Arial" w:cs="Arial"/>
          <w:color w:val="000000"/>
          <w:sz w:val="32"/>
          <w:szCs w:val="32"/>
        </w:rPr>
        <w:t>freeze</w:t>
      </w:r>
      <w:r w:rsidR="00E50EEA" w:rsidRPr="00E50EEA">
        <w:rPr>
          <w:rFonts w:ascii="Arial" w:hAnsi="Arial" w:cs="Arial"/>
          <w:color w:val="000000"/>
          <w:sz w:val="32"/>
          <w:szCs w:val="32"/>
        </w:rPr>
        <w:t xml:space="preserve"> unemployment insurance </w:t>
      </w:r>
      <w:r w:rsidR="00E80557">
        <w:rPr>
          <w:rFonts w:ascii="Arial" w:hAnsi="Arial" w:cs="Arial"/>
          <w:color w:val="000000"/>
          <w:sz w:val="32"/>
          <w:szCs w:val="32"/>
        </w:rPr>
        <w:t xml:space="preserve">and eliminate obsolete fees; </w:t>
      </w:r>
      <w:r>
        <w:rPr>
          <w:rFonts w:ascii="Arial" w:hAnsi="Arial" w:cs="Arial"/>
          <w:color w:val="000000"/>
          <w:sz w:val="32"/>
          <w:szCs w:val="32"/>
        </w:rPr>
        <w:t xml:space="preserve">to </w:t>
      </w:r>
      <w:r w:rsidRPr="00801125">
        <w:rPr>
          <w:rFonts w:ascii="Arial" w:hAnsi="Arial" w:cs="Arial"/>
          <w:color w:val="000000"/>
          <w:sz w:val="32"/>
          <w:szCs w:val="32"/>
        </w:rPr>
        <w:t xml:space="preserve">close loopholes </w:t>
      </w:r>
      <w:r w:rsidR="00E80557">
        <w:rPr>
          <w:rFonts w:ascii="Arial" w:hAnsi="Arial" w:cs="Arial"/>
          <w:color w:val="000000"/>
          <w:sz w:val="32"/>
          <w:szCs w:val="32"/>
        </w:rPr>
        <w:t>in</w:t>
      </w:r>
      <w:r w:rsidRPr="00801125">
        <w:rPr>
          <w:rFonts w:ascii="Arial" w:hAnsi="Arial" w:cs="Arial"/>
          <w:color w:val="000000"/>
          <w:sz w:val="32"/>
          <w:szCs w:val="32"/>
        </w:rPr>
        <w:t xml:space="preserve"> Municipal Unemployment Insurance</w:t>
      </w:r>
      <w:r w:rsidR="00E80557">
        <w:rPr>
          <w:rFonts w:ascii="Arial" w:hAnsi="Arial" w:cs="Arial"/>
          <w:color w:val="000000"/>
          <w:sz w:val="32"/>
          <w:szCs w:val="32"/>
        </w:rPr>
        <w:t xml:space="preserve">; and </w:t>
      </w:r>
      <w:r w:rsidR="00E50EEA">
        <w:rPr>
          <w:rFonts w:ascii="Arial" w:hAnsi="Arial" w:cs="Arial"/>
          <w:color w:val="000000"/>
          <w:sz w:val="32"/>
          <w:szCs w:val="32"/>
        </w:rPr>
        <w:t xml:space="preserve">to improve oversight </w:t>
      </w:r>
      <w:r w:rsidR="00E80557">
        <w:rPr>
          <w:rFonts w:ascii="Arial" w:hAnsi="Arial" w:cs="Arial"/>
          <w:color w:val="000000"/>
          <w:sz w:val="32"/>
          <w:szCs w:val="32"/>
        </w:rPr>
        <w:t xml:space="preserve">and accountability in our public housing system. </w:t>
      </w:r>
    </w:p>
    <w:p w:rsidR="000F7927" w:rsidRDefault="000F7927" w:rsidP="006C3220">
      <w:pPr>
        <w:spacing w:line="480" w:lineRule="auto"/>
        <w:ind w:firstLine="720"/>
        <w:rPr>
          <w:rFonts w:ascii="Arial" w:hAnsi="Arial" w:cs="Arial"/>
          <w:color w:val="000000"/>
          <w:sz w:val="32"/>
          <w:szCs w:val="32"/>
        </w:rPr>
      </w:pPr>
    </w:p>
    <w:p w:rsidR="00E80557" w:rsidRDefault="00E80557" w:rsidP="006C3220">
      <w:pPr>
        <w:spacing w:line="480" w:lineRule="auto"/>
        <w:ind w:firstLine="720"/>
        <w:rPr>
          <w:rFonts w:ascii="Arial" w:hAnsi="Arial" w:cs="Arial"/>
          <w:color w:val="000000"/>
          <w:sz w:val="32"/>
          <w:szCs w:val="32"/>
        </w:rPr>
      </w:pPr>
      <w:r>
        <w:rPr>
          <w:rFonts w:ascii="Arial" w:hAnsi="Arial" w:cs="Arial"/>
          <w:color w:val="000000"/>
          <w:sz w:val="32"/>
          <w:szCs w:val="32"/>
        </w:rPr>
        <w:t>Each of these reforms is intended to make state government work better and promote savings for businesses, employers, and municipalities alike.</w:t>
      </w:r>
    </w:p>
    <w:p w:rsidR="00EE79A6" w:rsidRDefault="00EE79A6" w:rsidP="006C3220">
      <w:pPr>
        <w:spacing w:line="480" w:lineRule="auto"/>
        <w:ind w:firstLine="720"/>
        <w:rPr>
          <w:rFonts w:ascii="Arial" w:hAnsi="Arial" w:cs="Arial"/>
          <w:color w:val="000000"/>
          <w:sz w:val="32"/>
          <w:szCs w:val="32"/>
        </w:rPr>
      </w:pPr>
    </w:p>
    <w:p w:rsidR="006C3220" w:rsidRPr="006C3220" w:rsidRDefault="00EE79A6" w:rsidP="006C3220">
      <w:pPr>
        <w:spacing w:line="480" w:lineRule="auto"/>
        <w:ind w:firstLine="720"/>
        <w:rPr>
          <w:rFonts w:ascii="Arial" w:hAnsi="Arial" w:cs="Arial"/>
          <w:color w:val="000000"/>
          <w:sz w:val="32"/>
          <w:szCs w:val="32"/>
        </w:rPr>
      </w:pPr>
      <w:r>
        <w:rPr>
          <w:rFonts w:ascii="Arial" w:hAnsi="Arial" w:cs="Arial"/>
          <w:color w:val="000000"/>
          <w:sz w:val="32"/>
          <w:szCs w:val="32"/>
        </w:rPr>
        <w:t>I am proud that we have built</w:t>
      </w:r>
      <w:r w:rsidR="003A2322">
        <w:rPr>
          <w:rFonts w:ascii="Arial" w:hAnsi="Arial" w:cs="Arial"/>
          <w:color w:val="000000"/>
          <w:sz w:val="32"/>
          <w:szCs w:val="32"/>
        </w:rPr>
        <w:t xml:space="preserve"> a </w:t>
      </w:r>
      <w:r w:rsidR="001A0F08">
        <w:rPr>
          <w:rFonts w:ascii="Arial" w:hAnsi="Arial" w:cs="Arial"/>
          <w:color w:val="000000"/>
          <w:sz w:val="32"/>
          <w:szCs w:val="32"/>
        </w:rPr>
        <w:t xml:space="preserve">record of fixing </w:t>
      </w:r>
      <w:r w:rsidR="003A2322">
        <w:rPr>
          <w:rFonts w:ascii="Arial" w:hAnsi="Arial" w:cs="Arial"/>
          <w:color w:val="000000"/>
          <w:sz w:val="32"/>
          <w:szCs w:val="32"/>
        </w:rPr>
        <w:t xml:space="preserve">systemic </w:t>
      </w:r>
      <w:r w:rsidR="003225AF">
        <w:rPr>
          <w:rFonts w:ascii="Arial" w:hAnsi="Arial" w:cs="Arial"/>
          <w:color w:val="000000"/>
          <w:sz w:val="32"/>
          <w:szCs w:val="32"/>
        </w:rPr>
        <w:t xml:space="preserve">problems -- </w:t>
      </w:r>
      <w:r w:rsidR="003A2322">
        <w:rPr>
          <w:rFonts w:ascii="Arial" w:hAnsi="Arial" w:cs="Arial"/>
          <w:color w:val="000000"/>
          <w:sz w:val="32"/>
          <w:szCs w:val="32"/>
        </w:rPr>
        <w:t xml:space="preserve"> not kicking the can down the road</w:t>
      </w:r>
      <w:r w:rsidR="003225AF">
        <w:rPr>
          <w:rFonts w:ascii="Arial" w:hAnsi="Arial" w:cs="Arial"/>
          <w:color w:val="000000"/>
          <w:sz w:val="32"/>
          <w:szCs w:val="32"/>
        </w:rPr>
        <w:t>, but</w:t>
      </w:r>
      <w:r w:rsidR="003A2322">
        <w:rPr>
          <w:rFonts w:ascii="Arial" w:hAnsi="Arial" w:cs="Arial"/>
          <w:color w:val="000000"/>
          <w:sz w:val="32"/>
          <w:szCs w:val="32"/>
        </w:rPr>
        <w:t xml:space="preserve"> </w:t>
      </w:r>
      <w:r w:rsidR="001A0F08">
        <w:rPr>
          <w:rFonts w:ascii="Arial" w:hAnsi="Arial" w:cs="Arial"/>
          <w:color w:val="000000"/>
          <w:sz w:val="32"/>
          <w:szCs w:val="32"/>
        </w:rPr>
        <w:t xml:space="preserve">making choices today that will make things better </w:t>
      </w:r>
      <w:r w:rsidR="00653342">
        <w:rPr>
          <w:rFonts w:ascii="Arial" w:hAnsi="Arial" w:cs="Arial"/>
          <w:color w:val="000000"/>
          <w:sz w:val="32"/>
          <w:szCs w:val="32"/>
        </w:rPr>
        <w:t>tomorrow</w:t>
      </w:r>
      <w:r w:rsidR="001A0F08">
        <w:rPr>
          <w:rFonts w:ascii="Arial" w:hAnsi="Arial" w:cs="Arial"/>
          <w:color w:val="000000"/>
          <w:sz w:val="32"/>
          <w:szCs w:val="32"/>
        </w:rPr>
        <w:t>.</w:t>
      </w:r>
      <w:r w:rsidR="003A2322">
        <w:rPr>
          <w:rFonts w:ascii="Arial" w:hAnsi="Arial" w:cs="Arial"/>
          <w:color w:val="000000"/>
          <w:sz w:val="32"/>
          <w:szCs w:val="32"/>
        </w:rPr>
        <w:t xml:space="preserve"> </w:t>
      </w:r>
    </w:p>
    <w:p w:rsidR="003A2322" w:rsidRDefault="003A2322" w:rsidP="006C3220">
      <w:pPr>
        <w:spacing w:line="480" w:lineRule="auto"/>
        <w:ind w:firstLine="720"/>
        <w:rPr>
          <w:rFonts w:ascii="Arial" w:hAnsi="Arial" w:cs="Arial"/>
          <w:color w:val="000000"/>
          <w:sz w:val="32"/>
          <w:szCs w:val="32"/>
        </w:rPr>
      </w:pPr>
    </w:p>
    <w:p w:rsidR="00653342" w:rsidRDefault="00653342" w:rsidP="006C3220">
      <w:pPr>
        <w:spacing w:line="480" w:lineRule="auto"/>
        <w:ind w:firstLine="720"/>
        <w:rPr>
          <w:rFonts w:ascii="Arial" w:hAnsi="Arial" w:cs="Arial"/>
          <w:color w:val="000000"/>
          <w:sz w:val="32"/>
          <w:szCs w:val="32"/>
        </w:rPr>
      </w:pPr>
      <w:r>
        <w:rPr>
          <w:rFonts w:ascii="Arial" w:hAnsi="Arial" w:cs="Arial"/>
          <w:color w:val="000000"/>
          <w:sz w:val="32"/>
          <w:szCs w:val="32"/>
        </w:rPr>
        <w:t>And I am proud of how we have built that record -- by working together with our partners in the Legislature, with union leadership, with the business community and neighborhood advocates and activists from all across the state.  Time after time, we have moved past conventional rhetoric and positions to find a new and better path together.  Because we have come to understand that the future of our Commonwealth belongs to us all.</w:t>
      </w:r>
    </w:p>
    <w:p w:rsidR="0031678F" w:rsidRDefault="0031678F" w:rsidP="006C3220">
      <w:pPr>
        <w:spacing w:line="480" w:lineRule="auto"/>
        <w:ind w:firstLine="720"/>
        <w:rPr>
          <w:rFonts w:ascii="Arial" w:hAnsi="Arial" w:cs="Arial"/>
          <w:color w:val="000000"/>
          <w:sz w:val="32"/>
          <w:szCs w:val="32"/>
        </w:rPr>
      </w:pPr>
    </w:p>
    <w:p w:rsidR="003A2322" w:rsidRDefault="0031678F" w:rsidP="006C3220">
      <w:pPr>
        <w:spacing w:line="480" w:lineRule="auto"/>
        <w:ind w:firstLine="720"/>
        <w:rPr>
          <w:rFonts w:ascii="Arial" w:hAnsi="Arial" w:cs="Arial"/>
          <w:color w:val="000000"/>
          <w:sz w:val="32"/>
          <w:szCs w:val="32"/>
        </w:rPr>
      </w:pPr>
      <w:r>
        <w:rPr>
          <w:rFonts w:ascii="Arial" w:hAnsi="Arial" w:cs="Arial"/>
          <w:color w:val="000000"/>
          <w:sz w:val="32"/>
          <w:szCs w:val="32"/>
        </w:rPr>
        <w:t xml:space="preserve">We </w:t>
      </w:r>
      <w:r w:rsidR="00D8322B">
        <w:rPr>
          <w:rFonts w:ascii="Arial" w:hAnsi="Arial" w:cs="Arial"/>
          <w:color w:val="000000"/>
          <w:sz w:val="32"/>
          <w:szCs w:val="32"/>
        </w:rPr>
        <w:t>are here again today</w:t>
      </w:r>
      <w:r>
        <w:rPr>
          <w:rFonts w:ascii="Arial" w:hAnsi="Arial" w:cs="Arial"/>
          <w:color w:val="000000"/>
          <w:sz w:val="32"/>
          <w:szCs w:val="32"/>
        </w:rPr>
        <w:t xml:space="preserve"> in that same spirit</w:t>
      </w:r>
      <w:r w:rsidR="001A0F08">
        <w:rPr>
          <w:rFonts w:ascii="Arial" w:hAnsi="Arial" w:cs="Arial"/>
          <w:color w:val="000000"/>
          <w:sz w:val="32"/>
          <w:szCs w:val="32"/>
        </w:rPr>
        <w:t xml:space="preserve">.  </w:t>
      </w:r>
      <w:r>
        <w:rPr>
          <w:rFonts w:ascii="Arial" w:hAnsi="Arial" w:cs="Arial"/>
          <w:color w:val="000000"/>
          <w:sz w:val="32"/>
          <w:szCs w:val="32"/>
        </w:rPr>
        <w:t>In the</w:t>
      </w:r>
      <w:r w:rsidR="001A0F08">
        <w:rPr>
          <w:rFonts w:ascii="Arial" w:hAnsi="Arial" w:cs="Arial"/>
          <w:color w:val="000000"/>
          <w:sz w:val="32"/>
          <w:szCs w:val="32"/>
        </w:rPr>
        <w:t xml:space="preserve"> third wave of </w:t>
      </w:r>
      <w:r w:rsidR="003A2322">
        <w:rPr>
          <w:rFonts w:ascii="Arial" w:hAnsi="Arial" w:cs="Arial"/>
          <w:color w:val="000000"/>
          <w:sz w:val="32"/>
          <w:szCs w:val="32"/>
        </w:rPr>
        <w:t>pension reform</w:t>
      </w:r>
      <w:r>
        <w:rPr>
          <w:rFonts w:ascii="Arial" w:hAnsi="Arial" w:cs="Arial"/>
          <w:color w:val="000000"/>
          <w:sz w:val="32"/>
          <w:szCs w:val="32"/>
        </w:rPr>
        <w:t xml:space="preserve"> last year,</w:t>
      </w:r>
      <w:r w:rsidR="003A2322">
        <w:rPr>
          <w:rFonts w:ascii="Arial" w:hAnsi="Arial" w:cs="Arial"/>
          <w:color w:val="000000"/>
          <w:sz w:val="32"/>
          <w:szCs w:val="32"/>
        </w:rPr>
        <w:t xml:space="preserve"> </w:t>
      </w:r>
      <w:r>
        <w:rPr>
          <w:rFonts w:ascii="Arial" w:hAnsi="Arial" w:cs="Arial"/>
          <w:color w:val="000000"/>
          <w:sz w:val="32"/>
          <w:szCs w:val="32"/>
        </w:rPr>
        <w:t>we</w:t>
      </w:r>
      <w:r w:rsidR="003A2322">
        <w:rPr>
          <w:rFonts w:ascii="Arial" w:hAnsi="Arial" w:cs="Arial"/>
          <w:color w:val="000000"/>
          <w:sz w:val="32"/>
          <w:szCs w:val="32"/>
        </w:rPr>
        <w:t xml:space="preserve"> established </w:t>
      </w:r>
      <w:r w:rsidR="00D756BD">
        <w:rPr>
          <w:rFonts w:ascii="Arial" w:hAnsi="Arial" w:cs="Arial"/>
          <w:color w:val="000000"/>
          <w:sz w:val="32"/>
          <w:szCs w:val="32"/>
        </w:rPr>
        <w:t>the OPEB Commission</w:t>
      </w:r>
      <w:r w:rsidR="003A2322">
        <w:rPr>
          <w:rFonts w:ascii="Arial" w:hAnsi="Arial" w:cs="Arial"/>
          <w:color w:val="000000"/>
          <w:sz w:val="32"/>
          <w:szCs w:val="32"/>
        </w:rPr>
        <w:t xml:space="preserve"> </w:t>
      </w:r>
      <w:r w:rsidR="003A2322" w:rsidRPr="003A2322">
        <w:rPr>
          <w:rFonts w:ascii="Arial" w:hAnsi="Arial" w:cs="Arial"/>
          <w:color w:val="000000"/>
          <w:sz w:val="32"/>
          <w:szCs w:val="32"/>
        </w:rPr>
        <w:t>to study retiree healthcare a</w:t>
      </w:r>
      <w:r w:rsidR="00D8322B">
        <w:rPr>
          <w:rFonts w:ascii="Arial" w:hAnsi="Arial" w:cs="Arial"/>
          <w:color w:val="000000"/>
          <w:sz w:val="32"/>
          <w:szCs w:val="32"/>
        </w:rPr>
        <w:t xml:space="preserve">nd other non-pension benefits </w:t>
      </w:r>
      <w:r>
        <w:rPr>
          <w:rFonts w:ascii="Arial" w:hAnsi="Arial" w:cs="Arial"/>
          <w:color w:val="000000"/>
          <w:sz w:val="32"/>
          <w:szCs w:val="32"/>
        </w:rPr>
        <w:t xml:space="preserve">for state retirees </w:t>
      </w:r>
      <w:r w:rsidR="00D8322B">
        <w:rPr>
          <w:rFonts w:ascii="Arial" w:hAnsi="Arial" w:cs="Arial"/>
          <w:color w:val="000000"/>
          <w:sz w:val="32"/>
          <w:szCs w:val="32"/>
        </w:rPr>
        <w:t xml:space="preserve">and make recommendations </w:t>
      </w:r>
      <w:r>
        <w:rPr>
          <w:rFonts w:ascii="Arial" w:hAnsi="Arial" w:cs="Arial"/>
          <w:color w:val="000000"/>
          <w:sz w:val="32"/>
          <w:szCs w:val="32"/>
        </w:rPr>
        <w:t>for reform</w:t>
      </w:r>
      <w:r w:rsidR="00D8322B">
        <w:rPr>
          <w:rFonts w:ascii="Arial" w:hAnsi="Arial" w:cs="Arial"/>
          <w:color w:val="000000"/>
          <w:sz w:val="32"/>
          <w:szCs w:val="32"/>
        </w:rPr>
        <w:t xml:space="preserve">. </w:t>
      </w:r>
    </w:p>
    <w:p w:rsidR="003A2322" w:rsidRDefault="003A2322" w:rsidP="006C3220">
      <w:pPr>
        <w:spacing w:line="480" w:lineRule="auto"/>
        <w:ind w:firstLine="720"/>
        <w:rPr>
          <w:rFonts w:ascii="Arial" w:hAnsi="Arial" w:cs="Arial"/>
          <w:color w:val="000000"/>
          <w:sz w:val="32"/>
          <w:szCs w:val="32"/>
        </w:rPr>
      </w:pPr>
    </w:p>
    <w:p w:rsidR="00E50EEA" w:rsidRDefault="002838B5" w:rsidP="006C3220">
      <w:pPr>
        <w:spacing w:line="480" w:lineRule="auto"/>
        <w:ind w:firstLine="720"/>
        <w:rPr>
          <w:rFonts w:ascii="Arial" w:hAnsi="Arial" w:cs="Arial"/>
          <w:color w:val="000000"/>
          <w:sz w:val="32"/>
          <w:szCs w:val="32"/>
        </w:rPr>
      </w:pPr>
      <w:r>
        <w:rPr>
          <w:rFonts w:ascii="Arial" w:hAnsi="Arial" w:cs="Arial"/>
          <w:color w:val="000000"/>
          <w:sz w:val="32"/>
          <w:szCs w:val="32"/>
        </w:rPr>
        <w:lastRenderedPageBreak/>
        <w:t xml:space="preserve">The Commission was composed of Legislators </w:t>
      </w:r>
      <w:r w:rsidR="001A0F08">
        <w:rPr>
          <w:rFonts w:ascii="Arial" w:hAnsi="Arial" w:cs="Arial"/>
          <w:color w:val="000000"/>
          <w:sz w:val="32"/>
          <w:szCs w:val="32"/>
        </w:rPr>
        <w:t xml:space="preserve">and representatives from </w:t>
      </w:r>
      <w:r>
        <w:rPr>
          <w:rFonts w:ascii="Arial" w:hAnsi="Arial" w:cs="Arial"/>
          <w:color w:val="000000"/>
          <w:sz w:val="32"/>
          <w:szCs w:val="32"/>
        </w:rPr>
        <w:t>my administration</w:t>
      </w:r>
      <w:r w:rsidR="003A2322">
        <w:rPr>
          <w:rFonts w:ascii="Arial" w:hAnsi="Arial" w:cs="Arial"/>
          <w:color w:val="000000"/>
          <w:sz w:val="32"/>
          <w:szCs w:val="32"/>
        </w:rPr>
        <w:t xml:space="preserve">, the Treasurer’s Office, the Group Insurance Commission, </w:t>
      </w:r>
      <w:r>
        <w:rPr>
          <w:rFonts w:ascii="Arial" w:hAnsi="Arial" w:cs="Arial"/>
          <w:color w:val="000000"/>
          <w:sz w:val="32"/>
          <w:szCs w:val="32"/>
        </w:rPr>
        <w:t xml:space="preserve">the </w:t>
      </w:r>
      <w:r w:rsidR="003A2322">
        <w:rPr>
          <w:rFonts w:ascii="Arial" w:hAnsi="Arial" w:cs="Arial"/>
          <w:color w:val="000000"/>
          <w:sz w:val="32"/>
          <w:szCs w:val="32"/>
        </w:rPr>
        <w:t>Massachusetts Municipal Association</w:t>
      </w:r>
      <w:r>
        <w:rPr>
          <w:rFonts w:ascii="Arial" w:hAnsi="Arial" w:cs="Arial"/>
          <w:color w:val="000000"/>
          <w:sz w:val="32"/>
          <w:szCs w:val="32"/>
        </w:rPr>
        <w:t>, teachers’</w:t>
      </w:r>
      <w:r w:rsidR="003A2322">
        <w:rPr>
          <w:rFonts w:ascii="Arial" w:hAnsi="Arial" w:cs="Arial"/>
          <w:color w:val="000000"/>
          <w:sz w:val="32"/>
          <w:szCs w:val="32"/>
        </w:rPr>
        <w:t xml:space="preserve"> and </w:t>
      </w:r>
      <w:r>
        <w:rPr>
          <w:rFonts w:ascii="Arial" w:hAnsi="Arial" w:cs="Arial"/>
          <w:color w:val="000000"/>
          <w:sz w:val="32"/>
          <w:szCs w:val="32"/>
        </w:rPr>
        <w:t xml:space="preserve">other public employee unions.  The Commission </w:t>
      </w:r>
      <w:r w:rsidR="003A2322">
        <w:rPr>
          <w:rFonts w:ascii="Arial" w:hAnsi="Arial" w:cs="Arial"/>
          <w:color w:val="000000"/>
          <w:sz w:val="32"/>
          <w:szCs w:val="32"/>
        </w:rPr>
        <w:t xml:space="preserve">met over the course of </w:t>
      </w:r>
      <w:r w:rsidR="00D8322B">
        <w:rPr>
          <w:rFonts w:ascii="Arial" w:hAnsi="Arial" w:cs="Arial"/>
          <w:color w:val="000000"/>
          <w:sz w:val="32"/>
          <w:szCs w:val="32"/>
        </w:rPr>
        <w:t>eight</w:t>
      </w:r>
      <w:r w:rsidR="003A2322">
        <w:rPr>
          <w:rFonts w:ascii="Arial" w:hAnsi="Arial" w:cs="Arial"/>
          <w:color w:val="000000"/>
          <w:sz w:val="32"/>
          <w:szCs w:val="32"/>
        </w:rPr>
        <w:t xml:space="preserve"> months </w:t>
      </w:r>
      <w:r w:rsidR="001A0F08">
        <w:rPr>
          <w:rFonts w:ascii="Arial" w:hAnsi="Arial" w:cs="Arial"/>
          <w:color w:val="000000"/>
          <w:sz w:val="32"/>
          <w:szCs w:val="32"/>
        </w:rPr>
        <w:t xml:space="preserve">to hone in on the issues and devise a plan to </w:t>
      </w:r>
      <w:r>
        <w:rPr>
          <w:rFonts w:ascii="Arial" w:hAnsi="Arial" w:cs="Arial"/>
          <w:color w:val="000000"/>
          <w:sz w:val="32"/>
          <w:szCs w:val="32"/>
        </w:rPr>
        <w:t>strengthen</w:t>
      </w:r>
      <w:r w:rsidR="001A0F08">
        <w:rPr>
          <w:rFonts w:ascii="Arial" w:hAnsi="Arial" w:cs="Arial"/>
          <w:color w:val="000000"/>
          <w:sz w:val="32"/>
          <w:szCs w:val="32"/>
        </w:rPr>
        <w:t xml:space="preserve"> the system for future retires</w:t>
      </w:r>
      <w:r w:rsidR="000928C7">
        <w:rPr>
          <w:rFonts w:ascii="Arial" w:hAnsi="Arial" w:cs="Arial"/>
          <w:color w:val="000000"/>
          <w:sz w:val="32"/>
          <w:szCs w:val="32"/>
        </w:rPr>
        <w:t xml:space="preserve"> and ensure that what we do is both sustainable and fair</w:t>
      </w:r>
      <w:r w:rsidR="001A0F08">
        <w:rPr>
          <w:rFonts w:ascii="Arial" w:hAnsi="Arial" w:cs="Arial"/>
          <w:color w:val="000000"/>
          <w:sz w:val="32"/>
          <w:szCs w:val="32"/>
        </w:rPr>
        <w:t xml:space="preserve">.  </w:t>
      </w:r>
      <w:r w:rsidR="00CA7229">
        <w:rPr>
          <w:rFonts w:ascii="Arial" w:hAnsi="Arial" w:cs="Arial"/>
          <w:color w:val="000000"/>
          <w:sz w:val="32"/>
          <w:szCs w:val="32"/>
        </w:rPr>
        <w:t>They listened to each other, considered the facts soberly and objectively, and came together on nearly unanimous recommendations.</w:t>
      </w:r>
    </w:p>
    <w:p w:rsidR="001A0F08" w:rsidRDefault="001A0F08" w:rsidP="006C3220">
      <w:pPr>
        <w:spacing w:line="480" w:lineRule="auto"/>
        <w:ind w:firstLine="720"/>
        <w:rPr>
          <w:rFonts w:ascii="Arial" w:hAnsi="Arial" w:cs="Arial"/>
          <w:color w:val="000000"/>
          <w:sz w:val="32"/>
          <w:szCs w:val="32"/>
        </w:rPr>
      </w:pPr>
    </w:p>
    <w:p w:rsidR="00C341DD" w:rsidRDefault="003C7056" w:rsidP="003A2322">
      <w:pPr>
        <w:spacing w:line="480" w:lineRule="auto"/>
        <w:ind w:firstLine="720"/>
        <w:rPr>
          <w:rFonts w:ascii="Arial" w:hAnsi="Arial" w:cs="Arial"/>
          <w:color w:val="000000"/>
          <w:sz w:val="32"/>
          <w:szCs w:val="32"/>
        </w:rPr>
      </w:pPr>
      <w:r>
        <w:rPr>
          <w:rFonts w:ascii="Arial" w:hAnsi="Arial" w:cs="Arial"/>
          <w:color w:val="000000"/>
          <w:sz w:val="32"/>
          <w:szCs w:val="32"/>
        </w:rPr>
        <w:t>And t</w:t>
      </w:r>
      <w:r w:rsidR="00F46C19">
        <w:rPr>
          <w:rFonts w:ascii="Arial" w:hAnsi="Arial" w:cs="Arial"/>
          <w:color w:val="000000"/>
          <w:sz w:val="32"/>
          <w:szCs w:val="32"/>
        </w:rPr>
        <w:t>oday, I</w:t>
      </w:r>
      <w:r w:rsidR="001A0F08">
        <w:rPr>
          <w:rFonts w:ascii="Arial" w:hAnsi="Arial" w:cs="Arial"/>
          <w:color w:val="000000"/>
          <w:sz w:val="32"/>
          <w:szCs w:val="32"/>
        </w:rPr>
        <w:t xml:space="preserve"> </w:t>
      </w:r>
      <w:r>
        <w:rPr>
          <w:rFonts w:ascii="Arial" w:hAnsi="Arial" w:cs="Arial"/>
          <w:color w:val="000000"/>
          <w:sz w:val="32"/>
          <w:szCs w:val="32"/>
        </w:rPr>
        <w:t>announce my intention to file legislation to make the</w:t>
      </w:r>
      <w:r w:rsidR="00005655">
        <w:rPr>
          <w:rFonts w:ascii="Arial" w:hAnsi="Arial" w:cs="Arial"/>
          <w:color w:val="000000"/>
          <w:sz w:val="32"/>
          <w:szCs w:val="32"/>
        </w:rPr>
        <w:t xml:space="preserve"> </w:t>
      </w:r>
      <w:r w:rsidR="001A0F08">
        <w:rPr>
          <w:rFonts w:ascii="Arial" w:hAnsi="Arial" w:cs="Arial"/>
          <w:color w:val="000000"/>
          <w:sz w:val="32"/>
          <w:szCs w:val="32"/>
        </w:rPr>
        <w:t xml:space="preserve">Commission’s </w:t>
      </w:r>
      <w:r w:rsidR="00005655">
        <w:rPr>
          <w:rFonts w:ascii="Arial" w:hAnsi="Arial" w:cs="Arial"/>
          <w:color w:val="000000"/>
          <w:sz w:val="32"/>
          <w:szCs w:val="32"/>
        </w:rPr>
        <w:t xml:space="preserve">recommendations </w:t>
      </w:r>
      <w:r>
        <w:rPr>
          <w:rFonts w:ascii="Arial" w:hAnsi="Arial" w:cs="Arial"/>
          <w:color w:val="000000"/>
          <w:sz w:val="32"/>
          <w:szCs w:val="32"/>
        </w:rPr>
        <w:t>the law</w:t>
      </w:r>
      <w:r w:rsidR="00C341DD">
        <w:rPr>
          <w:rFonts w:ascii="Arial" w:hAnsi="Arial" w:cs="Arial"/>
          <w:color w:val="000000"/>
          <w:sz w:val="32"/>
          <w:szCs w:val="32"/>
        </w:rPr>
        <w:t>.</w:t>
      </w:r>
    </w:p>
    <w:p w:rsidR="00C341DD" w:rsidRDefault="00C341DD" w:rsidP="00ED695D">
      <w:pPr>
        <w:spacing w:line="480" w:lineRule="auto"/>
        <w:rPr>
          <w:rFonts w:ascii="Arial" w:hAnsi="Arial" w:cs="Arial"/>
          <w:color w:val="000000"/>
          <w:sz w:val="32"/>
          <w:szCs w:val="32"/>
        </w:rPr>
      </w:pPr>
    </w:p>
    <w:p w:rsidR="00005655" w:rsidRDefault="00C341DD" w:rsidP="00005655">
      <w:pPr>
        <w:spacing w:line="480" w:lineRule="auto"/>
        <w:rPr>
          <w:rFonts w:ascii="Arial" w:hAnsi="Arial" w:cs="Arial"/>
          <w:color w:val="000000"/>
          <w:sz w:val="32"/>
          <w:szCs w:val="32"/>
        </w:rPr>
      </w:pPr>
      <w:r>
        <w:rPr>
          <w:rFonts w:ascii="Arial" w:hAnsi="Arial" w:cs="Arial"/>
          <w:color w:val="000000"/>
          <w:sz w:val="32"/>
          <w:szCs w:val="32"/>
        </w:rPr>
        <w:tab/>
      </w:r>
      <w:r w:rsidR="00005655">
        <w:rPr>
          <w:rFonts w:ascii="Arial" w:hAnsi="Arial" w:cs="Arial"/>
          <w:color w:val="000000"/>
          <w:sz w:val="32"/>
          <w:szCs w:val="32"/>
        </w:rPr>
        <w:t>The legislation will increase</w:t>
      </w:r>
      <w:r w:rsidR="00005655" w:rsidRPr="00005655">
        <w:rPr>
          <w:rFonts w:ascii="Arial" w:hAnsi="Arial" w:cs="Arial"/>
          <w:color w:val="000000"/>
          <w:sz w:val="32"/>
          <w:szCs w:val="32"/>
        </w:rPr>
        <w:t xml:space="preserve"> the minimum years of service r</w:t>
      </w:r>
      <w:r w:rsidR="00005655">
        <w:rPr>
          <w:rFonts w:ascii="Arial" w:hAnsi="Arial" w:cs="Arial"/>
          <w:color w:val="000000"/>
          <w:sz w:val="32"/>
          <w:szCs w:val="32"/>
        </w:rPr>
        <w:t xml:space="preserve">equirement from 10 </w:t>
      </w:r>
      <w:r w:rsidR="00970CB6">
        <w:rPr>
          <w:rFonts w:ascii="Arial" w:hAnsi="Arial" w:cs="Arial"/>
          <w:color w:val="000000"/>
          <w:sz w:val="32"/>
          <w:szCs w:val="32"/>
        </w:rPr>
        <w:t xml:space="preserve">years </w:t>
      </w:r>
      <w:r w:rsidR="00005655">
        <w:rPr>
          <w:rFonts w:ascii="Arial" w:hAnsi="Arial" w:cs="Arial"/>
          <w:color w:val="000000"/>
          <w:sz w:val="32"/>
          <w:szCs w:val="32"/>
        </w:rPr>
        <w:t xml:space="preserve">to 20, increase </w:t>
      </w:r>
      <w:r w:rsidR="00005655" w:rsidRPr="00005655">
        <w:rPr>
          <w:rFonts w:ascii="Arial" w:hAnsi="Arial" w:cs="Arial"/>
          <w:color w:val="000000"/>
          <w:sz w:val="32"/>
          <w:szCs w:val="32"/>
        </w:rPr>
        <w:t>the mini</w:t>
      </w:r>
      <w:r w:rsidR="00E50EEA">
        <w:rPr>
          <w:rFonts w:ascii="Arial" w:hAnsi="Arial" w:cs="Arial"/>
          <w:color w:val="000000"/>
          <w:sz w:val="32"/>
          <w:szCs w:val="32"/>
        </w:rPr>
        <w:t xml:space="preserve">mum age for eligibility </w:t>
      </w:r>
      <w:r w:rsidR="00970CB6">
        <w:rPr>
          <w:rFonts w:ascii="Arial" w:hAnsi="Arial" w:cs="Arial"/>
          <w:color w:val="000000"/>
          <w:sz w:val="32"/>
          <w:szCs w:val="32"/>
        </w:rPr>
        <w:t xml:space="preserve">from </w:t>
      </w:r>
      <w:r w:rsidR="00346820">
        <w:rPr>
          <w:rFonts w:ascii="Arial" w:hAnsi="Arial" w:cs="Arial"/>
          <w:color w:val="000000"/>
          <w:sz w:val="32"/>
          <w:szCs w:val="32"/>
        </w:rPr>
        <w:t>55</w:t>
      </w:r>
      <w:r w:rsidR="00970CB6">
        <w:rPr>
          <w:rFonts w:ascii="Arial" w:hAnsi="Arial" w:cs="Arial"/>
          <w:color w:val="000000"/>
          <w:sz w:val="32"/>
          <w:szCs w:val="32"/>
        </w:rPr>
        <w:t xml:space="preserve"> </w:t>
      </w:r>
      <w:r w:rsidR="00E50EEA">
        <w:rPr>
          <w:rFonts w:ascii="Arial" w:hAnsi="Arial" w:cs="Arial"/>
          <w:color w:val="000000"/>
          <w:sz w:val="32"/>
          <w:szCs w:val="32"/>
        </w:rPr>
        <w:t>to 60 for most employees</w:t>
      </w:r>
      <w:r w:rsidR="00346820">
        <w:rPr>
          <w:rFonts w:ascii="Arial" w:hAnsi="Arial" w:cs="Arial"/>
          <w:color w:val="000000"/>
          <w:sz w:val="32"/>
          <w:szCs w:val="32"/>
        </w:rPr>
        <w:t xml:space="preserve">, </w:t>
      </w:r>
      <w:r w:rsidR="00773495">
        <w:rPr>
          <w:rFonts w:ascii="Arial" w:hAnsi="Arial" w:cs="Arial"/>
          <w:color w:val="000000"/>
          <w:sz w:val="32"/>
          <w:szCs w:val="32"/>
        </w:rPr>
        <w:t>57 for</w:t>
      </w:r>
      <w:bookmarkStart w:id="0" w:name="_GoBack"/>
      <w:bookmarkEnd w:id="0"/>
      <w:r w:rsidR="00346820">
        <w:rPr>
          <w:rFonts w:ascii="Arial" w:hAnsi="Arial" w:cs="Arial"/>
          <w:color w:val="000000"/>
          <w:sz w:val="32"/>
          <w:szCs w:val="32"/>
        </w:rPr>
        <w:t xml:space="preserve"> long-serving teachers;</w:t>
      </w:r>
      <w:r w:rsidR="00E50EEA">
        <w:rPr>
          <w:rFonts w:ascii="Arial" w:hAnsi="Arial" w:cs="Arial"/>
          <w:color w:val="000000"/>
          <w:sz w:val="32"/>
          <w:szCs w:val="32"/>
        </w:rPr>
        <w:t xml:space="preserve"> </w:t>
      </w:r>
      <w:r w:rsidR="00005655">
        <w:rPr>
          <w:rFonts w:ascii="Arial" w:hAnsi="Arial" w:cs="Arial"/>
          <w:color w:val="000000"/>
          <w:sz w:val="32"/>
          <w:szCs w:val="32"/>
        </w:rPr>
        <w:t>and prorate</w:t>
      </w:r>
      <w:r w:rsidR="00005655" w:rsidRPr="00005655">
        <w:rPr>
          <w:rFonts w:ascii="Arial" w:hAnsi="Arial" w:cs="Arial"/>
          <w:color w:val="000000"/>
          <w:sz w:val="32"/>
          <w:szCs w:val="32"/>
        </w:rPr>
        <w:t xml:space="preserve"> benefits on a scale from 50% premium contribution after 20 years to the maximum current retiree benefit at 30 years</w:t>
      </w:r>
      <w:r>
        <w:rPr>
          <w:rFonts w:ascii="Arial" w:hAnsi="Arial" w:cs="Arial"/>
          <w:color w:val="000000"/>
          <w:sz w:val="32"/>
          <w:szCs w:val="32"/>
        </w:rPr>
        <w:t>.</w:t>
      </w:r>
    </w:p>
    <w:p w:rsidR="00C341DD" w:rsidRDefault="00C341DD" w:rsidP="00005655">
      <w:pPr>
        <w:spacing w:line="480" w:lineRule="auto"/>
        <w:rPr>
          <w:rFonts w:ascii="Arial" w:hAnsi="Arial" w:cs="Arial"/>
          <w:color w:val="000000"/>
          <w:sz w:val="32"/>
          <w:szCs w:val="32"/>
        </w:rPr>
      </w:pPr>
    </w:p>
    <w:p w:rsidR="00C341DD" w:rsidRDefault="00C341DD" w:rsidP="00005655">
      <w:pPr>
        <w:spacing w:line="480" w:lineRule="auto"/>
        <w:rPr>
          <w:rFonts w:ascii="Arial" w:hAnsi="Arial" w:cs="Arial"/>
          <w:color w:val="000000"/>
          <w:sz w:val="32"/>
          <w:szCs w:val="32"/>
        </w:rPr>
      </w:pPr>
      <w:r>
        <w:rPr>
          <w:rFonts w:ascii="Arial" w:hAnsi="Arial" w:cs="Arial"/>
          <w:color w:val="000000"/>
          <w:sz w:val="32"/>
          <w:szCs w:val="32"/>
        </w:rPr>
        <w:tab/>
      </w:r>
      <w:r w:rsidR="00E71D12">
        <w:rPr>
          <w:rFonts w:ascii="Arial" w:hAnsi="Arial" w:cs="Arial"/>
          <w:color w:val="000000"/>
          <w:sz w:val="32"/>
          <w:szCs w:val="32"/>
        </w:rPr>
        <w:t>The Commission recommended that we make no change in benefits for</w:t>
      </w:r>
      <w:r w:rsidR="00385EA3">
        <w:rPr>
          <w:rFonts w:ascii="Arial" w:hAnsi="Arial" w:cs="Arial"/>
          <w:color w:val="000000"/>
          <w:sz w:val="32"/>
          <w:szCs w:val="32"/>
        </w:rPr>
        <w:t xml:space="preserve"> </w:t>
      </w:r>
      <w:r>
        <w:rPr>
          <w:rFonts w:ascii="Arial" w:hAnsi="Arial" w:cs="Arial"/>
          <w:color w:val="000000"/>
          <w:sz w:val="32"/>
          <w:szCs w:val="32"/>
        </w:rPr>
        <w:t xml:space="preserve">current retirees or </w:t>
      </w:r>
      <w:r w:rsidR="00E71D12">
        <w:rPr>
          <w:rFonts w:ascii="Arial" w:hAnsi="Arial" w:cs="Arial"/>
          <w:color w:val="000000"/>
          <w:sz w:val="32"/>
          <w:szCs w:val="32"/>
        </w:rPr>
        <w:t xml:space="preserve">for </w:t>
      </w:r>
      <w:r>
        <w:rPr>
          <w:rFonts w:ascii="Arial" w:hAnsi="Arial" w:cs="Arial"/>
          <w:color w:val="000000"/>
          <w:sz w:val="32"/>
          <w:szCs w:val="32"/>
        </w:rPr>
        <w:t xml:space="preserve">employees who are within five years of retirement age </w:t>
      </w:r>
      <w:r w:rsidR="00E71D12">
        <w:rPr>
          <w:rFonts w:ascii="Arial" w:hAnsi="Arial" w:cs="Arial"/>
          <w:color w:val="000000"/>
          <w:sz w:val="32"/>
          <w:szCs w:val="32"/>
        </w:rPr>
        <w:t>-- and I accept that recommendation.</w:t>
      </w:r>
    </w:p>
    <w:p w:rsidR="00C341DD" w:rsidRDefault="00C341DD" w:rsidP="00005655">
      <w:pPr>
        <w:spacing w:line="480" w:lineRule="auto"/>
        <w:rPr>
          <w:rFonts w:ascii="Arial" w:hAnsi="Arial" w:cs="Arial"/>
          <w:color w:val="000000"/>
          <w:sz w:val="32"/>
          <w:szCs w:val="32"/>
        </w:rPr>
      </w:pPr>
    </w:p>
    <w:p w:rsidR="001C1ED3" w:rsidRDefault="001C1ED3" w:rsidP="00005655">
      <w:pPr>
        <w:spacing w:line="480" w:lineRule="auto"/>
        <w:rPr>
          <w:rFonts w:ascii="Arial" w:hAnsi="Arial" w:cs="Arial"/>
          <w:color w:val="000000"/>
          <w:sz w:val="32"/>
          <w:szCs w:val="32"/>
        </w:rPr>
      </w:pPr>
      <w:r>
        <w:rPr>
          <w:rFonts w:ascii="Arial" w:hAnsi="Arial" w:cs="Arial"/>
          <w:color w:val="000000"/>
          <w:sz w:val="32"/>
          <w:szCs w:val="32"/>
        </w:rPr>
        <w:tab/>
        <w:t>The projected savings for state and municipal governments over the next decades is up to $20 billion.  This we achieve while still providing a fair retirement benefit to employees who have provided a long tenure of public service.</w:t>
      </w:r>
    </w:p>
    <w:p w:rsidR="00E74082" w:rsidRDefault="00E74082" w:rsidP="00005655">
      <w:pPr>
        <w:spacing w:line="480" w:lineRule="auto"/>
        <w:rPr>
          <w:rFonts w:ascii="Arial" w:hAnsi="Arial" w:cs="Arial"/>
          <w:color w:val="000000"/>
          <w:sz w:val="32"/>
          <w:szCs w:val="32"/>
        </w:rPr>
      </w:pPr>
    </w:p>
    <w:p w:rsidR="00C341DD" w:rsidRDefault="00C341DD" w:rsidP="00005655">
      <w:pPr>
        <w:spacing w:line="480" w:lineRule="auto"/>
        <w:rPr>
          <w:rFonts w:ascii="Arial" w:hAnsi="Arial" w:cs="Arial"/>
          <w:color w:val="000000"/>
          <w:sz w:val="32"/>
          <w:szCs w:val="32"/>
        </w:rPr>
      </w:pPr>
      <w:r>
        <w:rPr>
          <w:rFonts w:ascii="Arial" w:hAnsi="Arial" w:cs="Arial"/>
          <w:color w:val="000000"/>
          <w:sz w:val="32"/>
          <w:szCs w:val="32"/>
        </w:rPr>
        <w:tab/>
        <w:t xml:space="preserve">Finally, the legislation will direct the Group Insurance Commission to look into options for an employee group waiver program for prescription drugs to increase federal subsidies and </w:t>
      </w:r>
      <w:r w:rsidR="00385EA3">
        <w:rPr>
          <w:rFonts w:ascii="Arial" w:hAnsi="Arial" w:cs="Arial"/>
          <w:color w:val="000000"/>
          <w:sz w:val="32"/>
          <w:szCs w:val="32"/>
        </w:rPr>
        <w:t>result in more savings</w:t>
      </w:r>
      <w:r>
        <w:rPr>
          <w:rFonts w:ascii="Arial" w:hAnsi="Arial" w:cs="Arial"/>
          <w:color w:val="000000"/>
          <w:sz w:val="32"/>
          <w:szCs w:val="32"/>
        </w:rPr>
        <w:t xml:space="preserve"> for the Commonwealth.  We expect that this action would save up to $20 million in its first year.</w:t>
      </w:r>
    </w:p>
    <w:p w:rsidR="00E50EEA" w:rsidRDefault="00E50EEA" w:rsidP="00ED695D">
      <w:pPr>
        <w:spacing w:line="480" w:lineRule="auto"/>
        <w:ind w:firstLine="720"/>
        <w:rPr>
          <w:rFonts w:ascii="Arial" w:hAnsi="Arial" w:cs="Arial"/>
          <w:color w:val="000000"/>
          <w:sz w:val="32"/>
          <w:szCs w:val="32"/>
        </w:rPr>
      </w:pPr>
    </w:p>
    <w:p w:rsidR="00E50EEA" w:rsidRDefault="001A0F08" w:rsidP="00ED695D">
      <w:pPr>
        <w:spacing w:line="480" w:lineRule="auto"/>
        <w:ind w:firstLine="720"/>
        <w:rPr>
          <w:rFonts w:ascii="Arial" w:hAnsi="Arial" w:cs="Arial"/>
          <w:color w:val="000000"/>
          <w:sz w:val="32"/>
          <w:szCs w:val="32"/>
        </w:rPr>
      </w:pPr>
      <w:r w:rsidRPr="001A0F08">
        <w:rPr>
          <w:rFonts w:ascii="Arial" w:hAnsi="Arial" w:cs="Arial"/>
          <w:color w:val="000000"/>
          <w:sz w:val="32"/>
          <w:szCs w:val="32"/>
        </w:rPr>
        <w:t>Just as we have throughout the course of this administration, we face our challenges together and we make choices.   That's why Massachusetts has weathered the global economic recession better than most other states, why our long-term fiscal footing is strong, and why we have achieved the highest credit ratings in the state’s history.</w:t>
      </w:r>
    </w:p>
    <w:p w:rsidR="00F46C19" w:rsidRDefault="00F46C19" w:rsidP="00ED695D">
      <w:pPr>
        <w:spacing w:line="480" w:lineRule="auto"/>
        <w:ind w:firstLine="720"/>
        <w:rPr>
          <w:rFonts w:ascii="Arial" w:hAnsi="Arial" w:cs="Arial"/>
          <w:color w:val="000000"/>
          <w:sz w:val="32"/>
          <w:szCs w:val="32"/>
        </w:rPr>
      </w:pPr>
    </w:p>
    <w:p w:rsidR="00F46C19" w:rsidRDefault="00E74082" w:rsidP="00F46C19">
      <w:pPr>
        <w:spacing w:line="480" w:lineRule="auto"/>
        <w:ind w:firstLine="720"/>
        <w:rPr>
          <w:rFonts w:ascii="Arial" w:hAnsi="Arial" w:cs="Arial"/>
          <w:color w:val="000000"/>
          <w:sz w:val="32"/>
          <w:szCs w:val="32"/>
        </w:rPr>
      </w:pPr>
      <w:r>
        <w:rPr>
          <w:rFonts w:ascii="Arial" w:hAnsi="Arial" w:cs="Arial"/>
          <w:color w:val="000000"/>
          <w:sz w:val="32"/>
          <w:szCs w:val="32"/>
        </w:rPr>
        <w:t>Above all, this is</w:t>
      </w:r>
      <w:r w:rsidR="00F46C19">
        <w:rPr>
          <w:rFonts w:ascii="Arial" w:hAnsi="Arial" w:cs="Arial"/>
          <w:color w:val="000000"/>
          <w:sz w:val="32"/>
          <w:szCs w:val="32"/>
        </w:rPr>
        <w:t xml:space="preserve"> how we</w:t>
      </w:r>
      <w:r w:rsidR="00F46C19" w:rsidRPr="006C3220">
        <w:rPr>
          <w:rFonts w:ascii="Arial" w:hAnsi="Arial" w:cs="Arial"/>
          <w:color w:val="000000"/>
          <w:sz w:val="32"/>
          <w:szCs w:val="32"/>
        </w:rPr>
        <w:t xml:space="preserve"> bear o</w:t>
      </w:r>
      <w:r w:rsidR="00F46C19">
        <w:rPr>
          <w:rFonts w:ascii="Arial" w:hAnsi="Arial" w:cs="Arial"/>
          <w:color w:val="000000"/>
          <w:sz w:val="32"/>
          <w:szCs w:val="32"/>
        </w:rPr>
        <w:t xml:space="preserve">ur generational responsibility </w:t>
      </w:r>
      <w:r>
        <w:rPr>
          <w:rFonts w:ascii="Arial" w:hAnsi="Arial" w:cs="Arial"/>
          <w:color w:val="000000"/>
          <w:sz w:val="32"/>
          <w:szCs w:val="32"/>
        </w:rPr>
        <w:t>to leave our Commonwealth better.</w:t>
      </w:r>
      <w:r w:rsidR="00F46C19">
        <w:rPr>
          <w:rFonts w:ascii="Arial" w:hAnsi="Arial" w:cs="Arial"/>
          <w:color w:val="000000"/>
          <w:sz w:val="32"/>
          <w:szCs w:val="32"/>
        </w:rPr>
        <w:t xml:space="preserve">  </w:t>
      </w:r>
    </w:p>
    <w:p w:rsidR="00F46C19" w:rsidRDefault="00F46C19" w:rsidP="00ED695D">
      <w:pPr>
        <w:spacing w:line="480" w:lineRule="auto"/>
        <w:ind w:firstLine="720"/>
        <w:rPr>
          <w:rFonts w:ascii="Arial" w:hAnsi="Arial" w:cs="Arial"/>
          <w:color w:val="000000"/>
          <w:sz w:val="32"/>
          <w:szCs w:val="32"/>
        </w:rPr>
      </w:pPr>
    </w:p>
    <w:p w:rsidR="00E74082" w:rsidRDefault="00ED695D" w:rsidP="00E50EEA">
      <w:pPr>
        <w:spacing w:line="480" w:lineRule="auto"/>
        <w:ind w:firstLine="720"/>
        <w:rPr>
          <w:rFonts w:ascii="Arial" w:hAnsi="Arial" w:cs="Arial"/>
          <w:color w:val="000000"/>
          <w:sz w:val="32"/>
          <w:szCs w:val="32"/>
        </w:rPr>
      </w:pPr>
      <w:r>
        <w:rPr>
          <w:rFonts w:ascii="Arial" w:hAnsi="Arial" w:cs="Arial"/>
          <w:color w:val="000000"/>
          <w:sz w:val="32"/>
          <w:szCs w:val="32"/>
        </w:rPr>
        <w:t xml:space="preserve">I thank the members of the </w:t>
      </w:r>
      <w:r w:rsidR="00E50EEA">
        <w:rPr>
          <w:rFonts w:ascii="Arial" w:hAnsi="Arial" w:cs="Arial"/>
          <w:color w:val="000000"/>
          <w:sz w:val="32"/>
          <w:szCs w:val="32"/>
        </w:rPr>
        <w:t>Commission</w:t>
      </w:r>
      <w:r w:rsidR="00801125">
        <w:rPr>
          <w:rFonts w:ascii="Arial" w:hAnsi="Arial" w:cs="Arial"/>
          <w:color w:val="000000"/>
          <w:sz w:val="32"/>
          <w:szCs w:val="32"/>
        </w:rPr>
        <w:t xml:space="preserve"> for their </w:t>
      </w:r>
      <w:r w:rsidR="00E74082">
        <w:rPr>
          <w:rFonts w:ascii="Arial" w:hAnsi="Arial" w:cs="Arial"/>
          <w:color w:val="000000"/>
          <w:sz w:val="32"/>
          <w:szCs w:val="32"/>
        </w:rPr>
        <w:t>great work and the great way in which they have conducted it.</w:t>
      </w:r>
      <w:r w:rsidR="00801125">
        <w:rPr>
          <w:rFonts w:ascii="Arial" w:hAnsi="Arial" w:cs="Arial"/>
          <w:color w:val="000000"/>
          <w:sz w:val="32"/>
          <w:szCs w:val="32"/>
        </w:rPr>
        <w:t xml:space="preserve">  </w:t>
      </w:r>
    </w:p>
    <w:p w:rsidR="00E74082" w:rsidRDefault="00E74082" w:rsidP="00E50EEA">
      <w:pPr>
        <w:spacing w:line="480" w:lineRule="auto"/>
        <w:ind w:firstLine="720"/>
        <w:rPr>
          <w:rFonts w:ascii="Arial" w:hAnsi="Arial" w:cs="Arial"/>
          <w:color w:val="000000"/>
          <w:sz w:val="32"/>
          <w:szCs w:val="32"/>
        </w:rPr>
      </w:pPr>
    </w:p>
    <w:p w:rsidR="00ED695D" w:rsidRDefault="00D756BD" w:rsidP="00E50EEA">
      <w:pPr>
        <w:spacing w:line="480" w:lineRule="auto"/>
        <w:ind w:firstLine="720"/>
        <w:rPr>
          <w:rFonts w:ascii="Arial" w:hAnsi="Arial" w:cs="Arial"/>
          <w:color w:val="000000"/>
          <w:sz w:val="32"/>
          <w:szCs w:val="32"/>
        </w:rPr>
      </w:pPr>
      <w:r>
        <w:rPr>
          <w:rFonts w:ascii="Arial" w:hAnsi="Arial" w:cs="Arial"/>
          <w:color w:val="000000"/>
          <w:sz w:val="32"/>
          <w:szCs w:val="32"/>
        </w:rPr>
        <w:t>W</w:t>
      </w:r>
      <w:r w:rsidR="00801125">
        <w:rPr>
          <w:rFonts w:ascii="Arial" w:hAnsi="Arial" w:cs="Arial"/>
          <w:color w:val="000000"/>
          <w:sz w:val="32"/>
          <w:szCs w:val="32"/>
        </w:rPr>
        <w:t xml:space="preserve">e’re happy to take </w:t>
      </w:r>
      <w:r w:rsidR="00B263FE">
        <w:rPr>
          <w:rFonts w:ascii="Arial" w:hAnsi="Arial" w:cs="Arial"/>
          <w:color w:val="000000"/>
          <w:sz w:val="32"/>
          <w:szCs w:val="32"/>
        </w:rPr>
        <w:t xml:space="preserve">your </w:t>
      </w:r>
      <w:r w:rsidR="00801125">
        <w:rPr>
          <w:rFonts w:ascii="Arial" w:hAnsi="Arial" w:cs="Arial"/>
          <w:color w:val="000000"/>
          <w:sz w:val="32"/>
          <w:szCs w:val="32"/>
        </w:rPr>
        <w:t xml:space="preserve">questions.   </w:t>
      </w:r>
      <w:r w:rsidR="00ED695D">
        <w:rPr>
          <w:rFonts w:ascii="Arial" w:hAnsi="Arial" w:cs="Arial"/>
          <w:color w:val="000000"/>
          <w:sz w:val="32"/>
          <w:szCs w:val="32"/>
        </w:rPr>
        <w:t xml:space="preserve"> </w:t>
      </w:r>
    </w:p>
    <w:p w:rsidR="00F46C19" w:rsidRDefault="00F46C19" w:rsidP="00E50EEA">
      <w:pPr>
        <w:spacing w:line="480" w:lineRule="auto"/>
        <w:ind w:firstLine="720"/>
      </w:pPr>
    </w:p>
    <w:p w:rsidR="00ED695D" w:rsidRDefault="00ED695D" w:rsidP="00ED695D">
      <w:pPr>
        <w:spacing w:line="480" w:lineRule="auto"/>
        <w:ind w:firstLine="720"/>
        <w:rPr>
          <w:rFonts w:ascii="Arial" w:hAnsi="Arial" w:cs="Arial"/>
          <w:color w:val="000000"/>
          <w:sz w:val="32"/>
          <w:szCs w:val="32"/>
        </w:rPr>
      </w:pPr>
    </w:p>
    <w:p w:rsidR="00F46C19" w:rsidRPr="006C3220" w:rsidRDefault="0004479B" w:rsidP="00801125">
      <w:pPr>
        <w:spacing w:line="480" w:lineRule="auto"/>
        <w:rPr>
          <w:rFonts w:ascii="Arial" w:hAnsi="Arial" w:cs="Arial"/>
          <w:color w:val="000000"/>
          <w:sz w:val="32"/>
          <w:szCs w:val="32"/>
        </w:rPr>
      </w:pPr>
      <w:r>
        <w:rPr>
          <w:rFonts w:ascii="Arial" w:hAnsi="Arial" w:cs="Arial"/>
          <w:color w:val="000000"/>
          <w:sz w:val="32"/>
          <w:szCs w:val="32"/>
        </w:rPr>
        <w:tab/>
      </w:r>
    </w:p>
    <w:p w:rsidR="00F46C19" w:rsidRDefault="00F46C19" w:rsidP="00ED695D">
      <w:pPr>
        <w:spacing w:line="480" w:lineRule="auto"/>
        <w:rPr>
          <w:rFonts w:ascii="Arial" w:hAnsi="Arial" w:cs="Arial"/>
          <w:color w:val="000000"/>
          <w:sz w:val="32"/>
          <w:szCs w:val="32"/>
        </w:rPr>
      </w:pPr>
    </w:p>
    <w:p w:rsidR="001A0F08" w:rsidRDefault="001A0F08">
      <w:pPr>
        <w:rPr>
          <w:rFonts w:ascii="Arial" w:hAnsi="Arial Unicode MS"/>
          <w:sz w:val="32"/>
        </w:rPr>
      </w:pPr>
    </w:p>
    <w:p w:rsidR="001A0F08" w:rsidRDefault="001A0F08">
      <w:r w:rsidRPr="006C3220">
        <w:rPr>
          <w:rFonts w:ascii="Arial" w:hAnsi="Arial" w:cs="Arial"/>
          <w:color w:val="000000"/>
          <w:sz w:val="32"/>
          <w:szCs w:val="32"/>
        </w:rPr>
        <w:t xml:space="preserve"> </w:t>
      </w:r>
    </w:p>
    <w:sectPr w:rsidR="001A0F08" w:rsidSect="00A472C2">
      <w:footerReference w:type="even" r:id="rId8"/>
      <w:footerReference w:type="default" r:id="rId9"/>
      <w:pgSz w:w="12240" w:h="15840"/>
      <w:pgMar w:top="1987" w:right="1440" w:bottom="288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0D70" w:rsidRDefault="00540D70" w:rsidP="005A65E5">
      <w:r>
        <w:separator/>
      </w:r>
    </w:p>
  </w:endnote>
  <w:endnote w:type="continuationSeparator" w:id="0">
    <w:p w:rsidR="00540D70" w:rsidRDefault="00540D70" w:rsidP="005A6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47E" w:rsidRDefault="0046455F" w:rsidP="00CD1A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5147E" w:rsidRDefault="0077349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4134788"/>
      <w:docPartObj>
        <w:docPartGallery w:val="Page Numbers (Bottom of Page)"/>
        <w:docPartUnique/>
      </w:docPartObj>
    </w:sdtPr>
    <w:sdtEndPr>
      <w:rPr>
        <w:noProof/>
      </w:rPr>
    </w:sdtEndPr>
    <w:sdtContent>
      <w:p w:rsidR="006749E0" w:rsidRDefault="006749E0">
        <w:pPr>
          <w:pStyle w:val="Footer"/>
          <w:jc w:val="center"/>
        </w:pPr>
        <w:r>
          <w:fldChar w:fldCharType="begin"/>
        </w:r>
        <w:r>
          <w:instrText xml:space="preserve"> PAGE   \* MERGEFORMAT </w:instrText>
        </w:r>
        <w:r>
          <w:fldChar w:fldCharType="separate"/>
        </w:r>
        <w:r w:rsidR="00773495">
          <w:rPr>
            <w:noProof/>
          </w:rPr>
          <w:t>5</w:t>
        </w:r>
        <w:r>
          <w:rPr>
            <w:noProof/>
          </w:rPr>
          <w:fldChar w:fldCharType="end"/>
        </w:r>
      </w:p>
    </w:sdtContent>
  </w:sdt>
  <w:p w:rsidR="0025147E" w:rsidRDefault="007734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0D70" w:rsidRDefault="00540D70" w:rsidP="005A65E5">
      <w:r>
        <w:separator/>
      </w:r>
    </w:p>
  </w:footnote>
  <w:footnote w:type="continuationSeparator" w:id="0">
    <w:p w:rsidR="00540D70" w:rsidRDefault="00540D70" w:rsidP="005A65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9B5CF5"/>
    <w:multiLevelType w:val="hybridMultilevel"/>
    <w:tmpl w:val="FDFEBD2E"/>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1">
    <w:nsid w:val="52EB4845"/>
    <w:multiLevelType w:val="hybridMultilevel"/>
    <w:tmpl w:val="78C242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
    <w:nsid w:val="70C8681C"/>
    <w:multiLevelType w:val="hybridMultilevel"/>
    <w:tmpl w:val="44FCC632"/>
    <w:lvl w:ilvl="0" w:tplc="6E96D19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79E379B"/>
    <w:multiLevelType w:val="hybridMultilevel"/>
    <w:tmpl w:val="52FCEFAE"/>
    <w:lvl w:ilvl="0" w:tplc="ADF64C80">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1"/>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C4A"/>
    <w:rsid w:val="00002058"/>
    <w:rsid w:val="00005655"/>
    <w:rsid w:val="00013FB9"/>
    <w:rsid w:val="00023E4D"/>
    <w:rsid w:val="0004479B"/>
    <w:rsid w:val="000928C7"/>
    <w:rsid w:val="000F7927"/>
    <w:rsid w:val="001941D8"/>
    <w:rsid w:val="001A0F08"/>
    <w:rsid w:val="001B4DA9"/>
    <w:rsid w:val="001C1ED3"/>
    <w:rsid w:val="002161F8"/>
    <w:rsid w:val="002838B5"/>
    <w:rsid w:val="002F05D0"/>
    <w:rsid w:val="0031678F"/>
    <w:rsid w:val="003225AF"/>
    <w:rsid w:val="003342B9"/>
    <w:rsid w:val="00346820"/>
    <w:rsid w:val="00364066"/>
    <w:rsid w:val="00385EA3"/>
    <w:rsid w:val="003A2322"/>
    <w:rsid w:val="003A3B1C"/>
    <w:rsid w:val="003C7056"/>
    <w:rsid w:val="003D72CB"/>
    <w:rsid w:val="00413C9C"/>
    <w:rsid w:val="00431E1D"/>
    <w:rsid w:val="0046455F"/>
    <w:rsid w:val="004D1609"/>
    <w:rsid w:val="00540D70"/>
    <w:rsid w:val="00551816"/>
    <w:rsid w:val="00573DB9"/>
    <w:rsid w:val="005A65E5"/>
    <w:rsid w:val="0062294C"/>
    <w:rsid w:val="00653342"/>
    <w:rsid w:val="006749E0"/>
    <w:rsid w:val="006B3281"/>
    <w:rsid w:val="006C3220"/>
    <w:rsid w:val="0073681F"/>
    <w:rsid w:val="00773495"/>
    <w:rsid w:val="00793233"/>
    <w:rsid w:val="007A46C8"/>
    <w:rsid w:val="007D5E87"/>
    <w:rsid w:val="00801125"/>
    <w:rsid w:val="00875F6F"/>
    <w:rsid w:val="008D0200"/>
    <w:rsid w:val="008D1AA8"/>
    <w:rsid w:val="008E3C3D"/>
    <w:rsid w:val="008F0786"/>
    <w:rsid w:val="009052DF"/>
    <w:rsid w:val="00970CB6"/>
    <w:rsid w:val="00A42D56"/>
    <w:rsid w:val="00A472C2"/>
    <w:rsid w:val="00A87D04"/>
    <w:rsid w:val="00AC4245"/>
    <w:rsid w:val="00AD19BB"/>
    <w:rsid w:val="00B20DB3"/>
    <w:rsid w:val="00B263FE"/>
    <w:rsid w:val="00B73DB0"/>
    <w:rsid w:val="00B853D9"/>
    <w:rsid w:val="00B8572A"/>
    <w:rsid w:val="00BB0604"/>
    <w:rsid w:val="00BC4912"/>
    <w:rsid w:val="00BD5347"/>
    <w:rsid w:val="00C15AA4"/>
    <w:rsid w:val="00C341DD"/>
    <w:rsid w:val="00CA7229"/>
    <w:rsid w:val="00CF237A"/>
    <w:rsid w:val="00D61C4A"/>
    <w:rsid w:val="00D756BD"/>
    <w:rsid w:val="00D807B2"/>
    <w:rsid w:val="00D8322B"/>
    <w:rsid w:val="00E23A40"/>
    <w:rsid w:val="00E50EEA"/>
    <w:rsid w:val="00E71D12"/>
    <w:rsid w:val="00E74082"/>
    <w:rsid w:val="00E80557"/>
    <w:rsid w:val="00EC5B2C"/>
    <w:rsid w:val="00EC6331"/>
    <w:rsid w:val="00ED695D"/>
    <w:rsid w:val="00EE28DC"/>
    <w:rsid w:val="00EE79A6"/>
    <w:rsid w:val="00F0109B"/>
    <w:rsid w:val="00F366D9"/>
    <w:rsid w:val="00F46C19"/>
    <w:rsid w:val="00FC1A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1C4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61C4A"/>
    <w:pPr>
      <w:tabs>
        <w:tab w:val="center" w:pos="4320"/>
        <w:tab w:val="right" w:pos="8640"/>
      </w:tabs>
    </w:pPr>
  </w:style>
  <w:style w:type="character" w:customStyle="1" w:styleId="FooterChar">
    <w:name w:val="Footer Char"/>
    <w:basedOn w:val="DefaultParagraphFont"/>
    <w:link w:val="Footer"/>
    <w:uiPriority w:val="99"/>
    <w:rsid w:val="00D61C4A"/>
    <w:rPr>
      <w:rFonts w:ascii="Times New Roman" w:eastAsia="Times New Roman" w:hAnsi="Times New Roman" w:cs="Times New Roman"/>
      <w:sz w:val="24"/>
      <w:szCs w:val="24"/>
    </w:rPr>
  </w:style>
  <w:style w:type="character" w:styleId="PageNumber">
    <w:name w:val="page number"/>
    <w:basedOn w:val="DefaultParagraphFont"/>
    <w:rsid w:val="00D61C4A"/>
  </w:style>
  <w:style w:type="paragraph" w:styleId="NormalWeb">
    <w:name w:val="Normal (Web)"/>
    <w:basedOn w:val="Normal"/>
    <w:uiPriority w:val="99"/>
    <w:unhideWhenUsed/>
    <w:rsid w:val="00D61C4A"/>
    <w:pPr>
      <w:spacing w:before="100" w:beforeAutospacing="1" w:after="100" w:afterAutospacing="1"/>
    </w:pPr>
  </w:style>
  <w:style w:type="paragraph" w:styleId="ListParagraph">
    <w:name w:val="List Paragraph"/>
    <w:basedOn w:val="Normal"/>
    <w:uiPriority w:val="99"/>
    <w:qFormat/>
    <w:rsid w:val="00013FB9"/>
    <w:pPr>
      <w:spacing w:after="200" w:line="276" w:lineRule="auto"/>
      <w:ind w:left="720"/>
      <w:contextualSpacing/>
    </w:pPr>
    <w:rPr>
      <w:rFonts w:ascii="Calibri" w:hAnsi="Calibri"/>
      <w:sz w:val="22"/>
      <w:szCs w:val="22"/>
    </w:rPr>
  </w:style>
  <w:style w:type="paragraph" w:styleId="Header">
    <w:name w:val="header"/>
    <w:basedOn w:val="Normal"/>
    <w:link w:val="HeaderChar"/>
    <w:uiPriority w:val="99"/>
    <w:unhideWhenUsed/>
    <w:rsid w:val="005A65E5"/>
    <w:pPr>
      <w:tabs>
        <w:tab w:val="center" w:pos="4680"/>
        <w:tab w:val="right" w:pos="9360"/>
      </w:tabs>
    </w:pPr>
  </w:style>
  <w:style w:type="character" w:customStyle="1" w:styleId="HeaderChar">
    <w:name w:val="Header Char"/>
    <w:basedOn w:val="DefaultParagraphFont"/>
    <w:link w:val="Header"/>
    <w:uiPriority w:val="99"/>
    <w:rsid w:val="005A65E5"/>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C4912"/>
    <w:rPr>
      <w:sz w:val="16"/>
      <w:szCs w:val="16"/>
    </w:rPr>
  </w:style>
  <w:style w:type="paragraph" w:styleId="CommentText">
    <w:name w:val="annotation text"/>
    <w:basedOn w:val="Normal"/>
    <w:link w:val="CommentTextChar"/>
    <w:uiPriority w:val="99"/>
    <w:semiHidden/>
    <w:unhideWhenUsed/>
    <w:rsid w:val="00BC4912"/>
    <w:rPr>
      <w:sz w:val="20"/>
      <w:szCs w:val="20"/>
    </w:rPr>
  </w:style>
  <w:style w:type="character" w:customStyle="1" w:styleId="CommentTextChar">
    <w:name w:val="Comment Text Char"/>
    <w:basedOn w:val="DefaultParagraphFont"/>
    <w:link w:val="CommentText"/>
    <w:uiPriority w:val="99"/>
    <w:semiHidden/>
    <w:rsid w:val="00BC491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C4912"/>
    <w:rPr>
      <w:b/>
      <w:bCs/>
    </w:rPr>
  </w:style>
  <w:style w:type="character" w:customStyle="1" w:styleId="CommentSubjectChar">
    <w:name w:val="Comment Subject Char"/>
    <w:basedOn w:val="CommentTextChar"/>
    <w:link w:val="CommentSubject"/>
    <w:uiPriority w:val="99"/>
    <w:semiHidden/>
    <w:rsid w:val="00BC4912"/>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C4912"/>
    <w:rPr>
      <w:rFonts w:ascii="Tahoma" w:hAnsi="Tahoma" w:cs="Tahoma"/>
      <w:sz w:val="16"/>
      <w:szCs w:val="16"/>
    </w:rPr>
  </w:style>
  <w:style w:type="character" w:customStyle="1" w:styleId="BalloonTextChar">
    <w:name w:val="Balloon Text Char"/>
    <w:basedOn w:val="DefaultParagraphFont"/>
    <w:link w:val="BalloonText"/>
    <w:uiPriority w:val="99"/>
    <w:semiHidden/>
    <w:rsid w:val="00BC4912"/>
    <w:rPr>
      <w:rFonts w:ascii="Tahoma" w:eastAsia="Times New Roman" w:hAnsi="Tahoma" w:cs="Tahoma"/>
      <w:sz w:val="16"/>
      <w:szCs w:val="16"/>
    </w:rPr>
  </w:style>
  <w:style w:type="paragraph" w:customStyle="1" w:styleId="Body1">
    <w:name w:val="Body 1"/>
    <w:autoRedefine/>
    <w:rsid w:val="00E50EEA"/>
    <w:pPr>
      <w:outlineLvl w:val="0"/>
    </w:pPr>
    <w:rPr>
      <w:rFonts w:ascii="Helvetica" w:eastAsia="Arial Unicode MS" w:hAnsi="Helvetica" w:cs="Times New Roman"/>
      <w:color w:val="000000"/>
      <w:szCs w:val="20"/>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1C4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61C4A"/>
    <w:pPr>
      <w:tabs>
        <w:tab w:val="center" w:pos="4320"/>
        <w:tab w:val="right" w:pos="8640"/>
      </w:tabs>
    </w:pPr>
  </w:style>
  <w:style w:type="character" w:customStyle="1" w:styleId="FooterChar">
    <w:name w:val="Footer Char"/>
    <w:basedOn w:val="DefaultParagraphFont"/>
    <w:link w:val="Footer"/>
    <w:uiPriority w:val="99"/>
    <w:rsid w:val="00D61C4A"/>
    <w:rPr>
      <w:rFonts w:ascii="Times New Roman" w:eastAsia="Times New Roman" w:hAnsi="Times New Roman" w:cs="Times New Roman"/>
      <w:sz w:val="24"/>
      <w:szCs w:val="24"/>
    </w:rPr>
  </w:style>
  <w:style w:type="character" w:styleId="PageNumber">
    <w:name w:val="page number"/>
    <w:basedOn w:val="DefaultParagraphFont"/>
    <w:rsid w:val="00D61C4A"/>
  </w:style>
  <w:style w:type="paragraph" w:styleId="NormalWeb">
    <w:name w:val="Normal (Web)"/>
    <w:basedOn w:val="Normal"/>
    <w:uiPriority w:val="99"/>
    <w:unhideWhenUsed/>
    <w:rsid w:val="00D61C4A"/>
    <w:pPr>
      <w:spacing w:before="100" w:beforeAutospacing="1" w:after="100" w:afterAutospacing="1"/>
    </w:pPr>
  </w:style>
  <w:style w:type="paragraph" w:styleId="ListParagraph">
    <w:name w:val="List Paragraph"/>
    <w:basedOn w:val="Normal"/>
    <w:uiPriority w:val="99"/>
    <w:qFormat/>
    <w:rsid w:val="00013FB9"/>
    <w:pPr>
      <w:spacing w:after="200" w:line="276" w:lineRule="auto"/>
      <w:ind w:left="720"/>
      <w:contextualSpacing/>
    </w:pPr>
    <w:rPr>
      <w:rFonts w:ascii="Calibri" w:hAnsi="Calibri"/>
      <w:sz w:val="22"/>
      <w:szCs w:val="22"/>
    </w:rPr>
  </w:style>
  <w:style w:type="paragraph" w:styleId="Header">
    <w:name w:val="header"/>
    <w:basedOn w:val="Normal"/>
    <w:link w:val="HeaderChar"/>
    <w:uiPriority w:val="99"/>
    <w:unhideWhenUsed/>
    <w:rsid w:val="005A65E5"/>
    <w:pPr>
      <w:tabs>
        <w:tab w:val="center" w:pos="4680"/>
        <w:tab w:val="right" w:pos="9360"/>
      </w:tabs>
    </w:pPr>
  </w:style>
  <w:style w:type="character" w:customStyle="1" w:styleId="HeaderChar">
    <w:name w:val="Header Char"/>
    <w:basedOn w:val="DefaultParagraphFont"/>
    <w:link w:val="Header"/>
    <w:uiPriority w:val="99"/>
    <w:rsid w:val="005A65E5"/>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C4912"/>
    <w:rPr>
      <w:sz w:val="16"/>
      <w:szCs w:val="16"/>
    </w:rPr>
  </w:style>
  <w:style w:type="paragraph" w:styleId="CommentText">
    <w:name w:val="annotation text"/>
    <w:basedOn w:val="Normal"/>
    <w:link w:val="CommentTextChar"/>
    <w:uiPriority w:val="99"/>
    <w:semiHidden/>
    <w:unhideWhenUsed/>
    <w:rsid w:val="00BC4912"/>
    <w:rPr>
      <w:sz w:val="20"/>
      <w:szCs w:val="20"/>
    </w:rPr>
  </w:style>
  <w:style w:type="character" w:customStyle="1" w:styleId="CommentTextChar">
    <w:name w:val="Comment Text Char"/>
    <w:basedOn w:val="DefaultParagraphFont"/>
    <w:link w:val="CommentText"/>
    <w:uiPriority w:val="99"/>
    <w:semiHidden/>
    <w:rsid w:val="00BC491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C4912"/>
    <w:rPr>
      <w:b/>
      <w:bCs/>
    </w:rPr>
  </w:style>
  <w:style w:type="character" w:customStyle="1" w:styleId="CommentSubjectChar">
    <w:name w:val="Comment Subject Char"/>
    <w:basedOn w:val="CommentTextChar"/>
    <w:link w:val="CommentSubject"/>
    <w:uiPriority w:val="99"/>
    <w:semiHidden/>
    <w:rsid w:val="00BC4912"/>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C4912"/>
    <w:rPr>
      <w:rFonts w:ascii="Tahoma" w:hAnsi="Tahoma" w:cs="Tahoma"/>
      <w:sz w:val="16"/>
      <w:szCs w:val="16"/>
    </w:rPr>
  </w:style>
  <w:style w:type="character" w:customStyle="1" w:styleId="BalloonTextChar">
    <w:name w:val="Balloon Text Char"/>
    <w:basedOn w:val="DefaultParagraphFont"/>
    <w:link w:val="BalloonText"/>
    <w:uiPriority w:val="99"/>
    <w:semiHidden/>
    <w:rsid w:val="00BC4912"/>
    <w:rPr>
      <w:rFonts w:ascii="Tahoma" w:eastAsia="Times New Roman" w:hAnsi="Tahoma" w:cs="Tahoma"/>
      <w:sz w:val="16"/>
      <w:szCs w:val="16"/>
    </w:rPr>
  </w:style>
  <w:style w:type="paragraph" w:customStyle="1" w:styleId="Body1">
    <w:name w:val="Body 1"/>
    <w:autoRedefine/>
    <w:rsid w:val="00E50EEA"/>
    <w:pPr>
      <w:outlineLvl w:val="0"/>
    </w:pPr>
    <w:rPr>
      <w:rFonts w:ascii="Helvetica" w:eastAsia="Arial Unicode MS" w:hAnsi="Helvetica" w:cs="Times New Roman"/>
      <w:color w:val="000000"/>
      <w:szCs w:val="2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2520416">
      <w:bodyDiv w:val="1"/>
      <w:marLeft w:val="0"/>
      <w:marRight w:val="0"/>
      <w:marTop w:val="0"/>
      <w:marBottom w:val="0"/>
      <w:divBdr>
        <w:top w:val="none" w:sz="0" w:space="0" w:color="auto"/>
        <w:left w:val="none" w:sz="0" w:space="0" w:color="auto"/>
        <w:bottom w:val="none" w:sz="0" w:space="0" w:color="auto"/>
        <w:right w:val="none" w:sz="0" w:space="0" w:color="auto"/>
      </w:divBdr>
    </w:div>
    <w:div w:id="755981030">
      <w:bodyDiv w:val="1"/>
      <w:marLeft w:val="0"/>
      <w:marRight w:val="0"/>
      <w:marTop w:val="0"/>
      <w:marBottom w:val="0"/>
      <w:divBdr>
        <w:top w:val="none" w:sz="0" w:space="0" w:color="auto"/>
        <w:left w:val="none" w:sz="0" w:space="0" w:color="auto"/>
        <w:bottom w:val="none" w:sz="0" w:space="0" w:color="auto"/>
        <w:right w:val="none" w:sz="0" w:space="0" w:color="auto"/>
      </w:divBdr>
    </w:div>
    <w:div w:id="1429738739">
      <w:bodyDiv w:val="1"/>
      <w:marLeft w:val="0"/>
      <w:marRight w:val="0"/>
      <w:marTop w:val="0"/>
      <w:marBottom w:val="0"/>
      <w:divBdr>
        <w:top w:val="none" w:sz="0" w:space="0" w:color="auto"/>
        <w:left w:val="none" w:sz="0" w:space="0" w:color="auto"/>
        <w:bottom w:val="none" w:sz="0" w:space="0" w:color="auto"/>
        <w:right w:val="none" w:sz="0" w:space="0" w:color="auto"/>
      </w:divBdr>
    </w:div>
    <w:div w:id="1716419306">
      <w:bodyDiv w:val="1"/>
      <w:marLeft w:val="0"/>
      <w:marRight w:val="0"/>
      <w:marTop w:val="0"/>
      <w:marBottom w:val="0"/>
      <w:divBdr>
        <w:top w:val="none" w:sz="0" w:space="0" w:color="auto"/>
        <w:left w:val="none" w:sz="0" w:space="0" w:color="auto"/>
        <w:bottom w:val="none" w:sz="0" w:space="0" w:color="auto"/>
        <w:right w:val="none" w:sz="0" w:space="0" w:color="auto"/>
      </w:divBdr>
    </w:div>
    <w:div w:id="1791824317">
      <w:bodyDiv w:val="1"/>
      <w:marLeft w:val="0"/>
      <w:marRight w:val="0"/>
      <w:marTop w:val="0"/>
      <w:marBottom w:val="0"/>
      <w:divBdr>
        <w:top w:val="none" w:sz="0" w:space="0" w:color="auto"/>
        <w:left w:val="none" w:sz="0" w:space="0" w:color="auto"/>
        <w:bottom w:val="none" w:sz="0" w:space="0" w:color="auto"/>
        <w:right w:val="none" w:sz="0" w:space="0" w:color="auto"/>
      </w:divBdr>
    </w:div>
    <w:div w:id="2090803297">
      <w:bodyDiv w:val="1"/>
      <w:marLeft w:val="0"/>
      <w:marRight w:val="0"/>
      <w:marTop w:val="0"/>
      <w:marBottom w:val="0"/>
      <w:divBdr>
        <w:top w:val="none" w:sz="0" w:space="0" w:color="auto"/>
        <w:left w:val="none" w:sz="0" w:space="0" w:color="auto"/>
        <w:bottom w:val="none" w:sz="0" w:space="0" w:color="auto"/>
        <w:right w:val="none" w:sz="0" w:space="0" w:color="auto"/>
      </w:divBdr>
    </w:div>
    <w:div w:id="2091736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625</Words>
  <Characters>3568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Ouellette, Chelsie (GOV)</cp:lastModifiedBy>
  <cp:revision>3</cp:revision>
  <cp:lastPrinted>2013-01-11T17:44:00Z</cp:lastPrinted>
  <dcterms:created xsi:type="dcterms:W3CDTF">2013-01-11T18:36:00Z</dcterms:created>
  <dcterms:modified xsi:type="dcterms:W3CDTF">2013-01-11T18:36:00Z</dcterms:modified>
</cp:coreProperties>
</file>