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2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Senator James E. Timilty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3D1163">
        <w:rPr>
          <w:rFonts w:ascii="Arial" w:hAnsi="Arial" w:cs="Arial"/>
          <w:noProof/>
          <w:sz w:val="28"/>
          <w:szCs w:val="28"/>
        </w:rPr>
        <w:t>507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Timilty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Representative Stephen Kulik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3D1163">
        <w:rPr>
          <w:rFonts w:ascii="Arial" w:hAnsi="Arial" w:cs="Arial"/>
          <w:noProof/>
          <w:sz w:val="28"/>
          <w:szCs w:val="28"/>
        </w:rPr>
        <w:t>238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Representative Kulik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Representative Marjorie C. Decker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3D1163">
        <w:rPr>
          <w:rFonts w:ascii="Arial" w:hAnsi="Arial" w:cs="Arial"/>
          <w:noProof/>
          <w:sz w:val="28"/>
          <w:szCs w:val="28"/>
        </w:rPr>
        <w:t>236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3D1163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Decker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Senator Richard T. Moore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State House, Room </w:t>
      </w:r>
      <w:r w:rsidRPr="003D1163">
        <w:rPr>
          <w:rFonts w:ascii="Arial" w:hAnsi="Arial" w:cs="Arial"/>
          <w:noProof/>
          <w:sz w:val="28"/>
          <w:szCs w:val="28"/>
        </w:rPr>
        <w:t>111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Moore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Representative Tackey Chan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26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F7F83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Chan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Senator Dan</w:t>
      </w:r>
      <w:r w:rsidR="001B3846">
        <w:rPr>
          <w:rFonts w:ascii="Arial" w:hAnsi="Arial" w:cs="Arial"/>
          <w:noProof/>
          <w:sz w:val="28"/>
          <w:szCs w:val="28"/>
        </w:rPr>
        <w:t>iel A.</w:t>
      </w:r>
      <w:r w:rsidRPr="003D1163">
        <w:rPr>
          <w:rFonts w:ascii="Arial" w:hAnsi="Arial" w:cs="Arial"/>
          <w:noProof/>
          <w:sz w:val="28"/>
          <w:szCs w:val="28"/>
        </w:rPr>
        <w:t xml:space="preserve"> Wolf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511-B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Wolf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11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Senator James B. Eldridge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413-A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Eldridge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Senator Thomas P. Kennedy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109-E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Kennedy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15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Representative Aaron Vega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134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F7F83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Vega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 xml:space="preserve">Representative Russell </w:t>
      </w:r>
      <w:r w:rsidR="001A14E3">
        <w:rPr>
          <w:rFonts w:ascii="Arial" w:hAnsi="Arial" w:cs="Arial"/>
          <w:noProof/>
          <w:sz w:val="28"/>
          <w:szCs w:val="28"/>
        </w:rPr>
        <w:t xml:space="preserve">E. </w:t>
      </w:r>
      <w:r w:rsidRPr="003D1163">
        <w:rPr>
          <w:rFonts w:ascii="Arial" w:hAnsi="Arial" w:cs="Arial"/>
          <w:noProof/>
          <w:sz w:val="28"/>
          <w:szCs w:val="28"/>
        </w:rPr>
        <w:t>Holmes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254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F7F83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Holmes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20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Representative Theodore C. Speliotis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20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F7F83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Speliotis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22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Senator Joan Lovely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215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>
        <w:rPr>
          <w:rFonts w:ascii="Arial" w:hAnsi="Arial" w:cs="Arial"/>
          <w:noProof/>
          <w:sz w:val="28"/>
          <w:szCs w:val="28"/>
        </w:rPr>
        <w:t>Senator Lovely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23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Representative Sean Curran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473B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F7F83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Curran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24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Representative Randy Hunt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136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F7F83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Hunt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26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Representative Nick Collins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26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F7F83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Collins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27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Representative James Arciero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34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F7F83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Arciero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Pr="004D502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F7F83" w:rsidRDefault="001F7F83" w:rsidP="004D5023">
      <w:pPr>
        <w:rPr>
          <w:rFonts w:ascii="Arial" w:hAnsi="Arial" w:cs="Arial"/>
          <w:color w:val="333399"/>
          <w:sz w:val="22"/>
          <w:szCs w:val="22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Pr="00FD2464" w:rsidRDefault="001F7F83" w:rsidP="004D5023">
      <w:pPr>
        <w:tabs>
          <w:tab w:val="left" w:pos="3600"/>
        </w:tabs>
        <w:rPr>
          <w:rFonts w:ascii="Arial" w:hAnsi="Arial" w:cs="Arial"/>
          <w:b/>
          <w:sz w:val="28"/>
          <w:szCs w:val="28"/>
        </w:rPr>
      </w:pPr>
    </w:p>
    <w:p w:rsidR="001F7F83" w:rsidRDefault="001F7F83" w:rsidP="004D5023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>
      <w:pPr>
        <w:sectPr w:rsidR="001F7F83" w:rsidSect="001F7F83">
          <w:pgSz w:w="10440" w:h="15120" w:code="7"/>
          <w:pgMar w:top="1440" w:right="1800" w:bottom="1440" w:left="1800" w:header="720" w:footer="720" w:gutter="0"/>
          <w:pgNumType w:start="1"/>
          <w:cols w:space="720"/>
          <w:docGrid w:linePitch="360"/>
        </w:sect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August</w:t>
      </w:r>
      <w:r>
        <w:rPr>
          <w:rFonts w:ascii="Arial" w:hAnsi="Arial" w:cs="Arial"/>
          <w:sz w:val="28"/>
          <w:szCs w:val="28"/>
        </w:rPr>
        <w:t xml:space="preserve"> </w:t>
      </w:r>
      <w:r w:rsidRPr="003D1163">
        <w:rPr>
          <w:rFonts w:ascii="Arial" w:hAnsi="Arial" w:cs="Arial"/>
          <w:noProof/>
          <w:sz w:val="28"/>
          <w:szCs w:val="28"/>
        </w:rPr>
        <w:t>31</w:t>
      </w:r>
      <w:r>
        <w:rPr>
          <w:rFonts w:ascii="Arial" w:hAnsi="Arial" w:cs="Arial"/>
          <w:sz w:val="28"/>
          <w:szCs w:val="28"/>
        </w:rPr>
        <w:t>, 2014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 w:rsidRPr="003D1163">
        <w:rPr>
          <w:rFonts w:ascii="Arial" w:hAnsi="Arial" w:cs="Arial"/>
          <w:noProof/>
          <w:sz w:val="28"/>
          <w:szCs w:val="28"/>
        </w:rPr>
        <w:t>Representative William Smitty Pignatelli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State House</w:t>
      </w:r>
      <w:r w:rsidR="00927659">
        <w:rPr>
          <w:rFonts w:ascii="Arial" w:hAnsi="Arial" w:cs="Arial"/>
          <w:sz w:val="28"/>
          <w:szCs w:val="28"/>
        </w:rPr>
        <w:t>,</w:t>
      </w:r>
      <w:r>
        <w:rPr>
          <w:rFonts w:ascii="Arial" w:hAnsi="Arial" w:cs="Arial"/>
          <w:sz w:val="28"/>
          <w:szCs w:val="28"/>
        </w:rPr>
        <w:t xml:space="preserve"> Room </w:t>
      </w:r>
      <w:r w:rsidRPr="003D1163">
        <w:rPr>
          <w:rFonts w:ascii="Arial" w:hAnsi="Arial" w:cs="Arial"/>
          <w:noProof/>
          <w:sz w:val="28"/>
          <w:szCs w:val="28"/>
        </w:rPr>
        <w:t>4</w:t>
      </w:r>
      <w:r w:rsidR="001A14E3">
        <w:rPr>
          <w:rFonts w:ascii="Arial" w:hAnsi="Arial" w:cs="Arial"/>
          <w:noProof/>
          <w:sz w:val="28"/>
          <w:szCs w:val="28"/>
        </w:rPr>
        <w:t>66</w:t>
      </w: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smartTag w:uri="urn:schemas-microsoft-com:office:smarttags" w:element="PlaceType">
        <w:smartTag w:uri="urn:schemas-microsoft-com:office:smarttags" w:element="City">
          <w:r>
            <w:rPr>
              <w:rFonts w:ascii="Arial" w:hAnsi="Arial" w:cs="Arial"/>
              <w:sz w:val="28"/>
              <w:szCs w:val="28"/>
            </w:rPr>
            <w:t>Boston</w:t>
          </w:r>
        </w:smartTag>
        <w:r>
          <w:rPr>
            <w:rFonts w:ascii="Arial" w:hAnsi="Arial" w:cs="Arial"/>
            <w:sz w:val="28"/>
            <w:szCs w:val="28"/>
          </w:rPr>
          <w:t xml:space="preserve">, </w:t>
        </w:r>
        <w:smartTag w:uri="urn:schemas-microsoft-com:office:smarttags" w:element="State">
          <w:r>
            <w:rPr>
              <w:rFonts w:ascii="Arial" w:hAnsi="Arial" w:cs="Arial"/>
              <w:sz w:val="28"/>
              <w:szCs w:val="28"/>
            </w:rPr>
            <w:t>MA</w:t>
          </w:r>
        </w:smartTag>
        <w:r>
          <w:rPr>
            <w:rFonts w:ascii="Arial" w:hAnsi="Arial" w:cs="Arial"/>
            <w:sz w:val="28"/>
            <w:szCs w:val="28"/>
          </w:rPr>
          <w:t xml:space="preserve"> </w:t>
        </w:r>
        <w:smartTag w:uri="urn:schemas-microsoft-com:office:smarttags" w:element="PlaceName">
          <w:r>
            <w:rPr>
              <w:rFonts w:ascii="Arial" w:hAnsi="Arial" w:cs="Arial"/>
              <w:sz w:val="28"/>
              <w:szCs w:val="28"/>
            </w:rPr>
            <w:t>02133</w:t>
          </w:r>
        </w:smartTag>
      </w:smartTag>
    </w:p>
    <w:p w:rsidR="001F7F83" w:rsidRPr="00C13CDF" w:rsidRDefault="001F7F83" w:rsidP="004D5023">
      <w:pPr>
        <w:rPr>
          <w:rFonts w:ascii="Arial" w:hAnsi="Arial" w:cs="Arial"/>
          <w:sz w:val="28"/>
          <w:szCs w:val="28"/>
        </w:rPr>
      </w:pPr>
    </w:p>
    <w:p w:rsidR="001F7F83" w:rsidRDefault="001F7F83" w:rsidP="004D5023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Dear </w:t>
      </w:r>
      <w:r w:rsidRPr="001F7F83">
        <w:rPr>
          <w:rFonts w:ascii="Arial" w:hAnsi="Arial" w:cs="Arial"/>
          <w:noProof/>
          <w:sz w:val="28"/>
          <w:szCs w:val="28"/>
        </w:rPr>
        <w:t>Representative</w:t>
      </w:r>
      <w:r>
        <w:rPr>
          <w:rFonts w:ascii="Arial" w:hAnsi="Arial" w:cs="Arial"/>
          <w:noProof/>
          <w:sz w:val="28"/>
          <w:szCs w:val="28"/>
        </w:rPr>
        <w:t xml:space="preserve"> Pignatelli</w:t>
      </w:r>
      <w:r>
        <w:rPr>
          <w:rFonts w:ascii="Arial" w:hAnsi="Arial" w:cs="Arial"/>
          <w:sz w:val="28"/>
          <w:szCs w:val="28"/>
        </w:rPr>
        <w:t>:</w:t>
      </w:r>
    </w:p>
    <w:p w:rsidR="001F7F83" w:rsidRDefault="001F7F83" w:rsidP="004D5023">
      <w:pPr>
        <w:rPr>
          <w:rFonts w:ascii="Comic Sans MS" w:hAnsi="Comic Sans MS"/>
          <w:color w:val="800080"/>
          <w:sz w:val="20"/>
          <w:szCs w:val="20"/>
        </w:rPr>
      </w:pP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Diane and I send our best wishes as you celebrate your birthday.  </w:t>
      </w:r>
    </w:p>
    <w:p w:rsidR="001F7F83" w:rsidRDefault="001F7F83" w:rsidP="00BD5FFB">
      <w:pPr>
        <w:ind w:firstLine="720"/>
        <w:rPr>
          <w:rFonts w:ascii="Arial" w:hAnsi="Arial" w:cs="Arial"/>
          <w:sz w:val="28"/>
          <w:szCs w:val="28"/>
        </w:rPr>
      </w:pPr>
    </w:p>
    <w:p w:rsidR="001F7F83" w:rsidRDefault="001F7F83" w:rsidP="00BD5FFB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  <w:t>Here’s hoping the year ahead brings you continued happiness and success.</w:t>
      </w:r>
    </w:p>
    <w:p w:rsidR="001F7F83" w:rsidRDefault="001F7F83" w:rsidP="004D5023">
      <w:pPr>
        <w:rPr>
          <w:rFonts w:ascii="Arial" w:hAnsi="Arial" w:cs="Arial"/>
          <w:bCs/>
          <w:sz w:val="28"/>
          <w:szCs w:val="28"/>
        </w:rPr>
      </w:pPr>
    </w:p>
    <w:p w:rsidR="001F7F83" w:rsidRDefault="001F7F8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  <w:r w:rsidRPr="004D5023">
        <w:rPr>
          <w:rFonts w:ascii="Arial" w:hAnsi="Arial" w:cs="Arial"/>
          <w:bCs/>
          <w:sz w:val="28"/>
          <w:szCs w:val="28"/>
        </w:rPr>
        <w:t xml:space="preserve">Warm wishes, </w:t>
      </w:r>
    </w:p>
    <w:p w:rsidR="001A14E3" w:rsidRDefault="001A14E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</w:p>
    <w:p w:rsidR="001A14E3" w:rsidRDefault="001A14E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</w:p>
    <w:p w:rsidR="001A14E3" w:rsidRDefault="001A14E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</w:p>
    <w:p w:rsidR="001A14E3" w:rsidRDefault="001A14E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</w:p>
    <w:p w:rsidR="001A14E3" w:rsidRDefault="001A14E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</w:p>
    <w:p w:rsidR="001A14E3" w:rsidRDefault="001A14E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</w:p>
    <w:p w:rsidR="001A14E3" w:rsidRDefault="001A14E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</w:p>
    <w:p w:rsidR="001A14E3" w:rsidRDefault="001A14E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</w:p>
    <w:p w:rsidR="001A14E3" w:rsidRDefault="001A14E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</w:p>
    <w:p w:rsidR="001A14E3" w:rsidRDefault="001A14E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</w:p>
    <w:p w:rsidR="001A14E3" w:rsidRDefault="001A14E3" w:rsidP="004D5023">
      <w:pPr>
        <w:ind w:left="2880" w:firstLine="720"/>
        <w:rPr>
          <w:rFonts w:ascii="Arial" w:hAnsi="Arial" w:cs="Arial"/>
          <w:bCs/>
          <w:sz w:val="28"/>
          <w:szCs w:val="28"/>
        </w:rPr>
      </w:pPr>
    </w:p>
    <w:sectPr w:rsidR="001A14E3" w:rsidSect="001A14E3">
      <w:pgSz w:w="10440" w:h="15120" w:code="7"/>
      <w:pgMar w:top="1440" w:right="1800" w:bottom="1440" w:left="1800" w:header="720" w:footer="720" w:gutter="0"/>
      <w:pgNumType w:start="1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5023"/>
    <w:rsid w:val="001A14E3"/>
    <w:rsid w:val="001B3846"/>
    <w:rsid w:val="001F7F83"/>
    <w:rsid w:val="004D5023"/>
    <w:rsid w:val="00604244"/>
    <w:rsid w:val="008617DE"/>
    <w:rsid w:val="0090346A"/>
    <w:rsid w:val="00927659"/>
    <w:rsid w:val="00A42DC1"/>
    <w:rsid w:val="00B56097"/>
    <w:rsid w:val="00BD5FFB"/>
    <w:rsid w:val="00CF63D1"/>
    <w:rsid w:val="00E07CFD"/>
    <w:rsid w:val="00E63DCE"/>
    <w:rsid w:val="00EF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Type"/>
  <w:smartTagType w:namespaceuri="urn:schemas-microsoft-com:office:smarttags" w:name="PlaceName"/>
  <w:smartTagType w:namespaceuri="urn:schemas-microsoft-com:office:smarttags" w:name="State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A14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A14E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D502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A14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A14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0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0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17</Pages>
  <Words>706</Words>
  <Characters>4128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«MONTH» «DAY», 2011</vt:lpstr>
    </vt:vector>
  </TitlesOfParts>
  <Company>Comm Of Ma</Company>
  <LinksUpToDate>false</LinksUpToDate>
  <CharactersWithSpaces>4825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«MONTH» «DAY», 2011</dc:title>
  <dc:creator>Administrator</dc:creator>
  <cp:lastModifiedBy>itdlocal</cp:lastModifiedBy>
  <cp:revision>4</cp:revision>
  <cp:lastPrinted>2014-07-28T13:57:00Z</cp:lastPrinted>
  <dcterms:created xsi:type="dcterms:W3CDTF">2014-07-28T12:30:00Z</dcterms:created>
  <dcterms:modified xsi:type="dcterms:W3CDTF">2014-07-28T13:57:00Z</dcterms:modified>
</cp:coreProperties>
</file>