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D2C" w:rsidRPr="00AE053E" w:rsidRDefault="0046426C" w:rsidP="0046426C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AE053E">
        <w:rPr>
          <w:rFonts w:ascii="Arial" w:hAnsi="Arial" w:cs="Arial"/>
          <w:sz w:val="32"/>
          <w:szCs w:val="32"/>
        </w:rPr>
        <w:t>DRAFT</w:t>
      </w:r>
    </w:p>
    <w:p w:rsidR="0046426C" w:rsidRPr="00AE053E" w:rsidRDefault="0046426C" w:rsidP="0046426C">
      <w:pPr>
        <w:jc w:val="center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 xml:space="preserve">Governor Deval L. Patrick </w:t>
      </w:r>
    </w:p>
    <w:p w:rsidR="0017104B" w:rsidRPr="00AE053E" w:rsidRDefault="00B26238" w:rsidP="0046426C">
      <w:pPr>
        <w:jc w:val="center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 xml:space="preserve">Homeownership Compact Announcement </w:t>
      </w:r>
    </w:p>
    <w:p w:rsidR="0017104B" w:rsidRPr="00AE053E" w:rsidRDefault="00B26238" w:rsidP="0046426C">
      <w:pPr>
        <w:jc w:val="center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>Monday, June 10, 2013</w:t>
      </w:r>
    </w:p>
    <w:p w:rsidR="0046426C" w:rsidRPr="00AE053E" w:rsidRDefault="0046426C" w:rsidP="00B26238">
      <w:pPr>
        <w:rPr>
          <w:sz w:val="32"/>
          <w:szCs w:val="32"/>
        </w:rPr>
      </w:pPr>
    </w:p>
    <w:p w:rsidR="00967708" w:rsidRDefault="0017104B" w:rsidP="0029557A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 xml:space="preserve">Thank you, Aaron for that warm welcome and for your leadership on this initiative. </w:t>
      </w:r>
      <w:r w:rsidR="0029557A">
        <w:rPr>
          <w:rFonts w:ascii="Arial" w:hAnsi="Arial" w:cs="Arial"/>
          <w:sz w:val="32"/>
          <w:szCs w:val="32"/>
        </w:rPr>
        <w:br/>
      </w:r>
    </w:p>
    <w:p w:rsidR="00967708" w:rsidRPr="00AE053E" w:rsidRDefault="0029557A" w:rsidP="0029557A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also want to thank Rashida for hosting us at her home today. </w:t>
      </w:r>
      <w:r>
        <w:rPr>
          <w:rFonts w:ascii="Arial" w:hAnsi="Arial" w:cs="Arial"/>
          <w:sz w:val="32"/>
          <w:szCs w:val="32"/>
        </w:rPr>
        <w:br/>
      </w:r>
    </w:p>
    <w:p w:rsidR="0029557A" w:rsidRDefault="0017104B" w:rsidP="0029557A">
      <w:pPr>
        <w:spacing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AE053E">
        <w:rPr>
          <w:rFonts w:ascii="Arial" w:hAnsi="Arial" w:cs="Arial"/>
          <w:sz w:val="32"/>
          <w:szCs w:val="32"/>
        </w:rPr>
        <w:t xml:space="preserve">Over the past 6 years, we have pursued </w:t>
      </w: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a disciplined strategy of investing in education, innovation and infrastructure, and have worked diligently to reduce business costs. </w:t>
      </w:r>
      <w:r w:rsid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B26238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Part of this includes increasing our stock of affordable housing and helping more of our young people and families fulfill the dream of owning their own home. </w:t>
      </w:r>
      <w:r w:rsidR="00AD45F9"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  <w:r w:rsidR="00AD45F9">
        <w:rPr>
          <w:rFonts w:ascii="Arial" w:hAnsi="Arial" w:cs="Arial"/>
          <w:color w:val="222222"/>
          <w:sz w:val="32"/>
          <w:szCs w:val="32"/>
          <w:shd w:val="clear" w:color="auto" w:fill="FFFFFF"/>
        </w:rPr>
        <w:lastRenderedPageBreak/>
        <w:br/>
      </w:r>
    </w:p>
    <w:p w:rsidR="00AE053E" w:rsidRPr="0029557A" w:rsidRDefault="00AE053E" w:rsidP="0029557A">
      <w:pPr>
        <w:spacing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AE053E">
        <w:rPr>
          <w:rFonts w:ascii="Arial" w:hAnsi="Arial" w:cs="Arial"/>
          <w:color w:val="000000"/>
          <w:sz w:val="32"/>
          <w:szCs w:val="32"/>
        </w:rPr>
        <w:t>Since 2009, working with the Legislature and our federal partners we have directed over $700 million to different initiatives that increase access to housing.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  <w:r w:rsidRPr="00AE053E">
        <w:rPr>
          <w:rFonts w:ascii="Arial" w:hAnsi="Arial" w:cs="Arial"/>
          <w:color w:val="000000"/>
          <w:sz w:val="32"/>
          <w:szCs w:val="32"/>
        </w:rPr>
        <w:t xml:space="preserve"> These investments have generated more than 14,000 jobs and 10,000 housing units -- 9,000 of which are affordable.</w:t>
      </w:r>
      <w:r w:rsidR="0029557A">
        <w:rPr>
          <w:rFonts w:ascii="Arial" w:hAnsi="Arial" w:cs="Arial"/>
          <w:color w:val="000000"/>
          <w:sz w:val="32"/>
          <w:szCs w:val="32"/>
        </w:rPr>
        <w:br/>
      </w:r>
    </w:p>
    <w:p w:rsidR="0017104B" w:rsidRPr="00AE053E" w:rsidRDefault="00115AEC" w:rsidP="0029557A">
      <w:pPr>
        <w:spacing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We </w:t>
      </w:r>
      <w:r w:rsidRPr="00AE053E">
        <w:rPr>
          <w:rFonts w:ascii="Arial" w:hAnsi="Arial" w:cs="Arial"/>
          <w:color w:val="222222"/>
          <w:sz w:val="32"/>
          <w:szCs w:val="32"/>
          <w:u w:val="single"/>
          <w:shd w:val="clear" w:color="auto" w:fill="FFFFFF"/>
        </w:rPr>
        <w:t>know</w:t>
      </w: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that access to housing creates </w:t>
      </w:r>
      <w:r w:rsidR="0029557A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jobs, </w:t>
      </w: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long term economic growth and helps retain talent.  </w:t>
      </w:r>
      <w:r w:rsidR="0029557A"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</w:p>
    <w:p w:rsidR="004D7C09" w:rsidRPr="00AE053E" w:rsidRDefault="00115AEC" w:rsidP="0029557A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We have </w:t>
      </w:r>
      <w:r w:rsidR="0017104B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climbed out of recession faster than most other states </w:t>
      </w:r>
      <w:r w:rsidR="00B26238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>and e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>arlier this year the Labor Department reported that Massachusetts has more jobs today than it did at its pre-recession peak in the spring of 2008. </w:t>
      </w:r>
      <w:r w:rsidR="00AD45F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We </w:t>
      </w:r>
      <w:r w:rsidR="006F3CA4">
        <w:rPr>
          <w:rFonts w:ascii="Arial" w:hAnsi="Arial" w:cs="Arial"/>
          <w:color w:val="222222"/>
          <w:sz w:val="32"/>
          <w:szCs w:val="32"/>
          <w:shd w:val="clear" w:color="auto" w:fill="FFFFFF"/>
        </w:rPr>
        <w:t>were one of the first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seven states in America to </w:t>
      </w:r>
      <w:r w:rsidR="006F3CA4">
        <w:rPr>
          <w:rFonts w:ascii="Arial" w:hAnsi="Arial" w:cs="Arial"/>
          <w:color w:val="222222"/>
          <w:sz w:val="32"/>
          <w:szCs w:val="32"/>
          <w:shd w:val="clear" w:color="auto" w:fill="FFFFFF"/>
        </w:rPr>
        <w:t>achieve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this milestone. </w:t>
      </w:r>
      <w:r w:rsidR="00AD45F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That may seem like abstract evidence of recovery to some of you, but the </w:t>
      </w:r>
      <w:r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lastRenderedPageBreak/>
        <w:t>people here today</w:t>
      </w:r>
      <w:r w:rsidR="0046426C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who battle traffic everyday </w:t>
      </w:r>
      <w:r w:rsidR="0017104B" w:rsidRPr="00AE053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on 93 know that more people are back at work. </w:t>
      </w:r>
      <w:r w:rsidR="0029557A"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</w:p>
    <w:p w:rsidR="00115AEC" w:rsidRPr="00AE053E" w:rsidRDefault="0017104B" w:rsidP="0029557A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 xml:space="preserve">Still, more needs to be done to retain our amazing talent pool. </w:t>
      </w:r>
      <w:r w:rsidR="00AD45F9">
        <w:rPr>
          <w:rFonts w:ascii="Arial" w:hAnsi="Arial" w:cs="Arial"/>
          <w:sz w:val="32"/>
          <w:szCs w:val="32"/>
        </w:rPr>
        <w:t xml:space="preserve"> </w:t>
      </w:r>
      <w:r w:rsidRPr="00AE053E">
        <w:rPr>
          <w:rFonts w:ascii="Arial" w:hAnsi="Arial" w:cs="Arial"/>
          <w:sz w:val="32"/>
          <w:szCs w:val="32"/>
        </w:rPr>
        <w:t xml:space="preserve">Some </w:t>
      </w:r>
      <w:r w:rsidR="00115AEC" w:rsidRPr="00AE053E">
        <w:rPr>
          <w:rFonts w:ascii="Arial" w:hAnsi="Arial" w:cs="Arial"/>
          <w:sz w:val="32"/>
          <w:szCs w:val="32"/>
        </w:rPr>
        <w:t>of the most brilliant minds in the world come to Massachusetts to study</w:t>
      </w:r>
      <w:r w:rsidR="00AE053E">
        <w:rPr>
          <w:rFonts w:ascii="Arial" w:hAnsi="Arial" w:cs="Arial"/>
          <w:sz w:val="32"/>
          <w:szCs w:val="32"/>
        </w:rPr>
        <w:t xml:space="preserve">. </w:t>
      </w:r>
      <w:r w:rsidR="00115AEC" w:rsidRPr="00AE053E">
        <w:rPr>
          <w:rFonts w:ascii="Arial" w:hAnsi="Arial" w:cs="Arial"/>
          <w:sz w:val="32"/>
          <w:szCs w:val="32"/>
        </w:rPr>
        <w:t xml:space="preserve"> </w:t>
      </w:r>
      <w:r w:rsidR="00AD45F9">
        <w:rPr>
          <w:rFonts w:ascii="Arial" w:hAnsi="Arial" w:cs="Arial"/>
          <w:sz w:val="32"/>
          <w:szCs w:val="32"/>
        </w:rPr>
        <w:t xml:space="preserve"> </w:t>
      </w:r>
      <w:r w:rsidR="00115AEC" w:rsidRPr="00AE053E">
        <w:rPr>
          <w:rFonts w:ascii="Arial" w:hAnsi="Arial" w:cs="Arial"/>
          <w:sz w:val="32"/>
          <w:szCs w:val="32"/>
        </w:rPr>
        <w:t>Our students are number one in th</w:t>
      </w:r>
      <w:r w:rsidR="00AE053E">
        <w:rPr>
          <w:rFonts w:ascii="Arial" w:hAnsi="Arial" w:cs="Arial"/>
          <w:sz w:val="32"/>
          <w:szCs w:val="32"/>
        </w:rPr>
        <w:t>e nation in student achievement</w:t>
      </w:r>
      <w:r w:rsidR="00115AEC" w:rsidRPr="00AE053E">
        <w:rPr>
          <w:rFonts w:ascii="Arial" w:hAnsi="Arial" w:cs="Arial"/>
          <w:sz w:val="32"/>
          <w:szCs w:val="32"/>
        </w:rPr>
        <w:t xml:space="preserve"> and lead the world in math and science. </w:t>
      </w:r>
      <w:r w:rsidR="00AD45F9">
        <w:rPr>
          <w:rFonts w:ascii="Arial" w:hAnsi="Arial" w:cs="Arial"/>
          <w:sz w:val="32"/>
          <w:szCs w:val="32"/>
        </w:rPr>
        <w:t xml:space="preserve"> </w:t>
      </w:r>
      <w:r w:rsidRPr="00AE053E">
        <w:rPr>
          <w:rFonts w:ascii="Arial" w:hAnsi="Arial" w:cs="Arial"/>
          <w:sz w:val="32"/>
          <w:szCs w:val="32"/>
        </w:rPr>
        <w:t>That’s what this announcement is about.</w:t>
      </w:r>
      <w:r w:rsidR="00AD45F9">
        <w:rPr>
          <w:rFonts w:ascii="Arial" w:hAnsi="Arial" w:cs="Arial"/>
          <w:sz w:val="32"/>
          <w:szCs w:val="32"/>
        </w:rPr>
        <w:t xml:space="preserve"> </w:t>
      </w:r>
      <w:r w:rsidRPr="00AE053E">
        <w:rPr>
          <w:rFonts w:ascii="Arial" w:hAnsi="Arial" w:cs="Arial"/>
          <w:sz w:val="32"/>
          <w:szCs w:val="32"/>
        </w:rPr>
        <w:t xml:space="preserve"> Investing now, to secure long term economic growth. </w:t>
      </w:r>
      <w:r w:rsidR="0029557A">
        <w:rPr>
          <w:rFonts w:ascii="Arial" w:hAnsi="Arial" w:cs="Arial"/>
          <w:sz w:val="32"/>
          <w:szCs w:val="32"/>
        </w:rPr>
        <w:br/>
      </w:r>
    </w:p>
    <w:p w:rsidR="00115AEC" w:rsidRPr="00AE053E" w:rsidRDefault="00115AEC" w:rsidP="00AD45F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AE053E">
        <w:rPr>
          <w:rFonts w:ascii="Arial" w:hAnsi="Arial" w:cs="Arial"/>
          <w:sz w:val="32"/>
          <w:szCs w:val="32"/>
        </w:rPr>
        <w:t xml:space="preserve">This compact </w:t>
      </w:r>
      <w:r w:rsidR="00AE053E">
        <w:rPr>
          <w:rFonts w:ascii="Arial" w:hAnsi="Arial" w:cs="Arial"/>
          <w:sz w:val="32"/>
          <w:szCs w:val="32"/>
        </w:rPr>
        <w:t xml:space="preserve">creates the goal of providing 10,000 mortgage loans to first-time homebuyers over the next five years. </w:t>
      </w:r>
      <w:r w:rsidR="00D47088">
        <w:rPr>
          <w:rFonts w:ascii="Arial" w:hAnsi="Arial" w:cs="Arial"/>
          <w:sz w:val="32"/>
          <w:szCs w:val="32"/>
        </w:rPr>
        <w:t xml:space="preserve"> </w:t>
      </w:r>
      <w:r w:rsidR="002A7BA4">
        <w:rPr>
          <w:rFonts w:ascii="Arial" w:hAnsi="Arial" w:cs="Arial"/>
          <w:sz w:val="32"/>
          <w:szCs w:val="32"/>
        </w:rPr>
        <w:t>Working with MassHousing and the Massachusetts Housing Partnership Programs, it includes a commitment among lenders to create a specific number of mortgage loans to first-time home buyers with household incomes be</w:t>
      </w:r>
      <w:r w:rsidR="00967708">
        <w:rPr>
          <w:rFonts w:ascii="Arial" w:hAnsi="Arial" w:cs="Arial"/>
          <w:sz w:val="32"/>
          <w:szCs w:val="32"/>
        </w:rPr>
        <w:t>low</w:t>
      </w:r>
      <w:r w:rsidR="002A7BA4">
        <w:rPr>
          <w:rFonts w:ascii="Arial" w:hAnsi="Arial" w:cs="Arial"/>
          <w:sz w:val="32"/>
          <w:szCs w:val="32"/>
        </w:rPr>
        <w:t xml:space="preserve"> the </w:t>
      </w:r>
      <w:r w:rsidR="00967708">
        <w:rPr>
          <w:rFonts w:ascii="Arial" w:hAnsi="Arial" w:cs="Arial"/>
          <w:sz w:val="32"/>
          <w:szCs w:val="32"/>
        </w:rPr>
        <w:t>area median income.</w:t>
      </w:r>
      <w:r w:rsidR="0029557A">
        <w:rPr>
          <w:rFonts w:ascii="Arial" w:hAnsi="Arial" w:cs="Arial"/>
          <w:sz w:val="32"/>
          <w:szCs w:val="32"/>
        </w:rPr>
        <w:br/>
      </w:r>
      <w:r w:rsidR="00967708">
        <w:rPr>
          <w:rFonts w:ascii="Arial" w:hAnsi="Arial" w:cs="Arial"/>
          <w:sz w:val="32"/>
          <w:szCs w:val="32"/>
        </w:rPr>
        <w:t xml:space="preserve"> </w:t>
      </w:r>
    </w:p>
    <w:p w:rsidR="0017104B" w:rsidRPr="0029557A" w:rsidRDefault="00967708" w:rsidP="0029557A">
      <w:pPr>
        <w:spacing w:line="480" w:lineRule="auto"/>
        <w:rPr>
          <w:sz w:val="32"/>
          <w:szCs w:val="32"/>
        </w:rPr>
      </w:pPr>
      <w:r w:rsidRPr="00967708">
        <w:rPr>
          <w:rFonts w:ascii="Arial" w:hAnsi="Arial" w:cs="Arial"/>
          <w:color w:val="000000"/>
          <w:sz w:val="32"/>
          <w:szCs w:val="32"/>
        </w:rPr>
        <w:lastRenderedPageBreak/>
        <w:tab/>
      </w:r>
      <w:r w:rsidR="0029557A">
        <w:rPr>
          <w:rFonts w:ascii="Arial" w:hAnsi="Arial" w:cs="Arial"/>
          <w:color w:val="000000"/>
          <w:sz w:val="32"/>
          <w:szCs w:val="32"/>
        </w:rPr>
        <w:t xml:space="preserve">I want to thank the lenders and banks who have already joined us in this important work.  </w:t>
      </w:r>
      <w:r w:rsidR="0029557A">
        <w:rPr>
          <w:rFonts w:ascii="Arial" w:hAnsi="Arial" w:cs="Arial"/>
          <w:color w:val="000000"/>
          <w:sz w:val="32"/>
          <w:szCs w:val="32"/>
        </w:rPr>
        <w:br/>
      </w:r>
    </w:p>
    <w:p w:rsidR="00967708" w:rsidRDefault="00967708" w:rsidP="0029557A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 w:rsidRPr="00967708">
        <w:rPr>
          <w:rFonts w:ascii="Arial" w:hAnsi="Arial" w:cs="Arial"/>
          <w:sz w:val="32"/>
          <w:szCs w:val="32"/>
        </w:rPr>
        <w:t xml:space="preserve">I am also here today to proclaim June 10 – June 16 as Commonwealth Housing Week.  Throughout the week, </w:t>
      </w:r>
      <w:r w:rsidR="00D47088">
        <w:rPr>
          <w:rFonts w:ascii="Arial" w:hAnsi="Arial" w:cs="Arial"/>
          <w:color w:val="000000"/>
          <w:sz w:val="32"/>
          <w:szCs w:val="32"/>
        </w:rPr>
        <w:t xml:space="preserve">our </w:t>
      </w:r>
      <w:r w:rsidRPr="00967708">
        <w:rPr>
          <w:rFonts w:ascii="Arial" w:hAnsi="Arial" w:cs="Arial"/>
          <w:color w:val="000000"/>
          <w:sz w:val="32"/>
          <w:szCs w:val="32"/>
        </w:rPr>
        <w:t>Department of Housing a</w:t>
      </w:r>
      <w:r w:rsidR="00D47088">
        <w:rPr>
          <w:rFonts w:ascii="Arial" w:hAnsi="Arial" w:cs="Arial"/>
          <w:color w:val="000000"/>
          <w:sz w:val="32"/>
          <w:szCs w:val="32"/>
        </w:rPr>
        <w:t xml:space="preserve">nd Community Development and </w:t>
      </w:r>
      <w:r w:rsidRPr="00967708">
        <w:rPr>
          <w:rFonts w:ascii="Arial" w:hAnsi="Arial" w:cs="Arial"/>
          <w:color w:val="000000"/>
          <w:sz w:val="32"/>
          <w:szCs w:val="32"/>
        </w:rPr>
        <w:t>Office of Consumer Affairs will be highlighting the recovery of the Massachusetts housing market and the success of the state’s foreclosure prevention efforts with events across the state.</w:t>
      </w:r>
      <w:r w:rsidR="00D47088">
        <w:rPr>
          <w:rFonts w:ascii="Arial" w:hAnsi="Arial" w:cs="Arial"/>
          <w:color w:val="000000"/>
          <w:sz w:val="32"/>
          <w:szCs w:val="32"/>
        </w:rPr>
        <w:t xml:space="preserve">  </w:t>
      </w:r>
    </w:p>
    <w:p w:rsidR="00D47088" w:rsidRDefault="00D47088" w:rsidP="0029557A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</w:p>
    <w:p w:rsidR="00D47088" w:rsidRPr="00967708" w:rsidRDefault="00D47088" w:rsidP="0029557A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Thank you all again for your partnership.  Through investing in our collective future, we can create growth and opportunity now and for the generation to come.  I look forward to our work together.  </w:t>
      </w:r>
    </w:p>
    <w:p w:rsidR="00967708" w:rsidRDefault="00967708"/>
    <w:sectPr w:rsidR="0096770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57E" w:rsidRDefault="007F357E" w:rsidP="00AE053E">
      <w:pPr>
        <w:spacing w:after="0" w:line="240" w:lineRule="auto"/>
      </w:pPr>
      <w:r>
        <w:separator/>
      </w:r>
    </w:p>
  </w:endnote>
  <w:endnote w:type="continuationSeparator" w:id="0">
    <w:p w:rsidR="007F357E" w:rsidRDefault="007F357E" w:rsidP="00AE0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24534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053E" w:rsidRDefault="00AE05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4B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053E" w:rsidRDefault="00AE05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57E" w:rsidRDefault="007F357E" w:rsidP="00AE053E">
      <w:pPr>
        <w:spacing w:after="0" w:line="240" w:lineRule="auto"/>
      </w:pPr>
      <w:r>
        <w:separator/>
      </w:r>
    </w:p>
  </w:footnote>
  <w:footnote w:type="continuationSeparator" w:id="0">
    <w:p w:rsidR="007F357E" w:rsidRDefault="007F357E" w:rsidP="00AE0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325A0"/>
    <w:multiLevelType w:val="hybridMultilevel"/>
    <w:tmpl w:val="4D7A9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DF185D"/>
    <w:multiLevelType w:val="hybridMultilevel"/>
    <w:tmpl w:val="DAAC7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C09"/>
    <w:rsid w:val="00022BA6"/>
    <w:rsid w:val="00055805"/>
    <w:rsid w:val="00115AEC"/>
    <w:rsid w:val="0017104B"/>
    <w:rsid w:val="0029557A"/>
    <w:rsid w:val="002A7BA4"/>
    <w:rsid w:val="00427ABD"/>
    <w:rsid w:val="0046426C"/>
    <w:rsid w:val="004D7C09"/>
    <w:rsid w:val="006F3CA4"/>
    <w:rsid w:val="007F357E"/>
    <w:rsid w:val="00967708"/>
    <w:rsid w:val="00AD45F9"/>
    <w:rsid w:val="00AE053E"/>
    <w:rsid w:val="00B26238"/>
    <w:rsid w:val="00BA4B32"/>
    <w:rsid w:val="00D47088"/>
    <w:rsid w:val="00DD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AE053E"/>
    <w:pPr>
      <w:spacing w:line="260" w:lineRule="atLeast"/>
    </w:pPr>
    <w:rPr>
      <w:rFonts w:ascii="Calibri" w:hAnsi="Calibri" w:cs="Calibri"/>
    </w:rPr>
  </w:style>
  <w:style w:type="character" w:customStyle="1" w:styleId="normalchar1">
    <w:name w:val="normal__char1"/>
    <w:basedOn w:val="DefaultParagraphFont"/>
    <w:rsid w:val="00AE053E"/>
    <w:rPr>
      <w:rFonts w:ascii="Calibri" w:hAnsi="Calibri" w:cs="Calibri" w:hint="default"/>
    </w:rPr>
  </w:style>
  <w:style w:type="paragraph" w:styleId="Header">
    <w:name w:val="header"/>
    <w:basedOn w:val="Normal"/>
    <w:link w:val="HeaderChar"/>
    <w:uiPriority w:val="99"/>
    <w:unhideWhenUsed/>
    <w:rsid w:val="00AE0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53E"/>
  </w:style>
  <w:style w:type="paragraph" w:styleId="Footer">
    <w:name w:val="footer"/>
    <w:basedOn w:val="Normal"/>
    <w:link w:val="FooterChar"/>
    <w:uiPriority w:val="99"/>
    <w:unhideWhenUsed/>
    <w:rsid w:val="00AE0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53E"/>
  </w:style>
  <w:style w:type="paragraph" w:styleId="ListParagraph">
    <w:name w:val="List Paragraph"/>
    <w:basedOn w:val="Normal"/>
    <w:uiPriority w:val="34"/>
    <w:qFormat/>
    <w:rsid w:val="00967708"/>
    <w:pPr>
      <w:ind w:left="72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AE053E"/>
    <w:pPr>
      <w:spacing w:line="260" w:lineRule="atLeast"/>
    </w:pPr>
    <w:rPr>
      <w:rFonts w:ascii="Calibri" w:hAnsi="Calibri" w:cs="Calibri"/>
    </w:rPr>
  </w:style>
  <w:style w:type="character" w:customStyle="1" w:styleId="normalchar1">
    <w:name w:val="normal__char1"/>
    <w:basedOn w:val="DefaultParagraphFont"/>
    <w:rsid w:val="00AE053E"/>
    <w:rPr>
      <w:rFonts w:ascii="Calibri" w:hAnsi="Calibri" w:cs="Calibri" w:hint="default"/>
    </w:rPr>
  </w:style>
  <w:style w:type="paragraph" w:styleId="Header">
    <w:name w:val="header"/>
    <w:basedOn w:val="Normal"/>
    <w:link w:val="HeaderChar"/>
    <w:uiPriority w:val="99"/>
    <w:unhideWhenUsed/>
    <w:rsid w:val="00AE0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53E"/>
  </w:style>
  <w:style w:type="paragraph" w:styleId="Footer">
    <w:name w:val="footer"/>
    <w:basedOn w:val="Normal"/>
    <w:link w:val="FooterChar"/>
    <w:uiPriority w:val="99"/>
    <w:unhideWhenUsed/>
    <w:rsid w:val="00AE0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53E"/>
  </w:style>
  <w:style w:type="paragraph" w:styleId="ListParagraph">
    <w:name w:val="List Paragraph"/>
    <w:basedOn w:val="Normal"/>
    <w:uiPriority w:val="34"/>
    <w:qFormat/>
    <w:rsid w:val="00967708"/>
    <w:pPr>
      <w:ind w:left="72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412</Words>
  <Characters>2351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Zafris, Alexander (GOV)</cp:lastModifiedBy>
  <cp:revision>2</cp:revision>
  <cp:lastPrinted>2013-06-07T17:44:00Z</cp:lastPrinted>
  <dcterms:created xsi:type="dcterms:W3CDTF">2013-06-07T17:45:00Z</dcterms:created>
  <dcterms:modified xsi:type="dcterms:W3CDTF">2013-06-07T17:45:00Z</dcterms:modified>
</cp:coreProperties>
</file>